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34BB" w14:textId="77777777" w:rsidR="004D7C23" w:rsidRDefault="004D7C23" w:rsidP="004D7C23">
      <w:pPr>
        <w:ind w:right="-136"/>
        <w:jc w:val="center"/>
        <w:rPr>
          <w:rFonts w:cs="Times New Roman"/>
          <w:b/>
          <w:sz w:val="28"/>
          <w:szCs w:val="24"/>
          <w:lang w:val="id-ID"/>
        </w:rPr>
      </w:pPr>
      <w:bookmarkStart w:id="0" w:name="_Hlk136617374"/>
      <w:bookmarkEnd w:id="0"/>
    </w:p>
    <w:p w14:paraId="5AB2821F" w14:textId="7C4C6252" w:rsidR="004D7C23" w:rsidRPr="001433FB" w:rsidRDefault="00BF7E85" w:rsidP="004D7C23">
      <w:pPr>
        <w:ind w:right="-136"/>
        <w:jc w:val="center"/>
        <w:rPr>
          <w:rFonts w:cs="Times New Roman"/>
          <w:b/>
          <w:sz w:val="28"/>
          <w:szCs w:val="28"/>
          <w:lang w:val="id-ID"/>
        </w:rPr>
      </w:pPr>
      <w:proofErr w:type="spellStart"/>
      <w:r w:rsidRPr="00BF7E85">
        <w:rPr>
          <w:rFonts w:cs="Times New Roman"/>
          <w:b/>
          <w:bCs/>
          <w:sz w:val="28"/>
          <w:szCs w:val="28"/>
          <w:lang w:val="en"/>
        </w:rPr>
        <w:t>Analisis</w:t>
      </w:r>
      <w:proofErr w:type="spellEnd"/>
      <w:r w:rsidRPr="00BF7E85">
        <w:rPr>
          <w:rFonts w:cs="Times New Roman"/>
          <w:b/>
          <w:bCs/>
          <w:sz w:val="28"/>
          <w:szCs w:val="28"/>
          <w:lang w:val="en"/>
        </w:rPr>
        <w:t xml:space="preserve"> </w:t>
      </w:r>
      <w:proofErr w:type="spellStart"/>
      <w:r w:rsidRPr="00BF7E85">
        <w:rPr>
          <w:rFonts w:cs="Times New Roman"/>
          <w:b/>
          <w:bCs/>
          <w:sz w:val="28"/>
          <w:szCs w:val="28"/>
          <w:lang w:val="en"/>
        </w:rPr>
        <w:t>Pengaruh</w:t>
      </w:r>
      <w:proofErr w:type="spellEnd"/>
      <w:r w:rsidRPr="00BF7E85">
        <w:rPr>
          <w:rFonts w:cs="Times New Roman"/>
          <w:b/>
          <w:bCs/>
          <w:sz w:val="28"/>
          <w:szCs w:val="28"/>
          <w:lang w:val="en"/>
        </w:rPr>
        <w:t xml:space="preserve"> </w:t>
      </w:r>
      <w:proofErr w:type="spellStart"/>
      <w:r w:rsidRPr="00BF7E85">
        <w:rPr>
          <w:rFonts w:cs="Times New Roman"/>
          <w:b/>
          <w:bCs/>
          <w:sz w:val="28"/>
          <w:szCs w:val="28"/>
          <w:lang w:val="en"/>
        </w:rPr>
        <w:t>Ketimpangan</w:t>
      </w:r>
      <w:proofErr w:type="spellEnd"/>
      <w:r w:rsidRPr="00BF7E85">
        <w:rPr>
          <w:rFonts w:cs="Times New Roman"/>
          <w:b/>
          <w:bCs/>
          <w:sz w:val="28"/>
          <w:szCs w:val="28"/>
          <w:lang w:val="en"/>
        </w:rPr>
        <w:t xml:space="preserve"> Pembangunan, </w:t>
      </w:r>
      <w:proofErr w:type="spellStart"/>
      <w:r w:rsidRPr="00BF7E85">
        <w:rPr>
          <w:rFonts w:cs="Times New Roman"/>
          <w:b/>
          <w:bCs/>
          <w:sz w:val="28"/>
          <w:szCs w:val="28"/>
          <w:lang w:val="en"/>
        </w:rPr>
        <w:t>Pertumbuhan</w:t>
      </w:r>
      <w:proofErr w:type="spellEnd"/>
      <w:r w:rsidRPr="00BF7E85">
        <w:rPr>
          <w:rFonts w:cs="Times New Roman"/>
          <w:b/>
          <w:bCs/>
          <w:sz w:val="28"/>
          <w:szCs w:val="28"/>
          <w:lang w:val="en"/>
        </w:rPr>
        <w:t xml:space="preserve"> Ekonomi </w:t>
      </w:r>
      <w:r>
        <w:rPr>
          <w:rFonts w:cs="Times New Roman"/>
          <w:b/>
          <w:bCs/>
          <w:sz w:val="28"/>
          <w:szCs w:val="28"/>
          <w:lang w:val="en"/>
        </w:rPr>
        <w:t>d</w:t>
      </w:r>
      <w:r w:rsidRPr="00BF7E85">
        <w:rPr>
          <w:rFonts w:cs="Times New Roman"/>
          <w:b/>
          <w:bCs/>
          <w:sz w:val="28"/>
          <w:szCs w:val="28"/>
          <w:lang w:val="en"/>
        </w:rPr>
        <w:t>an I</w:t>
      </w:r>
      <w:r>
        <w:rPr>
          <w:rFonts w:cs="Times New Roman"/>
          <w:b/>
          <w:bCs/>
          <w:sz w:val="28"/>
          <w:szCs w:val="28"/>
          <w:lang w:val="en"/>
        </w:rPr>
        <w:t>PM</w:t>
      </w:r>
      <w:r w:rsidRPr="00BF7E85">
        <w:rPr>
          <w:rFonts w:cs="Times New Roman"/>
          <w:b/>
          <w:bCs/>
          <w:sz w:val="28"/>
          <w:szCs w:val="28"/>
          <w:lang w:val="en"/>
        </w:rPr>
        <w:t xml:space="preserve"> </w:t>
      </w:r>
      <w:proofErr w:type="spellStart"/>
      <w:r w:rsidRPr="00BF7E85">
        <w:rPr>
          <w:rFonts w:cs="Times New Roman"/>
          <w:b/>
          <w:bCs/>
          <w:sz w:val="28"/>
          <w:szCs w:val="28"/>
          <w:lang w:val="en"/>
        </w:rPr>
        <w:t>Terhadap</w:t>
      </w:r>
      <w:proofErr w:type="spellEnd"/>
      <w:r w:rsidRPr="00BF7E85">
        <w:rPr>
          <w:rFonts w:cs="Times New Roman"/>
          <w:b/>
          <w:bCs/>
          <w:sz w:val="28"/>
          <w:szCs w:val="28"/>
          <w:lang w:val="en"/>
        </w:rPr>
        <w:t xml:space="preserve"> </w:t>
      </w:r>
      <w:proofErr w:type="spellStart"/>
      <w:r w:rsidRPr="00BF7E85">
        <w:rPr>
          <w:rFonts w:cs="Times New Roman"/>
          <w:b/>
          <w:bCs/>
          <w:sz w:val="28"/>
          <w:szCs w:val="28"/>
          <w:lang w:val="en"/>
        </w:rPr>
        <w:t>Kemiskinan</w:t>
      </w:r>
      <w:proofErr w:type="spellEnd"/>
      <w:r w:rsidRPr="00BF7E85">
        <w:rPr>
          <w:rFonts w:cs="Times New Roman"/>
          <w:b/>
          <w:bCs/>
          <w:sz w:val="28"/>
          <w:szCs w:val="28"/>
          <w:lang w:val="en"/>
        </w:rPr>
        <w:t xml:space="preserve"> </w:t>
      </w:r>
      <w:r>
        <w:rPr>
          <w:rFonts w:cs="Times New Roman"/>
          <w:b/>
          <w:bCs/>
          <w:sz w:val="28"/>
          <w:szCs w:val="28"/>
          <w:lang w:val="en"/>
        </w:rPr>
        <w:t>d</w:t>
      </w:r>
      <w:r w:rsidRPr="00BF7E85">
        <w:rPr>
          <w:rFonts w:cs="Times New Roman"/>
          <w:b/>
          <w:bCs/>
          <w:sz w:val="28"/>
          <w:szCs w:val="28"/>
          <w:lang w:val="en"/>
        </w:rPr>
        <w:t>i Regional Kalimantan</w:t>
      </w:r>
    </w:p>
    <w:p w14:paraId="4E65FAC7" w14:textId="77777777" w:rsidR="00BF7E85" w:rsidRDefault="00BF7E85" w:rsidP="001433FB">
      <w:pPr>
        <w:widowControl w:val="0"/>
        <w:autoSpaceDE w:val="0"/>
        <w:autoSpaceDN w:val="0"/>
        <w:adjustRightInd w:val="0"/>
        <w:jc w:val="center"/>
        <w:rPr>
          <w:rFonts w:cs="Times New Roman"/>
          <w:szCs w:val="24"/>
          <w:lang w:val="en"/>
        </w:rPr>
      </w:pPr>
    </w:p>
    <w:p w14:paraId="0D36D7FA" w14:textId="5C8A3BA6" w:rsidR="00067376" w:rsidRPr="00BF7E85" w:rsidRDefault="00BF7E85" w:rsidP="001433FB">
      <w:pPr>
        <w:widowControl w:val="0"/>
        <w:autoSpaceDE w:val="0"/>
        <w:autoSpaceDN w:val="0"/>
        <w:adjustRightInd w:val="0"/>
        <w:jc w:val="center"/>
        <w:rPr>
          <w:rFonts w:cs="Times New Roman"/>
          <w:szCs w:val="24"/>
          <w:lang w:val="en"/>
        </w:rPr>
      </w:pPr>
      <w:r w:rsidRPr="00BF7E85">
        <w:rPr>
          <w:rFonts w:cs="Times New Roman"/>
          <w:szCs w:val="24"/>
          <w:lang w:val="en"/>
        </w:rPr>
        <w:t xml:space="preserve">Nia </w:t>
      </w:r>
      <w:proofErr w:type="spellStart"/>
      <w:r w:rsidRPr="00BF7E85">
        <w:rPr>
          <w:rFonts w:cs="Times New Roman"/>
          <w:szCs w:val="24"/>
          <w:lang w:val="en"/>
        </w:rPr>
        <w:t>Destaria</w:t>
      </w:r>
      <w:proofErr w:type="spellEnd"/>
      <w:r w:rsidRPr="00BF7E85">
        <w:rPr>
          <w:rFonts w:cs="Times New Roman"/>
          <w:szCs w:val="24"/>
          <w:lang w:val="en"/>
        </w:rPr>
        <w:t xml:space="preserve"> </w:t>
      </w:r>
      <w:proofErr w:type="spellStart"/>
      <w:r w:rsidRPr="00BF7E85">
        <w:rPr>
          <w:rFonts w:cs="Times New Roman"/>
          <w:szCs w:val="24"/>
          <w:lang w:val="en"/>
        </w:rPr>
        <w:t>br</w:t>
      </w:r>
      <w:proofErr w:type="spellEnd"/>
      <w:r w:rsidRPr="00BF7E85">
        <w:rPr>
          <w:rFonts w:cs="Times New Roman"/>
          <w:szCs w:val="24"/>
          <w:lang w:val="en"/>
        </w:rPr>
        <w:t xml:space="preserve"> Ginting</w:t>
      </w:r>
      <w:r>
        <w:rPr>
          <w:rFonts w:cs="Times New Roman"/>
          <w:szCs w:val="24"/>
          <w:vertAlign w:val="superscript"/>
          <w:lang w:val="en"/>
        </w:rPr>
        <w:t>1</w:t>
      </w:r>
      <w:r w:rsidR="00166D38">
        <w:rPr>
          <w:rFonts w:cstheme="minorHAnsi"/>
          <w:vertAlign w:val="superscript"/>
        </w:rPr>
        <w:t>*</w:t>
      </w:r>
      <w:r>
        <w:rPr>
          <w:rFonts w:cstheme="minorHAnsi"/>
        </w:rPr>
        <w:t xml:space="preserve">, </w:t>
      </w:r>
      <w:proofErr w:type="spellStart"/>
      <w:r>
        <w:rPr>
          <w:rFonts w:cs="Times New Roman"/>
          <w:szCs w:val="24"/>
        </w:rPr>
        <w:t>Andilopa</w:t>
      </w:r>
      <w:proofErr w:type="spellEnd"/>
      <w:r>
        <w:rPr>
          <w:rFonts w:cs="Times New Roman"/>
          <w:szCs w:val="24"/>
        </w:rPr>
        <w:t xml:space="preserve"> Ginting</w:t>
      </w:r>
      <w:r w:rsidRPr="00223B47">
        <w:rPr>
          <w:rFonts w:cs="Times New Roman"/>
          <w:szCs w:val="24"/>
          <w:vertAlign w:val="superscript"/>
        </w:rPr>
        <w:t>2</w:t>
      </w:r>
    </w:p>
    <w:p w14:paraId="63873873" w14:textId="424A7AC5" w:rsidR="001433FB" w:rsidRPr="001433FB" w:rsidRDefault="00BF7E85" w:rsidP="00BF7E85">
      <w:pPr>
        <w:spacing w:line="276" w:lineRule="auto"/>
        <w:jc w:val="center"/>
        <w:rPr>
          <w:rFonts w:cs="Times New Roman"/>
          <w:szCs w:val="24"/>
          <w:lang w:val="en"/>
        </w:rPr>
      </w:pPr>
      <w:proofErr w:type="spellStart"/>
      <w:r w:rsidRPr="00B346CF">
        <w:rPr>
          <w:rFonts w:cs="Times New Roman"/>
          <w:szCs w:val="24"/>
        </w:rPr>
        <w:t>Jurusan</w:t>
      </w:r>
      <w:proofErr w:type="spellEnd"/>
      <w:r w:rsidRPr="00B346CF">
        <w:rPr>
          <w:rFonts w:cs="Times New Roman"/>
          <w:szCs w:val="24"/>
        </w:rPr>
        <w:t xml:space="preserve"> Ekonomi Pembangunan</w:t>
      </w:r>
      <w:r>
        <w:rPr>
          <w:rFonts w:cs="Times New Roman"/>
          <w:szCs w:val="24"/>
        </w:rPr>
        <w:t xml:space="preserve">, </w:t>
      </w:r>
      <w:proofErr w:type="spellStart"/>
      <w:r>
        <w:rPr>
          <w:rFonts w:cs="Times New Roman"/>
          <w:szCs w:val="24"/>
        </w:rPr>
        <w:t>Fakultas</w:t>
      </w:r>
      <w:proofErr w:type="spellEnd"/>
      <w:r>
        <w:rPr>
          <w:rFonts w:cs="Times New Roman"/>
          <w:szCs w:val="24"/>
        </w:rPr>
        <w:t xml:space="preserve"> Ekonomi, </w:t>
      </w:r>
      <w:r w:rsidR="001433FB" w:rsidRPr="001433FB">
        <w:rPr>
          <w:rFonts w:cs="Times New Roman"/>
          <w:szCs w:val="24"/>
          <w:lang w:val="en"/>
        </w:rPr>
        <w:t>Universitas Terbuka</w:t>
      </w:r>
    </w:p>
    <w:p w14:paraId="2C8BEA8E" w14:textId="77777777" w:rsidR="001433FB" w:rsidRDefault="001433FB" w:rsidP="00166D38">
      <w:pPr>
        <w:pStyle w:val="ListParagraph"/>
        <w:ind w:left="0" w:right="-136"/>
        <w:jc w:val="center"/>
        <w:rPr>
          <w:rFonts w:cs="Times New Roman"/>
          <w:szCs w:val="24"/>
        </w:rPr>
      </w:pPr>
    </w:p>
    <w:p w14:paraId="18A51BC3" w14:textId="280C7292" w:rsidR="007D3136" w:rsidRDefault="007D3136" w:rsidP="007D3136">
      <w:pPr>
        <w:widowControl w:val="0"/>
        <w:autoSpaceDE w:val="0"/>
        <w:autoSpaceDN w:val="0"/>
        <w:adjustRightInd w:val="0"/>
        <w:jc w:val="center"/>
        <w:rPr>
          <w:rFonts w:cs="Times New Roman"/>
          <w:b/>
          <w:szCs w:val="24"/>
          <w:lang w:val="en"/>
        </w:rPr>
      </w:pPr>
      <w:proofErr w:type="spellStart"/>
      <w:r w:rsidRPr="00EF4937">
        <w:rPr>
          <w:rFonts w:cs="Times New Roman"/>
          <w:b/>
          <w:szCs w:val="24"/>
          <w:lang w:val="en"/>
        </w:rPr>
        <w:t>Abstrak</w:t>
      </w:r>
      <w:proofErr w:type="spellEnd"/>
    </w:p>
    <w:p w14:paraId="009410CD" w14:textId="77777777" w:rsidR="00E22066" w:rsidRPr="00EF4937" w:rsidRDefault="00E22066" w:rsidP="007D3136">
      <w:pPr>
        <w:widowControl w:val="0"/>
        <w:autoSpaceDE w:val="0"/>
        <w:autoSpaceDN w:val="0"/>
        <w:adjustRightInd w:val="0"/>
        <w:jc w:val="center"/>
        <w:rPr>
          <w:rFonts w:cs="Times New Roman"/>
          <w:b/>
          <w:szCs w:val="24"/>
          <w:lang w:val="en"/>
        </w:rPr>
      </w:pPr>
    </w:p>
    <w:p w14:paraId="1126C9EE" w14:textId="4939899A" w:rsidR="007D3136" w:rsidRPr="00EF4937" w:rsidRDefault="00BF7E85" w:rsidP="00BF7E85">
      <w:pPr>
        <w:widowControl w:val="0"/>
        <w:autoSpaceDE w:val="0"/>
        <w:autoSpaceDN w:val="0"/>
        <w:adjustRightInd w:val="0"/>
        <w:rPr>
          <w:rFonts w:cs="Times New Roman"/>
          <w:szCs w:val="24"/>
          <w:lang w:val="en"/>
        </w:rPr>
      </w:pPr>
      <w:proofErr w:type="spellStart"/>
      <w:r w:rsidRPr="00BF7E85">
        <w:rPr>
          <w:rFonts w:cs="Times New Roman"/>
          <w:szCs w:val="24"/>
          <w:lang w:val="en"/>
        </w:rPr>
        <w:t>Penelitian</w:t>
      </w:r>
      <w:proofErr w:type="spellEnd"/>
      <w:r w:rsidRPr="00BF7E85">
        <w:rPr>
          <w:rFonts w:cs="Times New Roman"/>
          <w:szCs w:val="24"/>
          <w:lang w:val="en"/>
        </w:rPr>
        <w:t xml:space="preserve"> </w:t>
      </w:r>
      <w:proofErr w:type="spellStart"/>
      <w:r w:rsidRPr="00BF7E85">
        <w:rPr>
          <w:rFonts w:cs="Times New Roman"/>
          <w:szCs w:val="24"/>
          <w:lang w:val="en"/>
        </w:rPr>
        <w:t>ini</w:t>
      </w:r>
      <w:proofErr w:type="spellEnd"/>
      <w:r w:rsidRPr="00BF7E85">
        <w:rPr>
          <w:rFonts w:cs="Times New Roman"/>
          <w:szCs w:val="24"/>
          <w:lang w:val="en"/>
        </w:rPr>
        <w:t xml:space="preserve"> </w:t>
      </w:r>
      <w:proofErr w:type="spellStart"/>
      <w:r w:rsidRPr="00BF7E85">
        <w:rPr>
          <w:rFonts w:cs="Times New Roman"/>
          <w:szCs w:val="24"/>
          <w:lang w:val="en"/>
        </w:rPr>
        <w:t>bertujuan</w:t>
      </w:r>
      <w:proofErr w:type="spellEnd"/>
      <w:r w:rsidRPr="00BF7E85">
        <w:rPr>
          <w:rFonts w:cs="Times New Roman"/>
          <w:szCs w:val="24"/>
          <w:lang w:val="en"/>
        </w:rPr>
        <w:t xml:space="preserve"> </w:t>
      </w:r>
      <w:proofErr w:type="spellStart"/>
      <w:r w:rsidRPr="00BF7E85">
        <w:rPr>
          <w:rFonts w:cs="Times New Roman"/>
          <w:szCs w:val="24"/>
          <w:lang w:val="en"/>
        </w:rPr>
        <w:t>untuk</w:t>
      </w:r>
      <w:proofErr w:type="spellEnd"/>
      <w:r w:rsidRPr="00BF7E85">
        <w:rPr>
          <w:rFonts w:cs="Times New Roman"/>
          <w:szCs w:val="24"/>
          <w:lang w:val="en"/>
        </w:rPr>
        <w:t xml:space="preserve"> </w:t>
      </w:r>
      <w:proofErr w:type="spellStart"/>
      <w:r w:rsidRPr="00BF7E85">
        <w:rPr>
          <w:rFonts w:cs="Times New Roman"/>
          <w:szCs w:val="24"/>
          <w:lang w:val="en"/>
        </w:rPr>
        <w:t>menganalisis</w:t>
      </w:r>
      <w:proofErr w:type="spellEnd"/>
      <w:r w:rsidRPr="00BF7E85">
        <w:rPr>
          <w:rFonts w:cs="Times New Roman"/>
          <w:szCs w:val="24"/>
          <w:lang w:val="en"/>
        </w:rPr>
        <w:t xml:space="preserve"> </w:t>
      </w:r>
      <w:proofErr w:type="spellStart"/>
      <w:r w:rsidRPr="00BF7E85">
        <w:rPr>
          <w:rFonts w:cs="Times New Roman"/>
          <w:szCs w:val="24"/>
          <w:lang w:val="en"/>
        </w:rPr>
        <w:t>apakah</w:t>
      </w:r>
      <w:proofErr w:type="spellEnd"/>
      <w:r w:rsidRPr="00BF7E85">
        <w:rPr>
          <w:rFonts w:cs="Times New Roman"/>
          <w:szCs w:val="24"/>
          <w:lang w:val="en"/>
        </w:rPr>
        <w:t xml:space="preserve"> </w:t>
      </w:r>
      <w:proofErr w:type="spellStart"/>
      <w:r w:rsidRPr="00BF7E85">
        <w:rPr>
          <w:rFonts w:cs="Times New Roman"/>
          <w:szCs w:val="24"/>
          <w:lang w:val="en"/>
        </w:rPr>
        <w:t>pengaruh</w:t>
      </w:r>
      <w:proofErr w:type="spellEnd"/>
      <w:r w:rsidRPr="00BF7E85">
        <w:rPr>
          <w:rFonts w:cs="Times New Roman"/>
          <w:szCs w:val="24"/>
          <w:lang w:val="en"/>
        </w:rPr>
        <w:t xml:space="preserve"> </w:t>
      </w:r>
      <w:proofErr w:type="spellStart"/>
      <w:r w:rsidRPr="00BF7E85">
        <w:rPr>
          <w:rFonts w:cs="Times New Roman"/>
          <w:szCs w:val="24"/>
          <w:lang w:val="en"/>
        </w:rPr>
        <w:t>Ketimpangan</w:t>
      </w:r>
      <w:proofErr w:type="spellEnd"/>
      <w:r w:rsidRPr="00BF7E85">
        <w:rPr>
          <w:rFonts w:cs="Times New Roman"/>
          <w:szCs w:val="24"/>
          <w:lang w:val="en"/>
        </w:rPr>
        <w:t xml:space="preserve"> Pembangunan, </w:t>
      </w:r>
      <w:proofErr w:type="spellStart"/>
      <w:r w:rsidRPr="00BF7E85">
        <w:rPr>
          <w:rFonts w:cs="Times New Roman"/>
          <w:szCs w:val="24"/>
          <w:lang w:val="en"/>
        </w:rPr>
        <w:t>Pertumbuhan</w:t>
      </w:r>
      <w:proofErr w:type="spellEnd"/>
      <w:r w:rsidRPr="00BF7E85">
        <w:rPr>
          <w:rFonts w:cs="Times New Roman"/>
          <w:szCs w:val="24"/>
          <w:lang w:val="en"/>
        </w:rPr>
        <w:t xml:space="preserve"> Ekonomi dan IPM </w:t>
      </w:r>
      <w:proofErr w:type="spellStart"/>
      <w:r w:rsidRPr="00BF7E85">
        <w:rPr>
          <w:rFonts w:cs="Times New Roman"/>
          <w:szCs w:val="24"/>
          <w:lang w:val="en"/>
        </w:rPr>
        <w:t>terhadap</w:t>
      </w:r>
      <w:proofErr w:type="spellEnd"/>
      <w:r w:rsidRPr="00BF7E85">
        <w:rPr>
          <w:rFonts w:cs="Times New Roman"/>
          <w:szCs w:val="24"/>
          <w:lang w:val="en"/>
        </w:rPr>
        <w:t xml:space="preserve"> </w:t>
      </w:r>
      <w:proofErr w:type="spellStart"/>
      <w:r w:rsidRPr="00BF7E85">
        <w:rPr>
          <w:rFonts w:cs="Times New Roman"/>
          <w:szCs w:val="24"/>
          <w:lang w:val="en"/>
        </w:rPr>
        <w:t>Kemiskinan</w:t>
      </w:r>
      <w:proofErr w:type="spellEnd"/>
      <w:r w:rsidRPr="00BF7E85">
        <w:rPr>
          <w:rFonts w:cs="Times New Roman"/>
          <w:szCs w:val="24"/>
          <w:lang w:val="en"/>
        </w:rPr>
        <w:t xml:space="preserve"> di regional Kalimantan. </w:t>
      </w:r>
      <w:proofErr w:type="spellStart"/>
      <w:r w:rsidRPr="00BF7E85">
        <w:rPr>
          <w:rFonts w:cs="Times New Roman"/>
          <w:szCs w:val="24"/>
          <w:lang w:val="en"/>
        </w:rPr>
        <w:t>Metode</w:t>
      </w:r>
      <w:proofErr w:type="spellEnd"/>
      <w:r w:rsidRPr="00BF7E85">
        <w:rPr>
          <w:rFonts w:cs="Times New Roman"/>
          <w:szCs w:val="24"/>
          <w:lang w:val="en"/>
        </w:rPr>
        <w:t xml:space="preserve"> </w:t>
      </w:r>
      <w:proofErr w:type="spellStart"/>
      <w:r w:rsidRPr="00BF7E85">
        <w:rPr>
          <w:rFonts w:cs="Times New Roman"/>
          <w:szCs w:val="24"/>
          <w:lang w:val="en"/>
        </w:rPr>
        <w:t>Penelitian</w:t>
      </w:r>
      <w:proofErr w:type="spellEnd"/>
      <w:r w:rsidRPr="00BF7E85">
        <w:rPr>
          <w:rFonts w:cs="Times New Roman"/>
          <w:szCs w:val="24"/>
          <w:lang w:val="en"/>
        </w:rPr>
        <w:t xml:space="preserve"> yang di </w:t>
      </w:r>
      <w:proofErr w:type="spellStart"/>
      <w:r w:rsidRPr="00BF7E85">
        <w:rPr>
          <w:rFonts w:cs="Times New Roman"/>
          <w:szCs w:val="24"/>
          <w:lang w:val="en"/>
        </w:rPr>
        <w:t>gunakan</w:t>
      </w:r>
      <w:proofErr w:type="spellEnd"/>
      <w:r w:rsidRPr="00BF7E85">
        <w:rPr>
          <w:rFonts w:cs="Times New Roman"/>
          <w:szCs w:val="24"/>
          <w:lang w:val="en"/>
        </w:rPr>
        <w:t xml:space="preserve"> </w:t>
      </w:r>
      <w:proofErr w:type="spellStart"/>
      <w:r w:rsidRPr="00BF7E85">
        <w:rPr>
          <w:rFonts w:cs="Times New Roman"/>
          <w:szCs w:val="24"/>
          <w:lang w:val="en"/>
        </w:rPr>
        <w:t>dalam</w:t>
      </w:r>
      <w:proofErr w:type="spellEnd"/>
      <w:r w:rsidRPr="00BF7E85">
        <w:rPr>
          <w:rFonts w:cs="Times New Roman"/>
          <w:szCs w:val="24"/>
          <w:lang w:val="en"/>
        </w:rPr>
        <w:t xml:space="preserve"> </w:t>
      </w:r>
      <w:proofErr w:type="spellStart"/>
      <w:r w:rsidRPr="00BF7E85">
        <w:rPr>
          <w:rFonts w:cs="Times New Roman"/>
          <w:szCs w:val="24"/>
          <w:lang w:val="en"/>
        </w:rPr>
        <w:t>penelitian</w:t>
      </w:r>
      <w:proofErr w:type="spellEnd"/>
      <w:r w:rsidRPr="00BF7E85">
        <w:rPr>
          <w:rFonts w:cs="Times New Roman"/>
          <w:szCs w:val="24"/>
          <w:lang w:val="en"/>
        </w:rPr>
        <w:t xml:space="preserve"> </w:t>
      </w:r>
      <w:proofErr w:type="spellStart"/>
      <w:r w:rsidRPr="00BF7E85">
        <w:rPr>
          <w:rFonts w:cs="Times New Roman"/>
          <w:szCs w:val="24"/>
          <w:lang w:val="en"/>
        </w:rPr>
        <w:t>ini</w:t>
      </w:r>
      <w:proofErr w:type="spellEnd"/>
      <w:r w:rsidRPr="00BF7E85">
        <w:rPr>
          <w:rFonts w:cs="Times New Roman"/>
          <w:szCs w:val="24"/>
          <w:lang w:val="en"/>
        </w:rPr>
        <w:t xml:space="preserve"> </w:t>
      </w:r>
      <w:proofErr w:type="spellStart"/>
      <w:r w:rsidRPr="00BF7E85">
        <w:rPr>
          <w:rFonts w:cs="Times New Roman"/>
          <w:szCs w:val="24"/>
          <w:lang w:val="en"/>
        </w:rPr>
        <w:t>adalah</w:t>
      </w:r>
      <w:proofErr w:type="spellEnd"/>
      <w:r w:rsidRPr="00BF7E85">
        <w:rPr>
          <w:rFonts w:cs="Times New Roman"/>
          <w:szCs w:val="24"/>
          <w:lang w:val="en"/>
        </w:rPr>
        <w:t xml:space="preserve"> </w:t>
      </w:r>
      <w:proofErr w:type="spellStart"/>
      <w:r w:rsidRPr="00BF7E85">
        <w:rPr>
          <w:rFonts w:cs="Times New Roman"/>
          <w:szCs w:val="24"/>
          <w:lang w:val="en"/>
        </w:rPr>
        <w:t>Metode</w:t>
      </w:r>
      <w:proofErr w:type="spellEnd"/>
      <w:r w:rsidRPr="00BF7E85">
        <w:rPr>
          <w:rFonts w:cs="Times New Roman"/>
          <w:szCs w:val="24"/>
          <w:lang w:val="en"/>
        </w:rPr>
        <w:t xml:space="preserve"> </w:t>
      </w:r>
      <w:proofErr w:type="spellStart"/>
      <w:r w:rsidRPr="00BF7E85">
        <w:rPr>
          <w:rFonts w:cs="Times New Roman"/>
          <w:szCs w:val="24"/>
          <w:lang w:val="en"/>
        </w:rPr>
        <w:t>Analisis</w:t>
      </w:r>
      <w:proofErr w:type="spellEnd"/>
      <w:r w:rsidRPr="00BF7E85">
        <w:rPr>
          <w:rFonts w:cs="Times New Roman"/>
          <w:szCs w:val="24"/>
          <w:lang w:val="en"/>
        </w:rPr>
        <w:t xml:space="preserve"> </w:t>
      </w:r>
      <w:proofErr w:type="spellStart"/>
      <w:r w:rsidRPr="00BF7E85">
        <w:rPr>
          <w:rFonts w:cs="Times New Roman"/>
          <w:szCs w:val="24"/>
          <w:lang w:val="en"/>
        </w:rPr>
        <w:t>Regresi</w:t>
      </w:r>
      <w:proofErr w:type="spellEnd"/>
      <w:r w:rsidRPr="00BF7E85">
        <w:rPr>
          <w:rFonts w:cs="Times New Roman"/>
          <w:szCs w:val="24"/>
          <w:lang w:val="en"/>
        </w:rPr>
        <w:t xml:space="preserve"> Data Panel </w:t>
      </w:r>
      <w:proofErr w:type="spellStart"/>
      <w:r w:rsidRPr="00BF7E85">
        <w:rPr>
          <w:rFonts w:cs="Times New Roman"/>
          <w:szCs w:val="24"/>
          <w:lang w:val="en"/>
        </w:rPr>
        <w:t>dengan</w:t>
      </w:r>
      <w:proofErr w:type="spellEnd"/>
      <w:r w:rsidRPr="00BF7E85">
        <w:rPr>
          <w:rFonts w:cs="Times New Roman"/>
          <w:szCs w:val="24"/>
          <w:lang w:val="en"/>
        </w:rPr>
        <w:t xml:space="preserve"> </w:t>
      </w:r>
      <w:proofErr w:type="spellStart"/>
      <w:r w:rsidRPr="00BF7E85">
        <w:rPr>
          <w:rFonts w:cs="Times New Roman"/>
          <w:szCs w:val="24"/>
          <w:lang w:val="en"/>
        </w:rPr>
        <w:t>menggunakan</w:t>
      </w:r>
      <w:proofErr w:type="spellEnd"/>
      <w:r w:rsidRPr="00BF7E85">
        <w:rPr>
          <w:rFonts w:cs="Times New Roman"/>
          <w:szCs w:val="24"/>
          <w:lang w:val="en"/>
        </w:rPr>
        <w:t xml:space="preserve"> Fixed Effect Model (FEM). </w:t>
      </w:r>
      <w:proofErr w:type="spellStart"/>
      <w:proofErr w:type="gramStart"/>
      <w:r w:rsidRPr="00BF7E85">
        <w:rPr>
          <w:rFonts w:cs="Times New Roman"/>
          <w:szCs w:val="24"/>
          <w:lang w:val="en"/>
        </w:rPr>
        <w:t>Jenis</w:t>
      </w:r>
      <w:proofErr w:type="spellEnd"/>
      <w:proofErr w:type="gramEnd"/>
      <w:r w:rsidRPr="00BF7E85">
        <w:rPr>
          <w:rFonts w:cs="Times New Roman"/>
          <w:szCs w:val="24"/>
          <w:lang w:val="en"/>
        </w:rPr>
        <w:t xml:space="preserve"> data yang di </w:t>
      </w:r>
      <w:proofErr w:type="spellStart"/>
      <w:r w:rsidRPr="00BF7E85">
        <w:rPr>
          <w:rFonts w:cs="Times New Roman"/>
          <w:szCs w:val="24"/>
          <w:lang w:val="en"/>
        </w:rPr>
        <w:t>gunakan</w:t>
      </w:r>
      <w:proofErr w:type="spellEnd"/>
      <w:r w:rsidRPr="00BF7E85">
        <w:rPr>
          <w:rFonts w:cs="Times New Roman"/>
          <w:szCs w:val="24"/>
          <w:lang w:val="en"/>
        </w:rPr>
        <w:t xml:space="preserve"> </w:t>
      </w:r>
      <w:proofErr w:type="spellStart"/>
      <w:r w:rsidRPr="00BF7E85">
        <w:rPr>
          <w:rFonts w:cs="Times New Roman"/>
          <w:szCs w:val="24"/>
          <w:lang w:val="en"/>
        </w:rPr>
        <w:t>dalam</w:t>
      </w:r>
      <w:proofErr w:type="spellEnd"/>
      <w:r w:rsidRPr="00BF7E85">
        <w:rPr>
          <w:rFonts w:cs="Times New Roman"/>
          <w:szCs w:val="24"/>
          <w:lang w:val="en"/>
        </w:rPr>
        <w:t xml:space="preserve"> </w:t>
      </w:r>
      <w:proofErr w:type="spellStart"/>
      <w:r w:rsidRPr="00BF7E85">
        <w:rPr>
          <w:rFonts w:cs="Times New Roman"/>
          <w:szCs w:val="24"/>
          <w:lang w:val="en"/>
        </w:rPr>
        <w:t>penelitian</w:t>
      </w:r>
      <w:proofErr w:type="spellEnd"/>
      <w:r w:rsidRPr="00BF7E85">
        <w:rPr>
          <w:rFonts w:cs="Times New Roman"/>
          <w:szCs w:val="24"/>
          <w:lang w:val="en"/>
        </w:rPr>
        <w:t xml:space="preserve"> </w:t>
      </w:r>
      <w:proofErr w:type="spellStart"/>
      <w:r w:rsidRPr="00BF7E85">
        <w:rPr>
          <w:rFonts w:cs="Times New Roman"/>
          <w:szCs w:val="24"/>
          <w:lang w:val="en"/>
        </w:rPr>
        <w:t>ini</w:t>
      </w:r>
      <w:proofErr w:type="spellEnd"/>
      <w:r w:rsidRPr="00BF7E85">
        <w:rPr>
          <w:rFonts w:cs="Times New Roman"/>
          <w:szCs w:val="24"/>
          <w:lang w:val="en"/>
        </w:rPr>
        <w:t xml:space="preserve"> </w:t>
      </w:r>
      <w:proofErr w:type="spellStart"/>
      <w:r w:rsidRPr="00BF7E85">
        <w:rPr>
          <w:rFonts w:cs="Times New Roman"/>
          <w:szCs w:val="24"/>
          <w:lang w:val="en"/>
        </w:rPr>
        <w:t>adalah</w:t>
      </w:r>
      <w:proofErr w:type="spellEnd"/>
      <w:r w:rsidRPr="00BF7E85">
        <w:rPr>
          <w:rFonts w:cs="Times New Roman"/>
          <w:szCs w:val="24"/>
          <w:lang w:val="en"/>
        </w:rPr>
        <w:t xml:space="preserve"> data </w:t>
      </w:r>
      <w:proofErr w:type="spellStart"/>
      <w:r w:rsidRPr="00BF7E85">
        <w:rPr>
          <w:rFonts w:cs="Times New Roman"/>
          <w:szCs w:val="24"/>
          <w:lang w:val="en"/>
        </w:rPr>
        <w:t>sekunder</w:t>
      </w:r>
      <w:proofErr w:type="spellEnd"/>
      <w:r w:rsidRPr="00BF7E85">
        <w:rPr>
          <w:rFonts w:cs="Times New Roman"/>
          <w:szCs w:val="24"/>
          <w:lang w:val="en"/>
        </w:rPr>
        <w:t xml:space="preserve">. Data </w:t>
      </w:r>
      <w:proofErr w:type="spellStart"/>
      <w:r w:rsidRPr="00BF7E85">
        <w:rPr>
          <w:rFonts w:cs="Times New Roman"/>
          <w:szCs w:val="24"/>
          <w:lang w:val="en"/>
        </w:rPr>
        <w:t>sekunder</w:t>
      </w:r>
      <w:proofErr w:type="spellEnd"/>
      <w:r w:rsidRPr="00BF7E85">
        <w:rPr>
          <w:rFonts w:cs="Times New Roman"/>
          <w:szCs w:val="24"/>
          <w:lang w:val="en"/>
        </w:rPr>
        <w:t xml:space="preserve"> di </w:t>
      </w:r>
      <w:proofErr w:type="spellStart"/>
      <w:r w:rsidRPr="00BF7E85">
        <w:rPr>
          <w:rFonts w:cs="Times New Roman"/>
          <w:szCs w:val="24"/>
          <w:lang w:val="en"/>
        </w:rPr>
        <w:t>dapat</w:t>
      </w:r>
      <w:proofErr w:type="spellEnd"/>
      <w:r w:rsidRPr="00BF7E85">
        <w:rPr>
          <w:rFonts w:cs="Times New Roman"/>
          <w:szCs w:val="24"/>
          <w:lang w:val="en"/>
        </w:rPr>
        <w:t xml:space="preserve"> </w:t>
      </w:r>
      <w:proofErr w:type="spellStart"/>
      <w:r w:rsidRPr="00BF7E85">
        <w:rPr>
          <w:rFonts w:cs="Times New Roman"/>
          <w:szCs w:val="24"/>
          <w:lang w:val="en"/>
        </w:rPr>
        <w:t>dari</w:t>
      </w:r>
      <w:proofErr w:type="spellEnd"/>
      <w:r w:rsidRPr="00BF7E85">
        <w:rPr>
          <w:rFonts w:cs="Times New Roman"/>
          <w:szCs w:val="24"/>
          <w:lang w:val="en"/>
        </w:rPr>
        <w:t xml:space="preserve"> Badan Pusat </w:t>
      </w:r>
      <w:proofErr w:type="spellStart"/>
      <w:r w:rsidRPr="00BF7E85">
        <w:rPr>
          <w:rFonts w:cs="Times New Roman"/>
          <w:szCs w:val="24"/>
          <w:lang w:val="en"/>
        </w:rPr>
        <w:t>Statistik</w:t>
      </w:r>
      <w:proofErr w:type="spellEnd"/>
      <w:r w:rsidRPr="00BF7E85">
        <w:rPr>
          <w:rFonts w:cs="Times New Roman"/>
          <w:szCs w:val="24"/>
          <w:lang w:val="en"/>
        </w:rPr>
        <w:t xml:space="preserve"> di Regional Kalimantan. Data yang </w:t>
      </w:r>
      <w:proofErr w:type="spellStart"/>
      <w:r w:rsidRPr="00BF7E85">
        <w:rPr>
          <w:rFonts w:cs="Times New Roman"/>
          <w:szCs w:val="24"/>
          <w:lang w:val="en"/>
        </w:rPr>
        <w:t>telah</w:t>
      </w:r>
      <w:proofErr w:type="spellEnd"/>
      <w:r w:rsidRPr="00BF7E85">
        <w:rPr>
          <w:rFonts w:cs="Times New Roman"/>
          <w:szCs w:val="24"/>
          <w:lang w:val="en"/>
        </w:rPr>
        <w:t xml:space="preserve"> di </w:t>
      </w:r>
      <w:proofErr w:type="spellStart"/>
      <w:r w:rsidRPr="00BF7E85">
        <w:rPr>
          <w:rFonts w:cs="Times New Roman"/>
          <w:szCs w:val="24"/>
          <w:lang w:val="en"/>
        </w:rPr>
        <w:t>kumpulkan</w:t>
      </w:r>
      <w:proofErr w:type="spellEnd"/>
      <w:r w:rsidRPr="00BF7E85">
        <w:rPr>
          <w:rFonts w:cs="Times New Roman"/>
          <w:szCs w:val="24"/>
          <w:lang w:val="en"/>
        </w:rPr>
        <w:t xml:space="preserve"> </w:t>
      </w:r>
      <w:proofErr w:type="spellStart"/>
      <w:r w:rsidRPr="00BF7E85">
        <w:rPr>
          <w:rFonts w:cs="Times New Roman"/>
          <w:szCs w:val="24"/>
          <w:lang w:val="en"/>
        </w:rPr>
        <w:t>kemudian</w:t>
      </w:r>
      <w:proofErr w:type="spellEnd"/>
      <w:r w:rsidRPr="00BF7E85">
        <w:rPr>
          <w:rFonts w:cs="Times New Roman"/>
          <w:szCs w:val="24"/>
          <w:lang w:val="en"/>
        </w:rPr>
        <w:t xml:space="preserve"> </w:t>
      </w:r>
      <w:proofErr w:type="spellStart"/>
      <w:r w:rsidRPr="00BF7E85">
        <w:rPr>
          <w:rFonts w:cs="Times New Roman"/>
          <w:szCs w:val="24"/>
          <w:lang w:val="en"/>
        </w:rPr>
        <w:t>dilakukan</w:t>
      </w:r>
      <w:proofErr w:type="spellEnd"/>
      <w:r w:rsidRPr="00BF7E85">
        <w:rPr>
          <w:rFonts w:cs="Times New Roman"/>
          <w:szCs w:val="24"/>
          <w:lang w:val="en"/>
        </w:rPr>
        <w:t xml:space="preserve"> </w:t>
      </w:r>
      <w:proofErr w:type="spellStart"/>
      <w:r w:rsidRPr="00BF7E85">
        <w:rPr>
          <w:rFonts w:cs="Times New Roman"/>
          <w:szCs w:val="24"/>
          <w:lang w:val="en"/>
        </w:rPr>
        <w:t>Analisis</w:t>
      </w:r>
      <w:proofErr w:type="spellEnd"/>
      <w:r w:rsidRPr="00BF7E85">
        <w:rPr>
          <w:rFonts w:cs="Times New Roman"/>
          <w:szCs w:val="24"/>
          <w:lang w:val="en"/>
        </w:rPr>
        <w:t xml:space="preserve"> </w:t>
      </w:r>
      <w:proofErr w:type="spellStart"/>
      <w:r w:rsidRPr="00BF7E85">
        <w:rPr>
          <w:rFonts w:cs="Times New Roman"/>
          <w:szCs w:val="24"/>
          <w:lang w:val="en"/>
        </w:rPr>
        <w:t>Regresi</w:t>
      </w:r>
      <w:proofErr w:type="spellEnd"/>
      <w:r w:rsidRPr="00BF7E85">
        <w:rPr>
          <w:rFonts w:cs="Times New Roman"/>
          <w:szCs w:val="24"/>
          <w:lang w:val="en"/>
        </w:rPr>
        <w:t xml:space="preserve"> Data Panel </w:t>
      </w:r>
      <w:proofErr w:type="spellStart"/>
      <w:r w:rsidRPr="00BF7E85">
        <w:rPr>
          <w:rFonts w:cs="Times New Roman"/>
          <w:szCs w:val="24"/>
          <w:lang w:val="en"/>
        </w:rPr>
        <w:t>dengan</w:t>
      </w:r>
      <w:proofErr w:type="spellEnd"/>
      <w:r w:rsidRPr="00BF7E85">
        <w:rPr>
          <w:rFonts w:cs="Times New Roman"/>
          <w:szCs w:val="24"/>
          <w:lang w:val="en"/>
        </w:rPr>
        <w:t xml:space="preserve"> Model Fixed Effect Model </w:t>
      </w:r>
      <w:proofErr w:type="spellStart"/>
      <w:r w:rsidRPr="00BF7E85">
        <w:rPr>
          <w:rFonts w:cs="Times New Roman"/>
          <w:szCs w:val="24"/>
          <w:lang w:val="en"/>
        </w:rPr>
        <w:t>dimana</w:t>
      </w:r>
      <w:proofErr w:type="spellEnd"/>
      <w:r w:rsidRPr="00BF7E85">
        <w:rPr>
          <w:rFonts w:cs="Times New Roman"/>
          <w:szCs w:val="24"/>
          <w:lang w:val="en"/>
        </w:rPr>
        <w:t xml:space="preserve"> </w:t>
      </w:r>
      <w:proofErr w:type="spellStart"/>
      <w:r w:rsidRPr="00BF7E85">
        <w:rPr>
          <w:rFonts w:cs="Times New Roman"/>
          <w:szCs w:val="24"/>
          <w:lang w:val="en"/>
        </w:rPr>
        <w:t>ini</w:t>
      </w:r>
      <w:proofErr w:type="spellEnd"/>
      <w:r w:rsidRPr="00BF7E85">
        <w:rPr>
          <w:rFonts w:cs="Times New Roman"/>
          <w:szCs w:val="24"/>
          <w:lang w:val="en"/>
        </w:rPr>
        <w:t xml:space="preserve"> </w:t>
      </w:r>
      <w:proofErr w:type="spellStart"/>
      <w:r w:rsidRPr="00BF7E85">
        <w:rPr>
          <w:rFonts w:cs="Times New Roman"/>
          <w:szCs w:val="24"/>
          <w:lang w:val="en"/>
        </w:rPr>
        <w:t>mengguynakan</w:t>
      </w:r>
      <w:proofErr w:type="spellEnd"/>
      <w:r w:rsidRPr="00BF7E85">
        <w:rPr>
          <w:rFonts w:cs="Times New Roman"/>
          <w:szCs w:val="24"/>
          <w:lang w:val="en"/>
        </w:rPr>
        <w:t xml:space="preserve"> Uji Chow dan Uji </w:t>
      </w:r>
      <w:proofErr w:type="spellStart"/>
      <w:r w:rsidRPr="00BF7E85">
        <w:rPr>
          <w:rFonts w:cs="Times New Roman"/>
          <w:szCs w:val="24"/>
          <w:lang w:val="en"/>
        </w:rPr>
        <w:t>Husman</w:t>
      </w:r>
      <w:proofErr w:type="spellEnd"/>
      <w:r w:rsidRPr="00BF7E85">
        <w:rPr>
          <w:rFonts w:cs="Times New Roman"/>
          <w:szCs w:val="24"/>
          <w:lang w:val="en"/>
        </w:rPr>
        <w:t xml:space="preserve"> </w:t>
      </w:r>
      <w:proofErr w:type="spellStart"/>
      <w:r w:rsidRPr="00BF7E85">
        <w:rPr>
          <w:rFonts w:cs="Times New Roman"/>
          <w:szCs w:val="24"/>
          <w:lang w:val="en"/>
        </w:rPr>
        <w:t>untuk</w:t>
      </w:r>
      <w:proofErr w:type="spellEnd"/>
      <w:r w:rsidRPr="00BF7E85">
        <w:rPr>
          <w:rFonts w:cs="Times New Roman"/>
          <w:szCs w:val="24"/>
          <w:lang w:val="en"/>
        </w:rPr>
        <w:t xml:space="preserve"> </w:t>
      </w:r>
      <w:proofErr w:type="spellStart"/>
      <w:r w:rsidRPr="00BF7E85">
        <w:rPr>
          <w:rFonts w:cs="Times New Roman"/>
          <w:szCs w:val="24"/>
          <w:lang w:val="en"/>
        </w:rPr>
        <w:t>melihat</w:t>
      </w:r>
      <w:proofErr w:type="spellEnd"/>
      <w:r w:rsidRPr="00BF7E85">
        <w:rPr>
          <w:rFonts w:cs="Times New Roman"/>
          <w:szCs w:val="24"/>
          <w:lang w:val="en"/>
        </w:rPr>
        <w:t xml:space="preserve"> </w:t>
      </w:r>
      <w:proofErr w:type="spellStart"/>
      <w:r w:rsidRPr="00BF7E85">
        <w:rPr>
          <w:rFonts w:cs="Times New Roman"/>
          <w:szCs w:val="24"/>
          <w:lang w:val="en"/>
        </w:rPr>
        <w:t>pengaruh</w:t>
      </w:r>
      <w:proofErr w:type="spellEnd"/>
      <w:r w:rsidRPr="00BF7E85">
        <w:rPr>
          <w:rFonts w:cs="Times New Roman"/>
          <w:szCs w:val="24"/>
          <w:lang w:val="en"/>
        </w:rPr>
        <w:t xml:space="preserve"> </w:t>
      </w:r>
      <w:proofErr w:type="spellStart"/>
      <w:r w:rsidRPr="00BF7E85">
        <w:rPr>
          <w:rFonts w:cs="Times New Roman"/>
          <w:szCs w:val="24"/>
          <w:lang w:val="en"/>
        </w:rPr>
        <w:t>Ketimpangan</w:t>
      </w:r>
      <w:proofErr w:type="spellEnd"/>
      <w:r w:rsidRPr="00BF7E85">
        <w:rPr>
          <w:rFonts w:cs="Times New Roman"/>
          <w:szCs w:val="24"/>
          <w:lang w:val="en"/>
        </w:rPr>
        <w:t xml:space="preserve"> Pembangunan, </w:t>
      </w:r>
      <w:proofErr w:type="spellStart"/>
      <w:r w:rsidRPr="00BF7E85">
        <w:rPr>
          <w:rFonts w:cs="Times New Roman"/>
          <w:szCs w:val="24"/>
          <w:lang w:val="en"/>
        </w:rPr>
        <w:t>Pertumbuhan</w:t>
      </w:r>
      <w:proofErr w:type="spellEnd"/>
      <w:r w:rsidRPr="00BF7E85">
        <w:rPr>
          <w:rFonts w:cs="Times New Roman"/>
          <w:szCs w:val="24"/>
          <w:lang w:val="en"/>
        </w:rPr>
        <w:t xml:space="preserve"> Ekonomi dan IPM </w:t>
      </w:r>
      <w:proofErr w:type="spellStart"/>
      <w:r w:rsidRPr="00BF7E85">
        <w:rPr>
          <w:rFonts w:cs="Times New Roman"/>
          <w:szCs w:val="24"/>
          <w:lang w:val="en"/>
        </w:rPr>
        <w:t>terhadap</w:t>
      </w:r>
      <w:proofErr w:type="spellEnd"/>
      <w:r w:rsidRPr="00BF7E85">
        <w:rPr>
          <w:rFonts w:cs="Times New Roman"/>
          <w:szCs w:val="24"/>
          <w:lang w:val="en"/>
        </w:rPr>
        <w:t xml:space="preserve"> </w:t>
      </w:r>
      <w:proofErr w:type="spellStart"/>
      <w:r w:rsidRPr="00BF7E85">
        <w:rPr>
          <w:rFonts w:cs="Times New Roman"/>
          <w:szCs w:val="24"/>
          <w:lang w:val="en"/>
        </w:rPr>
        <w:t>Kemiskinan</w:t>
      </w:r>
      <w:proofErr w:type="spellEnd"/>
      <w:r w:rsidRPr="00BF7E85">
        <w:rPr>
          <w:rFonts w:cs="Times New Roman"/>
          <w:szCs w:val="24"/>
          <w:lang w:val="en"/>
        </w:rPr>
        <w:t xml:space="preserve"> di Regional Kalimantan yang di </w:t>
      </w:r>
      <w:proofErr w:type="spellStart"/>
      <w:r w:rsidRPr="00BF7E85">
        <w:rPr>
          <w:rFonts w:cs="Times New Roman"/>
          <w:szCs w:val="24"/>
          <w:lang w:val="en"/>
        </w:rPr>
        <w:t>lakukan</w:t>
      </w:r>
      <w:proofErr w:type="spellEnd"/>
      <w:r w:rsidRPr="00BF7E85">
        <w:rPr>
          <w:rFonts w:cs="Times New Roman"/>
          <w:szCs w:val="24"/>
          <w:lang w:val="en"/>
        </w:rPr>
        <w:t xml:space="preserve"> </w:t>
      </w:r>
      <w:proofErr w:type="spellStart"/>
      <w:r w:rsidRPr="00BF7E85">
        <w:rPr>
          <w:rFonts w:cs="Times New Roman"/>
          <w:szCs w:val="24"/>
          <w:lang w:val="en"/>
        </w:rPr>
        <w:t>menggunakan</w:t>
      </w:r>
      <w:proofErr w:type="spellEnd"/>
      <w:r w:rsidRPr="00BF7E85">
        <w:rPr>
          <w:rFonts w:cs="Times New Roman"/>
          <w:szCs w:val="24"/>
          <w:lang w:val="en"/>
        </w:rPr>
        <w:t xml:space="preserve"> software STATA 16.0</w:t>
      </w:r>
      <w:r w:rsidR="007D3136" w:rsidRPr="00EF4937">
        <w:rPr>
          <w:rFonts w:cs="Times New Roman"/>
          <w:szCs w:val="24"/>
          <w:lang w:val="en"/>
        </w:rPr>
        <w:t>.</w:t>
      </w:r>
      <w:r w:rsidRPr="00BF7E85">
        <w:t xml:space="preserve"> </w:t>
      </w:r>
      <w:r w:rsidRPr="00BF7E85">
        <w:rPr>
          <w:rFonts w:cs="Times New Roman"/>
          <w:szCs w:val="24"/>
          <w:lang w:val="en"/>
        </w:rPr>
        <w:t xml:space="preserve">Hasil </w:t>
      </w:r>
      <w:proofErr w:type="spellStart"/>
      <w:r w:rsidRPr="00BF7E85">
        <w:rPr>
          <w:rFonts w:cs="Times New Roman"/>
          <w:szCs w:val="24"/>
          <w:lang w:val="en"/>
        </w:rPr>
        <w:t>Analisis</w:t>
      </w:r>
      <w:proofErr w:type="spellEnd"/>
      <w:r w:rsidRPr="00BF7E85">
        <w:rPr>
          <w:rFonts w:cs="Times New Roman"/>
          <w:szCs w:val="24"/>
          <w:lang w:val="en"/>
        </w:rPr>
        <w:t xml:space="preserve"> </w:t>
      </w:r>
      <w:proofErr w:type="spellStart"/>
      <w:r w:rsidRPr="00BF7E85">
        <w:rPr>
          <w:rFonts w:cs="Times New Roman"/>
          <w:szCs w:val="24"/>
          <w:lang w:val="en"/>
        </w:rPr>
        <w:t>dalam</w:t>
      </w:r>
      <w:proofErr w:type="spellEnd"/>
      <w:r w:rsidRPr="00BF7E85">
        <w:rPr>
          <w:rFonts w:cs="Times New Roman"/>
          <w:szCs w:val="24"/>
          <w:lang w:val="en"/>
        </w:rPr>
        <w:t xml:space="preserve"> </w:t>
      </w:r>
      <w:proofErr w:type="spellStart"/>
      <w:r w:rsidRPr="00BF7E85">
        <w:rPr>
          <w:rFonts w:cs="Times New Roman"/>
          <w:szCs w:val="24"/>
          <w:lang w:val="en"/>
        </w:rPr>
        <w:t>penelitian</w:t>
      </w:r>
      <w:proofErr w:type="spellEnd"/>
      <w:r w:rsidRPr="00BF7E85">
        <w:rPr>
          <w:rFonts w:cs="Times New Roman"/>
          <w:szCs w:val="24"/>
          <w:lang w:val="en"/>
        </w:rPr>
        <w:t xml:space="preserve"> </w:t>
      </w:r>
      <w:proofErr w:type="spellStart"/>
      <w:r w:rsidRPr="00BF7E85">
        <w:rPr>
          <w:rFonts w:cs="Times New Roman"/>
          <w:szCs w:val="24"/>
          <w:lang w:val="en"/>
        </w:rPr>
        <w:t>ini</w:t>
      </w:r>
      <w:proofErr w:type="spellEnd"/>
      <w:r w:rsidRPr="00BF7E85">
        <w:rPr>
          <w:rFonts w:cs="Times New Roman"/>
          <w:szCs w:val="24"/>
          <w:lang w:val="en"/>
        </w:rPr>
        <w:t xml:space="preserve"> </w:t>
      </w:r>
      <w:proofErr w:type="spellStart"/>
      <w:r w:rsidRPr="00BF7E85">
        <w:rPr>
          <w:rFonts w:cs="Times New Roman"/>
          <w:szCs w:val="24"/>
          <w:lang w:val="en"/>
        </w:rPr>
        <w:t>menunjukan</w:t>
      </w:r>
      <w:proofErr w:type="spellEnd"/>
      <w:r w:rsidRPr="00BF7E85">
        <w:rPr>
          <w:rFonts w:cs="Times New Roman"/>
          <w:szCs w:val="24"/>
          <w:lang w:val="en"/>
        </w:rPr>
        <w:t xml:space="preserve"> </w:t>
      </w:r>
      <w:proofErr w:type="spellStart"/>
      <w:r w:rsidRPr="00BF7E85">
        <w:rPr>
          <w:rFonts w:cs="Times New Roman"/>
          <w:szCs w:val="24"/>
          <w:lang w:val="en"/>
        </w:rPr>
        <w:t>bahwa</w:t>
      </w:r>
      <w:proofErr w:type="spellEnd"/>
      <w:r w:rsidRPr="00BF7E85">
        <w:rPr>
          <w:rFonts w:cs="Times New Roman"/>
          <w:szCs w:val="24"/>
          <w:lang w:val="en"/>
        </w:rPr>
        <w:t xml:space="preserve"> </w:t>
      </w:r>
      <w:proofErr w:type="spellStart"/>
      <w:r w:rsidRPr="00BF7E85">
        <w:rPr>
          <w:rFonts w:cs="Times New Roman"/>
          <w:szCs w:val="24"/>
          <w:lang w:val="en"/>
        </w:rPr>
        <w:t>pengaruh</w:t>
      </w:r>
      <w:proofErr w:type="spellEnd"/>
      <w:r w:rsidRPr="00BF7E85">
        <w:rPr>
          <w:rFonts w:cs="Times New Roman"/>
          <w:szCs w:val="24"/>
          <w:lang w:val="en"/>
        </w:rPr>
        <w:t xml:space="preserve"> </w:t>
      </w:r>
      <w:proofErr w:type="spellStart"/>
      <w:r w:rsidRPr="00BF7E85">
        <w:rPr>
          <w:rFonts w:cs="Times New Roman"/>
          <w:szCs w:val="24"/>
          <w:lang w:val="en"/>
        </w:rPr>
        <w:t>Ketimpangan</w:t>
      </w:r>
      <w:proofErr w:type="spellEnd"/>
      <w:r w:rsidRPr="00BF7E85">
        <w:rPr>
          <w:rFonts w:cs="Times New Roman"/>
          <w:szCs w:val="24"/>
          <w:lang w:val="en"/>
        </w:rPr>
        <w:t xml:space="preserve"> Pembangunan, </w:t>
      </w:r>
      <w:proofErr w:type="spellStart"/>
      <w:r w:rsidRPr="00BF7E85">
        <w:rPr>
          <w:rFonts w:cs="Times New Roman"/>
          <w:szCs w:val="24"/>
          <w:lang w:val="en"/>
        </w:rPr>
        <w:t>Pertumbuhan</w:t>
      </w:r>
      <w:proofErr w:type="spellEnd"/>
      <w:r w:rsidRPr="00BF7E85">
        <w:rPr>
          <w:rFonts w:cs="Times New Roman"/>
          <w:szCs w:val="24"/>
          <w:lang w:val="en"/>
        </w:rPr>
        <w:t xml:space="preserve"> Ekonomi dan IPM </w:t>
      </w:r>
      <w:proofErr w:type="spellStart"/>
      <w:r w:rsidRPr="00BF7E85">
        <w:rPr>
          <w:rFonts w:cs="Times New Roman"/>
          <w:szCs w:val="24"/>
          <w:lang w:val="en"/>
        </w:rPr>
        <w:t>berpengaruh</w:t>
      </w:r>
      <w:proofErr w:type="spellEnd"/>
      <w:r w:rsidRPr="00BF7E85">
        <w:rPr>
          <w:rFonts w:cs="Times New Roman"/>
          <w:szCs w:val="24"/>
          <w:lang w:val="en"/>
        </w:rPr>
        <w:t xml:space="preserve"> </w:t>
      </w:r>
      <w:proofErr w:type="spellStart"/>
      <w:r w:rsidRPr="00BF7E85">
        <w:rPr>
          <w:rFonts w:cs="Times New Roman"/>
          <w:szCs w:val="24"/>
          <w:lang w:val="en"/>
        </w:rPr>
        <w:t>secara</w:t>
      </w:r>
      <w:proofErr w:type="spellEnd"/>
      <w:r w:rsidRPr="00BF7E85">
        <w:rPr>
          <w:rFonts w:cs="Times New Roman"/>
          <w:szCs w:val="24"/>
          <w:lang w:val="en"/>
        </w:rPr>
        <w:t xml:space="preserve"> </w:t>
      </w:r>
      <w:proofErr w:type="spellStart"/>
      <w:r w:rsidRPr="00BF7E85">
        <w:rPr>
          <w:rFonts w:cs="Times New Roman"/>
          <w:szCs w:val="24"/>
          <w:lang w:val="en"/>
        </w:rPr>
        <w:t>signifikan</w:t>
      </w:r>
      <w:proofErr w:type="spellEnd"/>
      <w:r w:rsidRPr="00BF7E85">
        <w:rPr>
          <w:rFonts w:cs="Times New Roman"/>
          <w:szCs w:val="24"/>
          <w:lang w:val="en"/>
        </w:rPr>
        <w:t xml:space="preserve"> </w:t>
      </w:r>
      <w:proofErr w:type="spellStart"/>
      <w:r w:rsidRPr="00BF7E85">
        <w:rPr>
          <w:rFonts w:cs="Times New Roman"/>
          <w:szCs w:val="24"/>
          <w:lang w:val="en"/>
        </w:rPr>
        <w:t>terhadap</w:t>
      </w:r>
      <w:proofErr w:type="spellEnd"/>
      <w:r w:rsidRPr="00BF7E85">
        <w:rPr>
          <w:rFonts w:cs="Times New Roman"/>
          <w:szCs w:val="24"/>
          <w:lang w:val="en"/>
        </w:rPr>
        <w:t xml:space="preserve"> </w:t>
      </w:r>
      <w:proofErr w:type="spellStart"/>
      <w:r w:rsidRPr="00BF7E85">
        <w:rPr>
          <w:rFonts w:cs="Times New Roman"/>
          <w:szCs w:val="24"/>
          <w:lang w:val="en"/>
        </w:rPr>
        <w:t>Kemiskinan</w:t>
      </w:r>
      <w:proofErr w:type="spellEnd"/>
      <w:r w:rsidRPr="00BF7E85">
        <w:rPr>
          <w:rFonts w:cs="Times New Roman"/>
          <w:szCs w:val="24"/>
          <w:lang w:val="en"/>
        </w:rPr>
        <w:t xml:space="preserve"> di Regional Kalimantan</w:t>
      </w:r>
      <w:r>
        <w:rPr>
          <w:rFonts w:cs="Times New Roman"/>
          <w:szCs w:val="24"/>
          <w:lang w:val="en"/>
        </w:rPr>
        <w:t>.</w:t>
      </w:r>
    </w:p>
    <w:p w14:paraId="181D6AE2" w14:textId="77777777" w:rsidR="007D3136" w:rsidRPr="00EF4937" w:rsidRDefault="007D3136" w:rsidP="007D3136">
      <w:pPr>
        <w:widowControl w:val="0"/>
        <w:autoSpaceDE w:val="0"/>
        <w:autoSpaceDN w:val="0"/>
        <w:adjustRightInd w:val="0"/>
        <w:rPr>
          <w:rFonts w:cs="Times New Roman"/>
          <w:b/>
          <w:szCs w:val="24"/>
          <w:lang w:val="en"/>
        </w:rPr>
      </w:pPr>
    </w:p>
    <w:p w14:paraId="3B9A1527" w14:textId="3FECE2B9" w:rsidR="007D3136" w:rsidRPr="00E22066" w:rsidRDefault="007D3136" w:rsidP="007D3136">
      <w:pPr>
        <w:widowControl w:val="0"/>
        <w:autoSpaceDE w:val="0"/>
        <w:autoSpaceDN w:val="0"/>
        <w:adjustRightInd w:val="0"/>
        <w:spacing w:line="360" w:lineRule="auto"/>
        <w:rPr>
          <w:rFonts w:cs="Times New Roman"/>
          <w:b/>
          <w:i/>
          <w:iCs/>
          <w:szCs w:val="24"/>
          <w:lang w:val="en"/>
        </w:rPr>
      </w:pPr>
      <w:r w:rsidRPr="00E22066">
        <w:rPr>
          <w:rFonts w:cs="Times New Roman"/>
          <w:b/>
          <w:i/>
          <w:iCs/>
          <w:szCs w:val="24"/>
          <w:lang w:val="en"/>
        </w:rPr>
        <w:t xml:space="preserve">Kata </w:t>
      </w:r>
      <w:proofErr w:type="spellStart"/>
      <w:r w:rsidRPr="00E22066">
        <w:rPr>
          <w:rFonts w:cs="Times New Roman"/>
          <w:b/>
          <w:i/>
          <w:iCs/>
          <w:szCs w:val="24"/>
          <w:lang w:val="en"/>
        </w:rPr>
        <w:t>kunci</w:t>
      </w:r>
      <w:proofErr w:type="spellEnd"/>
      <w:r w:rsidRPr="00E22066">
        <w:rPr>
          <w:rFonts w:cs="Times New Roman"/>
          <w:b/>
          <w:i/>
          <w:iCs/>
          <w:szCs w:val="24"/>
          <w:lang w:val="en"/>
        </w:rPr>
        <w:t xml:space="preserve">: </w:t>
      </w:r>
      <w:proofErr w:type="spellStart"/>
      <w:r w:rsidR="00BF7E85" w:rsidRPr="00BF7E85">
        <w:rPr>
          <w:rFonts w:cs="Times New Roman"/>
          <w:bCs/>
          <w:i/>
          <w:iCs/>
          <w:szCs w:val="24"/>
          <w:lang w:val="en"/>
        </w:rPr>
        <w:t>Ketimpangan</w:t>
      </w:r>
      <w:proofErr w:type="spellEnd"/>
      <w:r w:rsidR="00BF7E85" w:rsidRPr="00BF7E85">
        <w:rPr>
          <w:rFonts w:cs="Times New Roman"/>
          <w:bCs/>
          <w:i/>
          <w:iCs/>
          <w:szCs w:val="24"/>
          <w:lang w:val="en"/>
        </w:rPr>
        <w:t xml:space="preserve"> Pembangunan, </w:t>
      </w:r>
      <w:proofErr w:type="spellStart"/>
      <w:r w:rsidR="00BF7E85" w:rsidRPr="00BF7E85">
        <w:rPr>
          <w:rFonts w:cs="Times New Roman"/>
          <w:bCs/>
          <w:i/>
          <w:iCs/>
          <w:szCs w:val="24"/>
          <w:lang w:val="en"/>
        </w:rPr>
        <w:t>Pertumbuhan</w:t>
      </w:r>
      <w:proofErr w:type="spellEnd"/>
      <w:r w:rsidR="00BF7E85" w:rsidRPr="00BF7E85">
        <w:rPr>
          <w:rFonts w:cs="Times New Roman"/>
          <w:bCs/>
          <w:i/>
          <w:iCs/>
          <w:szCs w:val="24"/>
          <w:lang w:val="en"/>
        </w:rPr>
        <w:t xml:space="preserve"> Ekonomi, IPM dan </w:t>
      </w:r>
      <w:proofErr w:type="spellStart"/>
      <w:r w:rsidR="00BF7E85" w:rsidRPr="00BF7E85">
        <w:rPr>
          <w:rFonts w:cs="Times New Roman"/>
          <w:bCs/>
          <w:i/>
          <w:iCs/>
          <w:szCs w:val="24"/>
          <w:lang w:val="en"/>
        </w:rPr>
        <w:t>Ke</w:t>
      </w:r>
      <w:r w:rsidR="00BF7E85">
        <w:rPr>
          <w:rFonts w:cs="Times New Roman"/>
          <w:bCs/>
          <w:i/>
          <w:iCs/>
          <w:szCs w:val="24"/>
          <w:lang w:val="en"/>
        </w:rPr>
        <w:t>m</w:t>
      </w:r>
      <w:r w:rsidR="00BF7E85" w:rsidRPr="00BF7E85">
        <w:rPr>
          <w:rFonts w:cs="Times New Roman"/>
          <w:bCs/>
          <w:i/>
          <w:iCs/>
          <w:szCs w:val="24"/>
          <w:lang w:val="en"/>
        </w:rPr>
        <w:t>iskinan</w:t>
      </w:r>
      <w:proofErr w:type="spellEnd"/>
    </w:p>
    <w:p w14:paraId="647A5B4A" w14:textId="77777777" w:rsidR="00264A05" w:rsidRPr="00264A05" w:rsidRDefault="00264A05" w:rsidP="004D7C23">
      <w:pPr>
        <w:rPr>
          <w:rFonts w:cs="Times New Roman"/>
          <w:i/>
          <w:sz w:val="22"/>
          <w:lang w:val="id-ID"/>
        </w:rPr>
      </w:pPr>
    </w:p>
    <w:p w14:paraId="2C0937D9" w14:textId="4ACAF2F2" w:rsidR="00E22066" w:rsidRPr="00E22066" w:rsidRDefault="00E22066" w:rsidP="00E22066">
      <w:pPr>
        <w:ind w:left="1440" w:right="27" w:hanging="1440"/>
        <w:contextualSpacing/>
        <w:jc w:val="center"/>
        <w:rPr>
          <w:rFonts w:eastAsia="Times New Roman" w:cs="Times New Roman"/>
          <w:b/>
          <w:i/>
          <w:szCs w:val="24"/>
          <w:lang w:val="en-ID"/>
        </w:rPr>
      </w:pPr>
      <w:r w:rsidRPr="00E22066">
        <w:rPr>
          <w:rFonts w:eastAsia="Times New Roman" w:cs="Times New Roman"/>
          <w:b/>
          <w:i/>
          <w:szCs w:val="24"/>
          <w:lang w:val="en-ID"/>
        </w:rPr>
        <w:t>Abstract</w:t>
      </w:r>
    </w:p>
    <w:p w14:paraId="78B052ED" w14:textId="25E011B6" w:rsidR="00E22066" w:rsidRPr="00E22066" w:rsidRDefault="00BF7E85" w:rsidP="00BF7E85">
      <w:pPr>
        <w:ind w:right="27"/>
        <w:contextualSpacing/>
        <w:rPr>
          <w:rFonts w:eastAsia="Times New Roman" w:cs="Times New Roman"/>
          <w:bCs/>
          <w:i/>
          <w:szCs w:val="24"/>
          <w:lang w:val="en-ID"/>
        </w:rPr>
      </w:pPr>
      <w:r w:rsidRPr="00BF7E85">
        <w:rPr>
          <w:rFonts w:eastAsia="Times New Roman" w:cs="Times New Roman"/>
          <w:bCs/>
          <w:i/>
          <w:szCs w:val="24"/>
          <w:lang w:val="en-ID"/>
        </w:rPr>
        <w:t xml:space="preserve">This study aims to </w:t>
      </w:r>
      <w:proofErr w:type="spellStart"/>
      <w:r w:rsidRPr="00BF7E85">
        <w:rPr>
          <w:rFonts w:eastAsia="Times New Roman" w:cs="Times New Roman"/>
          <w:bCs/>
          <w:i/>
          <w:szCs w:val="24"/>
          <w:lang w:val="en-ID"/>
        </w:rPr>
        <w:t>analyze</w:t>
      </w:r>
      <w:proofErr w:type="spellEnd"/>
      <w:r w:rsidRPr="00BF7E85">
        <w:rPr>
          <w:rFonts w:eastAsia="Times New Roman" w:cs="Times New Roman"/>
          <w:bCs/>
          <w:i/>
          <w:szCs w:val="24"/>
          <w:lang w:val="en-ID"/>
        </w:rPr>
        <w:t xml:space="preserve"> whether the influence of Development Inequality, Economic Growth and HDI on poverty in Kalimantan. The research method used in this research is Panel Data Regression Analysis Method using Fixed Effect Model (FEM). The type of data used in this research is secondary data. Secondary data can be obtained from the Central Statistics Agency in the Kalimantan Region. The data that has been collected is then carried out with Panel Data Regression Analysis with the Fixed Effect Model where this uses the Chow Test and </w:t>
      </w:r>
      <w:proofErr w:type="spellStart"/>
      <w:r w:rsidRPr="00BF7E85">
        <w:rPr>
          <w:rFonts w:eastAsia="Times New Roman" w:cs="Times New Roman"/>
          <w:bCs/>
          <w:i/>
          <w:szCs w:val="24"/>
          <w:lang w:val="en-ID"/>
        </w:rPr>
        <w:t>Husman</w:t>
      </w:r>
      <w:proofErr w:type="spellEnd"/>
      <w:r w:rsidRPr="00BF7E85">
        <w:rPr>
          <w:rFonts w:eastAsia="Times New Roman" w:cs="Times New Roman"/>
          <w:bCs/>
          <w:i/>
          <w:szCs w:val="24"/>
          <w:lang w:val="en-ID"/>
        </w:rPr>
        <w:t xml:space="preserve"> Test to see the effect of Inequality in Development, Economy and HDI on Poverty in the Kalimantan Region using STATA 16.0 software.</w:t>
      </w:r>
      <w:r>
        <w:rPr>
          <w:rFonts w:eastAsia="Times New Roman" w:cs="Times New Roman"/>
          <w:bCs/>
          <w:i/>
          <w:szCs w:val="24"/>
          <w:lang w:val="en-ID"/>
        </w:rPr>
        <w:t xml:space="preserve"> </w:t>
      </w:r>
      <w:r w:rsidRPr="00BF7E85">
        <w:rPr>
          <w:rFonts w:eastAsia="Times New Roman" w:cs="Times New Roman"/>
          <w:bCs/>
          <w:i/>
          <w:szCs w:val="24"/>
          <w:lang w:val="en-ID"/>
        </w:rPr>
        <w:t>The results of the analysis in this study indicate that the influence of Development Inequality, Economic Growth and HDI has a significant effect on Poverty in the Kalimantan Region</w:t>
      </w:r>
      <w:r w:rsidR="00E22066" w:rsidRPr="00E22066">
        <w:rPr>
          <w:rFonts w:eastAsia="Times New Roman" w:cs="Times New Roman"/>
          <w:bCs/>
          <w:i/>
          <w:szCs w:val="24"/>
          <w:lang w:val="en-ID"/>
        </w:rPr>
        <w:t>.</w:t>
      </w:r>
    </w:p>
    <w:p w14:paraId="0DB70A78" w14:textId="77777777" w:rsidR="00AC4FA9" w:rsidRDefault="00AC4FA9" w:rsidP="00264A05">
      <w:pPr>
        <w:ind w:left="1440" w:right="27" w:hanging="1440"/>
        <w:contextualSpacing/>
        <w:rPr>
          <w:rFonts w:cs="Times New Roman"/>
          <w:b/>
          <w:i/>
          <w:iCs/>
          <w:sz w:val="22"/>
        </w:rPr>
      </w:pPr>
    </w:p>
    <w:p w14:paraId="4AC2C822" w14:textId="5C86E1FF" w:rsidR="007A3C5D" w:rsidRPr="004D7C23" w:rsidRDefault="007A3C5D" w:rsidP="007A3C5D">
      <w:pPr>
        <w:ind w:left="1440" w:right="27" w:hanging="1440"/>
        <w:contextualSpacing/>
        <w:rPr>
          <w:rFonts w:cs="Times New Roman"/>
          <w:i/>
          <w:sz w:val="22"/>
          <w:lang w:val="id-ID"/>
        </w:rPr>
      </w:pPr>
      <w:r w:rsidRPr="00264A05">
        <w:rPr>
          <w:rFonts w:cs="Times New Roman"/>
          <w:b/>
          <w:i/>
          <w:iCs/>
          <w:sz w:val="22"/>
        </w:rPr>
        <w:t>Keywords:</w:t>
      </w:r>
      <w:r w:rsidRPr="00264A05">
        <w:rPr>
          <w:rFonts w:cs="Times New Roman"/>
          <w:i/>
          <w:iCs/>
          <w:sz w:val="22"/>
        </w:rPr>
        <w:t xml:space="preserve"> </w:t>
      </w:r>
      <w:r w:rsidR="00FC4164" w:rsidRPr="00FC4164">
        <w:rPr>
          <w:rFonts w:cs="Times New Roman"/>
          <w:i/>
          <w:iCs/>
          <w:szCs w:val="24"/>
        </w:rPr>
        <w:t>Development Inequality, Economic Growth, HDI and Poverty</w:t>
      </w:r>
      <w:r w:rsidRPr="00264A05">
        <w:rPr>
          <w:rFonts w:cs="Times New Roman"/>
          <w:i/>
          <w:iCs/>
          <w:sz w:val="22"/>
        </w:rPr>
        <w:t>.</w:t>
      </w:r>
      <w:r w:rsidRPr="00207E44">
        <w:rPr>
          <w:b/>
          <w:szCs w:val="24"/>
        </w:rPr>
        <w:t xml:space="preserve"> </w:t>
      </w:r>
    </w:p>
    <w:p w14:paraId="5807E46F" w14:textId="77777777" w:rsidR="00BC61F3" w:rsidRDefault="00BC61F3" w:rsidP="00F16A46">
      <w:pPr>
        <w:spacing w:line="360" w:lineRule="auto"/>
        <w:ind w:right="28"/>
        <w:jc w:val="left"/>
        <w:rPr>
          <w:rFonts w:cs="Times New Roman"/>
          <w:b/>
          <w:bCs/>
          <w:color w:val="333333"/>
          <w:szCs w:val="24"/>
          <w:lang w:val="en"/>
        </w:rPr>
      </w:pPr>
    </w:p>
    <w:p w14:paraId="7525DF67" w14:textId="48F856BF" w:rsidR="00DF5428" w:rsidRDefault="004B0834" w:rsidP="00DF5428">
      <w:pPr>
        <w:spacing w:line="360" w:lineRule="auto"/>
        <w:ind w:right="28"/>
        <w:jc w:val="left"/>
        <w:rPr>
          <w:rFonts w:cs="Times New Roman"/>
          <w:b/>
          <w:bCs/>
          <w:color w:val="333333"/>
          <w:szCs w:val="24"/>
          <w:lang w:val="en"/>
        </w:rPr>
      </w:pPr>
      <w:proofErr w:type="spellStart"/>
      <w:r>
        <w:rPr>
          <w:rFonts w:cs="Times New Roman"/>
          <w:b/>
          <w:bCs/>
          <w:color w:val="333333"/>
          <w:szCs w:val="24"/>
          <w:lang w:val="en"/>
        </w:rPr>
        <w:t>Pendahuluan</w:t>
      </w:r>
      <w:proofErr w:type="spellEnd"/>
    </w:p>
    <w:p w14:paraId="286518B9" w14:textId="6872B899" w:rsidR="00FC4164" w:rsidRPr="00FC4164" w:rsidRDefault="00FC4164" w:rsidP="00FC4164">
      <w:pPr>
        <w:widowControl w:val="0"/>
        <w:autoSpaceDE w:val="0"/>
        <w:autoSpaceDN w:val="0"/>
        <w:adjustRightInd w:val="0"/>
        <w:spacing w:line="360" w:lineRule="auto"/>
        <w:ind w:firstLine="720"/>
        <w:rPr>
          <w:rFonts w:cs="Times New Roman"/>
          <w:szCs w:val="24"/>
          <w:lang w:val="en"/>
        </w:rPr>
      </w:pPr>
      <w:r w:rsidRPr="00FC4164">
        <w:rPr>
          <w:rFonts w:cs="Times New Roman"/>
          <w:szCs w:val="24"/>
          <w:lang w:val="en"/>
        </w:rPr>
        <w:t xml:space="preserve">Indonesia </w:t>
      </w:r>
      <w:proofErr w:type="spellStart"/>
      <w:r w:rsidRPr="00FC4164">
        <w:rPr>
          <w:rFonts w:cs="Times New Roman"/>
          <w:szCs w:val="24"/>
          <w:lang w:val="en"/>
        </w:rPr>
        <w:t>merupakan</w:t>
      </w:r>
      <w:proofErr w:type="spellEnd"/>
      <w:r w:rsidRPr="00FC4164">
        <w:rPr>
          <w:rFonts w:cs="Times New Roman"/>
          <w:szCs w:val="24"/>
          <w:lang w:val="en"/>
        </w:rPr>
        <w:t xml:space="preserve"> </w:t>
      </w:r>
      <w:proofErr w:type="spellStart"/>
      <w:r w:rsidRPr="00FC4164">
        <w:rPr>
          <w:rFonts w:cs="Times New Roman"/>
          <w:szCs w:val="24"/>
          <w:lang w:val="en"/>
        </w:rPr>
        <w:t>sebuah</w:t>
      </w:r>
      <w:proofErr w:type="spellEnd"/>
      <w:r w:rsidRPr="00FC4164">
        <w:rPr>
          <w:rFonts w:cs="Times New Roman"/>
          <w:szCs w:val="24"/>
          <w:lang w:val="en"/>
        </w:rPr>
        <w:t xml:space="preserve"> Negara yang </w:t>
      </w:r>
      <w:proofErr w:type="spellStart"/>
      <w:r w:rsidRPr="00FC4164">
        <w:rPr>
          <w:rFonts w:cs="Times New Roman"/>
          <w:szCs w:val="24"/>
          <w:lang w:val="en"/>
        </w:rPr>
        <w:t>memiliki</w:t>
      </w:r>
      <w:proofErr w:type="spellEnd"/>
      <w:r w:rsidRPr="00FC4164">
        <w:rPr>
          <w:rFonts w:cs="Times New Roman"/>
          <w:szCs w:val="24"/>
          <w:lang w:val="en"/>
        </w:rPr>
        <w:t xml:space="preserve"> </w:t>
      </w:r>
      <w:proofErr w:type="spellStart"/>
      <w:r w:rsidRPr="00FC4164">
        <w:rPr>
          <w:rFonts w:cs="Times New Roman"/>
          <w:szCs w:val="24"/>
          <w:lang w:val="en"/>
        </w:rPr>
        <w:t>beberapa</w:t>
      </w:r>
      <w:proofErr w:type="spellEnd"/>
      <w:r w:rsidRPr="00FC4164">
        <w:rPr>
          <w:rFonts w:cs="Times New Roman"/>
          <w:szCs w:val="24"/>
          <w:lang w:val="en"/>
        </w:rPr>
        <w:t xml:space="preserve"> </w:t>
      </w:r>
      <w:proofErr w:type="spellStart"/>
      <w:r w:rsidRPr="00FC4164">
        <w:rPr>
          <w:rFonts w:cs="Times New Roman"/>
          <w:szCs w:val="24"/>
          <w:lang w:val="en"/>
        </w:rPr>
        <w:t>pulau</w:t>
      </w:r>
      <w:proofErr w:type="spellEnd"/>
      <w:r w:rsidRPr="00FC4164">
        <w:rPr>
          <w:rFonts w:cs="Times New Roman"/>
          <w:szCs w:val="24"/>
          <w:lang w:val="en"/>
        </w:rPr>
        <w:t xml:space="preserve">, salah </w:t>
      </w:r>
      <w:proofErr w:type="spellStart"/>
      <w:r w:rsidRPr="00FC4164">
        <w:rPr>
          <w:rFonts w:cs="Times New Roman"/>
          <w:szCs w:val="24"/>
          <w:lang w:val="en"/>
        </w:rPr>
        <w:t>satu</w:t>
      </w:r>
      <w:proofErr w:type="spellEnd"/>
      <w:r w:rsidRPr="00FC4164">
        <w:rPr>
          <w:rFonts w:cs="Times New Roman"/>
          <w:szCs w:val="24"/>
          <w:lang w:val="en"/>
        </w:rPr>
        <w:t xml:space="preserve"> </w:t>
      </w:r>
      <w:proofErr w:type="spellStart"/>
      <w:r w:rsidRPr="00FC4164">
        <w:rPr>
          <w:rFonts w:cs="Times New Roman"/>
          <w:szCs w:val="24"/>
          <w:lang w:val="en"/>
        </w:rPr>
        <w:t>pulau</w:t>
      </w:r>
      <w:proofErr w:type="spellEnd"/>
      <w:r w:rsidRPr="00FC4164">
        <w:rPr>
          <w:rFonts w:cs="Times New Roman"/>
          <w:szCs w:val="24"/>
          <w:lang w:val="en"/>
        </w:rPr>
        <w:t xml:space="preserve"> yang </w:t>
      </w:r>
      <w:proofErr w:type="spellStart"/>
      <w:r w:rsidRPr="00FC4164">
        <w:rPr>
          <w:rFonts w:cs="Times New Roman"/>
          <w:szCs w:val="24"/>
          <w:lang w:val="en"/>
        </w:rPr>
        <w:t>ada</w:t>
      </w:r>
      <w:proofErr w:type="spellEnd"/>
      <w:r w:rsidRPr="00FC4164">
        <w:rPr>
          <w:rFonts w:cs="Times New Roman"/>
          <w:szCs w:val="24"/>
          <w:lang w:val="en"/>
        </w:rPr>
        <w:t xml:space="preserve"> di Indonesia </w:t>
      </w:r>
      <w:proofErr w:type="spellStart"/>
      <w:r w:rsidRPr="00FC4164">
        <w:rPr>
          <w:rFonts w:cs="Times New Roman"/>
          <w:szCs w:val="24"/>
          <w:lang w:val="en"/>
        </w:rPr>
        <w:t>adalah</w:t>
      </w:r>
      <w:proofErr w:type="spellEnd"/>
      <w:r w:rsidRPr="00FC4164">
        <w:rPr>
          <w:rFonts w:cs="Times New Roman"/>
          <w:szCs w:val="24"/>
          <w:lang w:val="en"/>
        </w:rPr>
        <w:t xml:space="preserve"> Palau Kalimantan </w:t>
      </w:r>
      <w:proofErr w:type="spellStart"/>
      <w:r w:rsidRPr="00FC4164">
        <w:rPr>
          <w:rFonts w:cs="Times New Roman"/>
          <w:szCs w:val="24"/>
          <w:lang w:val="en"/>
        </w:rPr>
        <w:t>atau</w:t>
      </w:r>
      <w:proofErr w:type="spellEnd"/>
      <w:r w:rsidRPr="00FC4164">
        <w:rPr>
          <w:rFonts w:cs="Times New Roman"/>
          <w:szCs w:val="24"/>
          <w:lang w:val="en"/>
        </w:rPr>
        <w:t xml:space="preserve"> </w:t>
      </w:r>
      <w:proofErr w:type="spellStart"/>
      <w:r w:rsidRPr="00FC4164">
        <w:rPr>
          <w:rFonts w:cs="Times New Roman"/>
          <w:szCs w:val="24"/>
          <w:lang w:val="en"/>
        </w:rPr>
        <w:t>biasa</w:t>
      </w:r>
      <w:proofErr w:type="spellEnd"/>
      <w:r w:rsidRPr="00FC4164">
        <w:rPr>
          <w:rFonts w:cs="Times New Roman"/>
          <w:szCs w:val="24"/>
          <w:lang w:val="en"/>
        </w:rPr>
        <w:t xml:space="preserve"> </w:t>
      </w:r>
      <w:proofErr w:type="spellStart"/>
      <w:r w:rsidRPr="00FC4164">
        <w:rPr>
          <w:rFonts w:cs="Times New Roman"/>
          <w:szCs w:val="24"/>
          <w:lang w:val="en"/>
        </w:rPr>
        <w:t>disebut</w:t>
      </w:r>
      <w:proofErr w:type="spellEnd"/>
      <w:r w:rsidRPr="00FC4164">
        <w:rPr>
          <w:rFonts w:cs="Times New Roman"/>
          <w:szCs w:val="24"/>
          <w:lang w:val="en"/>
        </w:rPr>
        <w:t xml:space="preserve"> </w:t>
      </w:r>
      <w:proofErr w:type="spellStart"/>
      <w:r w:rsidRPr="00FC4164">
        <w:rPr>
          <w:rFonts w:cs="Times New Roman"/>
          <w:szCs w:val="24"/>
          <w:lang w:val="en"/>
        </w:rPr>
        <w:t>Pulau</w:t>
      </w:r>
      <w:proofErr w:type="spellEnd"/>
      <w:r w:rsidRPr="00FC4164">
        <w:rPr>
          <w:rFonts w:cs="Times New Roman"/>
          <w:szCs w:val="24"/>
          <w:lang w:val="en"/>
        </w:rPr>
        <w:t xml:space="preserve"> Borneo. </w:t>
      </w:r>
      <w:proofErr w:type="spellStart"/>
      <w:r w:rsidRPr="00FC4164">
        <w:rPr>
          <w:rFonts w:cs="Times New Roman"/>
          <w:szCs w:val="24"/>
          <w:lang w:val="en"/>
        </w:rPr>
        <w:t>Menurut</w:t>
      </w:r>
      <w:proofErr w:type="spellEnd"/>
      <w:r w:rsidRPr="00FC4164">
        <w:rPr>
          <w:rFonts w:cs="Times New Roman"/>
          <w:szCs w:val="24"/>
          <w:lang w:val="en"/>
        </w:rPr>
        <w:t xml:space="preserve"> Badan Pusat </w:t>
      </w:r>
      <w:proofErr w:type="spellStart"/>
      <w:r w:rsidRPr="00FC4164">
        <w:rPr>
          <w:rFonts w:cs="Times New Roman"/>
          <w:szCs w:val="24"/>
          <w:lang w:val="en"/>
        </w:rPr>
        <w:t>Statistik</w:t>
      </w:r>
      <w:proofErr w:type="spellEnd"/>
      <w:r w:rsidRPr="00FC4164">
        <w:rPr>
          <w:rFonts w:cs="Times New Roman"/>
          <w:szCs w:val="24"/>
          <w:lang w:val="en"/>
        </w:rPr>
        <w:t xml:space="preserve"> (2021) </w:t>
      </w:r>
      <w:proofErr w:type="spellStart"/>
      <w:r w:rsidRPr="00FC4164">
        <w:rPr>
          <w:rFonts w:cs="Times New Roman"/>
          <w:szCs w:val="24"/>
          <w:lang w:val="en"/>
        </w:rPr>
        <w:t>Pulau</w:t>
      </w:r>
      <w:proofErr w:type="spellEnd"/>
      <w:r w:rsidRPr="00FC4164">
        <w:rPr>
          <w:rFonts w:cs="Times New Roman"/>
          <w:szCs w:val="24"/>
          <w:lang w:val="en"/>
        </w:rPr>
        <w:t xml:space="preserve"> Kalimantan </w:t>
      </w:r>
      <w:proofErr w:type="spellStart"/>
      <w:r w:rsidRPr="00FC4164">
        <w:rPr>
          <w:rFonts w:cs="Times New Roman"/>
          <w:szCs w:val="24"/>
          <w:lang w:val="en"/>
        </w:rPr>
        <w:t>merupakan</w:t>
      </w:r>
      <w:proofErr w:type="spellEnd"/>
      <w:r w:rsidRPr="00FC4164">
        <w:rPr>
          <w:rFonts w:cs="Times New Roman"/>
          <w:szCs w:val="24"/>
          <w:lang w:val="en"/>
        </w:rPr>
        <w:t xml:space="preserve"> </w:t>
      </w:r>
      <w:proofErr w:type="spellStart"/>
      <w:r w:rsidRPr="00FC4164">
        <w:rPr>
          <w:rFonts w:cs="Times New Roman"/>
          <w:szCs w:val="24"/>
          <w:lang w:val="en"/>
        </w:rPr>
        <w:t>pulau</w:t>
      </w:r>
      <w:proofErr w:type="spellEnd"/>
      <w:r w:rsidRPr="00FC4164">
        <w:rPr>
          <w:rFonts w:cs="Times New Roman"/>
          <w:szCs w:val="24"/>
          <w:lang w:val="en"/>
        </w:rPr>
        <w:t xml:space="preserve"> </w:t>
      </w:r>
      <w:proofErr w:type="spellStart"/>
      <w:r w:rsidRPr="00FC4164">
        <w:rPr>
          <w:rFonts w:cs="Times New Roman"/>
          <w:szCs w:val="24"/>
          <w:lang w:val="en"/>
        </w:rPr>
        <w:t>terbesar</w:t>
      </w:r>
      <w:proofErr w:type="spellEnd"/>
      <w:r w:rsidRPr="00FC4164">
        <w:rPr>
          <w:rFonts w:cs="Times New Roman"/>
          <w:szCs w:val="24"/>
          <w:lang w:val="en"/>
        </w:rPr>
        <w:t xml:space="preserve"> </w:t>
      </w:r>
      <w:proofErr w:type="spellStart"/>
      <w:r w:rsidRPr="00FC4164">
        <w:rPr>
          <w:rFonts w:cs="Times New Roman"/>
          <w:szCs w:val="24"/>
          <w:lang w:val="en"/>
        </w:rPr>
        <w:t>ke</w:t>
      </w:r>
      <w:proofErr w:type="spellEnd"/>
      <w:r w:rsidRPr="00FC4164">
        <w:rPr>
          <w:rFonts w:cs="Times New Roman"/>
          <w:szCs w:val="24"/>
          <w:lang w:val="en"/>
        </w:rPr>
        <w:t xml:space="preserve"> dua </w:t>
      </w:r>
      <w:proofErr w:type="spellStart"/>
      <w:r w:rsidRPr="00FC4164">
        <w:rPr>
          <w:rFonts w:cs="Times New Roman"/>
          <w:szCs w:val="24"/>
          <w:lang w:val="en"/>
        </w:rPr>
        <w:t>dengan</w:t>
      </w:r>
      <w:proofErr w:type="spellEnd"/>
      <w:r w:rsidRPr="00FC4164">
        <w:rPr>
          <w:rFonts w:cs="Times New Roman"/>
          <w:szCs w:val="24"/>
          <w:lang w:val="en"/>
        </w:rPr>
        <w:t xml:space="preserve"> </w:t>
      </w:r>
      <w:proofErr w:type="spellStart"/>
      <w:r w:rsidRPr="00FC4164">
        <w:rPr>
          <w:rFonts w:cs="Times New Roman"/>
          <w:szCs w:val="24"/>
          <w:lang w:val="en"/>
        </w:rPr>
        <w:t>jumlah</w:t>
      </w:r>
      <w:proofErr w:type="spellEnd"/>
      <w:r w:rsidRPr="00FC4164">
        <w:rPr>
          <w:rFonts w:cs="Times New Roman"/>
          <w:szCs w:val="24"/>
          <w:lang w:val="en"/>
        </w:rPr>
        <w:t xml:space="preserve"> </w:t>
      </w:r>
      <w:proofErr w:type="spellStart"/>
      <w:r w:rsidRPr="00FC4164">
        <w:rPr>
          <w:rFonts w:cs="Times New Roman"/>
          <w:szCs w:val="24"/>
          <w:lang w:val="en"/>
        </w:rPr>
        <w:t>penduduk</w:t>
      </w:r>
      <w:proofErr w:type="spellEnd"/>
      <w:r w:rsidRPr="00FC4164">
        <w:rPr>
          <w:rFonts w:cs="Times New Roman"/>
          <w:szCs w:val="24"/>
          <w:lang w:val="en"/>
        </w:rPr>
        <w:t xml:space="preserve"> 16.989.029. Kalimantan </w:t>
      </w:r>
      <w:proofErr w:type="spellStart"/>
      <w:r w:rsidRPr="00FC4164">
        <w:rPr>
          <w:rFonts w:cs="Times New Roman"/>
          <w:szCs w:val="24"/>
          <w:lang w:val="en"/>
        </w:rPr>
        <w:t>merupakan</w:t>
      </w:r>
      <w:proofErr w:type="spellEnd"/>
      <w:r w:rsidRPr="00FC4164">
        <w:rPr>
          <w:rFonts w:cs="Times New Roman"/>
          <w:szCs w:val="24"/>
          <w:lang w:val="en"/>
        </w:rPr>
        <w:t xml:space="preserve"> wilayah </w:t>
      </w:r>
      <w:proofErr w:type="spellStart"/>
      <w:r w:rsidRPr="00FC4164">
        <w:rPr>
          <w:rFonts w:cs="Times New Roman"/>
          <w:szCs w:val="24"/>
          <w:lang w:val="en"/>
        </w:rPr>
        <w:t>sedang</w:t>
      </w:r>
      <w:proofErr w:type="spellEnd"/>
      <w:r w:rsidRPr="00FC4164">
        <w:rPr>
          <w:rFonts w:cs="Times New Roman"/>
          <w:szCs w:val="24"/>
          <w:lang w:val="en"/>
        </w:rPr>
        <w:t xml:space="preserve"> </w:t>
      </w:r>
      <w:proofErr w:type="spellStart"/>
      <w:r w:rsidRPr="00FC4164">
        <w:rPr>
          <w:rFonts w:cs="Times New Roman"/>
          <w:szCs w:val="24"/>
          <w:lang w:val="en"/>
        </w:rPr>
        <w:t>mengalami</w:t>
      </w:r>
      <w:proofErr w:type="spellEnd"/>
      <w:r w:rsidRPr="00FC4164">
        <w:rPr>
          <w:rFonts w:cs="Times New Roman"/>
          <w:szCs w:val="24"/>
          <w:lang w:val="en"/>
        </w:rPr>
        <w:t xml:space="preserve"> </w:t>
      </w:r>
      <w:proofErr w:type="spellStart"/>
      <w:r w:rsidRPr="00FC4164">
        <w:rPr>
          <w:rFonts w:cs="Times New Roman"/>
          <w:szCs w:val="24"/>
          <w:lang w:val="en"/>
        </w:rPr>
        <w:t>pembangunan</w:t>
      </w:r>
      <w:proofErr w:type="spellEnd"/>
      <w:r w:rsidRPr="00FC4164">
        <w:rPr>
          <w:rFonts w:cs="Times New Roman"/>
          <w:szCs w:val="24"/>
          <w:lang w:val="en"/>
        </w:rPr>
        <w:t xml:space="preserve"> </w:t>
      </w:r>
      <w:proofErr w:type="spellStart"/>
      <w:r w:rsidRPr="00FC4164">
        <w:rPr>
          <w:rFonts w:cs="Times New Roman"/>
          <w:szCs w:val="24"/>
          <w:lang w:val="en"/>
        </w:rPr>
        <w:t>baik</w:t>
      </w:r>
      <w:proofErr w:type="spellEnd"/>
      <w:r w:rsidRPr="00FC4164">
        <w:rPr>
          <w:rFonts w:cs="Times New Roman"/>
          <w:szCs w:val="24"/>
          <w:lang w:val="en"/>
        </w:rPr>
        <w:t xml:space="preserve"> </w:t>
      </w:r>
      <w:proofErr w:type="spellStart"/>
      <w:r w:rsidRPr="00FC4164">
        <w:rPr>
          <w:rFonts w:cs="Times New Roman"/>
          <w:szCs w:val="24"/>
          <w:lang w:val="en"/>
        </w:rPr>
        <w:t>dalam</w:t>
      </w:r>
      <w:proofErr w:type="spellEnd"/>
      <w:r w:rsidRPr="00FC4164">
        <w:rPr>
          <w:rFonts w:cs="Times New Roman"/>
          <w:szCs w:val="24"/>
          <w:lang w:val="en"/>
        </w:rPr>
        <w:t xml:space="preserve"> sector </w:t>
      </w:r>
      <w:proofErr w:type="spellStart"/>
      <w:r w:rsidRPr="00FC4164">
        <w:rPr>
          <w:rFonts w:cs="Times New Roman"/>
          <w:szCs w:val="24"/>
          <w:lang w:val="en"/>
        </w:rPr>
        <w:t>ekonomi</w:t>
      </w:r>
      <w:proofErr w:type="spellEnd"/>
      <w:r w:rsidRPr="00FC4164">
        <w:rPr>
          <w:rFonts w:cs="Times New Roman"/>
          <w:szCs w:val="24"/>
          <w:lang w:val="en"/>
        </w:rPr>
        <w:t xml:space="preserve"> </w:t>
      </w:r>
      <w:proofErr w:type="spellStart"/>
      <w:r w:rsidRPr="00FC4164">
        <w:rPr>
          <w:rFonts w:cs="Times New Roman"/>
          <w:szCs w:val="24"/>
          <w:lang w:val="en"/>
        </w:rPr>
        <w:t>maupun</w:t>
      </w:r>
      <w:proofErr w:type="spellEnd"/>
      <w:r w:rsidRPr="00FC4164">
        <w:rPr>
          <w:rFonts w:cs="Times New Roman"/>
          <w:szCs w:val="24"/>
          <w:lang w:val="en"/>
        </w:rPr>
        <w:t xml:space="preserve"> sector </w:t>
      </w:r>
      <w:proofErr w:type="spellStart"/>
      <w:r w:rsidRPr="00FC4164">
        <w:rPr>
          <w:rFonts w:cs="Times New Roman"/>
          <w:szCs w:val="24"/>
          <w:lang w:val="en"/>
        </w:rPr>
        <w:t>lainnya</w:t>
      </w:r>
      <w:proofErr w:type="spellEnd"/>
      <w:r w:rsidRPr="00FC4164">
        <w:rPr>
          <w:rFonts w:cs="Times New Roman"/>
          <w:szCs w:val="24"/>
          <w:lang w:val="en"/>
        </w:rPr>
        <w:t xml:space="preserve">. (Badan Pusat </w:t>
      </w:r>
      <w:proofErr w:type="spellStart"/>
      <w:r w:rsidRPr="00FC4164">
        <w:rPr>
          <w:rFonts w:cs="Times New Roman"/>
          <w:szCs w:val="24"/>
          <w:lang w:val="en"/>
        </w:rPr>
        <w:t>Statistik</w:t>
      </w:r>
      <w:proofErr w:type="spellEnd"/>
      <w:r w:rsidRPr="00FC4164">
        <w:rPr>
          <w:rFonts w:cs="Times New Roman"/>
          <w:szCs w:val="24"/>
          <w:lang w:val="en"/>
        </w:rPr>
        <w:t xml:space="preserve">, 2022). Pembangunan </w:t>
      </w:r>
      <w:proofErr w:type="spellStart"/>
      <w:r w:rsidRPr="00FC4164">
        <w:rPr>
          <w:rFonts w:cs="Times New Roman"/>
          <w:szCs w:val="24"/>
          <w:lang w:val="en"/>
        </w:rPr>
        <w:t>ekonomi</w:t>
      </w:r>
      <w:proofErr w:type="spellEnd"/>
      <w:r w:rsidRPr="00FC4164">
        <w:rPr>
          <w:rFonts w:cs="Times New Roman"/>
          <w:szCs w:val="24"/>
          <w:lang w:val="en"/>
        </w:rPr>
        <w:t xml:space="preserve"> </w:t>
      </w:r>
      <w:proofErr w:type="spellStart"/>
      <w:r w:rsidRPr="00FC4164">
        <w:rPr>
          <w:rFonts w:cs="Times New Roman"/>
          <w:szCs w:val="24"/>
          <w:lang w:val="en"/>
        </w:rPr>
        <w:t>merupakan</w:t>
      </w:r>
      <w:proofErr w:type="spellEnd"/>
      <w:r w:rsidRPr="00FC4164">
        <w:rPr>
          <w:rFonts w:cs="Times New Roman"/>
          <w:szCs w:val="24"/>
          <w:lang w:val="en"/>
        </w:rPr>
        <w:t xml:space="preserve"> </w:t>
      </w:r>
      <w:proofErr w:type="spellStart"/>
      <w:r w:rsidRPr="00FC4164">
        <w:rPr>
          <w:rFonts w:cs="Times New Roman"/>
          <w:szCs w:val="24"/>
          <w:lang w:val="en"/>
        </w:rPr>
        <w:t>sebuah</w:t>
      </w:r>
      <w:proofErr w:type="spellEnd"/>
      <w:r w:rsidRPr="00FC4164">
        <w:rPr>
          <w:rFonts w:cs="Times New Roman"/>
          <w:szCs w:val="24"/>
          <w:lang w:val="en"/>
        </w:rPr>
        <w:t xml:space="preserve"> proses multidimensional yang </w:t>
      </w:r>
      <w:proofErr w:type="spellStart"/>
      <w:r w:rsidRPr="00FC4164">
        <w:rPr>
          <w:rFonts w:cs="Times New Roman"/>
          <w:szCs w:val="24"/>
          <w:lang w:val="en"/>
        </w:rPr>
        <w:t>melibatkan</w:t>
      </w:r>
      <w:proofErr w:type="spellEnd"/>
      <w:r w:rsidRPr="00FC4164">
        <w:rPr>
          <w:rFonts w:cs="Times New Roman"/>
          <w:szCs w:val="24"/>
          <w:lang w:val="en"/>
        </w:rPr>
        <w:t xml:space="preserve"> </w:t>
      </w:r>
      <w:proofErr w:type="spellStart"/>
      <w:r w:rsidRPr="00FC4164">
        <w:rPr>
          <w:rFonts w:cs="Times New Roman"/>
          <w:szCs w:val="24"/>
          <w:lang w:val="en"/>
        </w:rPr>
        <w:t>perubahan</w:t>
      </w:r>
      <w:proofErr w:type="spellEnd"/>
      <w:r w:rsidRPr="00FC4164">
        <w:rPr>
          <w:rFonts w:cs="Times New Roman"/>
          <w:szCs w:val="24"/>
          <w:lang w:val="en"/>
        </w:rPr>
        <w:t xml:space="preserve"> </w:t>
      </w:r>
      <w:proofErr w:type="spellStart"/>
      <w:r w:rsidRPr="00FC4164">
        <w:rPr>
          <w:rFonts w:cs="Times New Roman"/>
          <w:szCs w:val="24"/>
          <w:lang w:val="en"/>
        </w:rPr>
        <w:t>perubahan</w:t>
      </w:r>
      <w:proofErr w:type="spellEnd"/>
      <w:r w:rsidRPr="00FC4164">
        <w:rPr>
          <w:rFonts w:cs="Times New Roman"/>
          <w:szCs w:val="24"/>
          <w:lang w:val="en"/>
        </w:rPr>
        <w:t xml:space="preserve"> </w:t>
      </w:r>
      <w:proofErr w:type="spellStart"/>
      <w:r w:rsidRPr="00FC4164">
        <w:rPr>
          <w:rFonts w:cs="Times New Roman"/>
          <w:szCs w:val="24"/>
          <w:lang w:val="en"/>
        </w:rPr>
        <w:t>besar</w:t>
      </w:r>
      <w:proofErr w:type="spellEnd"/>
      <w:r w:rsidRPr="00FC4164">
        <w:rPr>
          <w:rFonts w:cs="Times New Roman"/>
          <w:szCs w:val="24"/>
          <w:lang w:val="en"/>
        </w:rPr>
        <w:t xml:space="preserve"> </w:t>
      </w:r>
      <w:proofErr w:type="spellStart"/>
      <w:r w:rsidRPr="00FC4164">
        <w:rPr>
          <w:rFonts w:cs="Times New Roman"/>
          <w:szCs w:val="24"/>
          <w:lang w:val="en"/>
        </w:rPr>
        <w:t>dalam</w:t>
      </w:r>
      <w:proofErr w:type="spellEnd"/>
      <w:r w:rsidRPr="00FC4164">
        <w:rPr>
          <w:rFonts w:cs="Times New Roman"/>
          <w:szCs w:val="24"/>
          <w:lang w:val="en"/>
        </w:rPr>
        <w:t xml:space="preserve"> </w:t>
      </w:r>
      <w:proofErr w:type="spellStart"/>
      <w:r w:rsidRPr="00FC4164">
        <w:rPr>
          <w:rFonts w:cs="Times New Roman"/>
          <w:szCs w:val="24"/>
          <w:lang w:val="en"/>
        </w:rPr>
        <w:t>struktur</w:t>
      </w:r>
      <w:proofErr w:type="spellEnd"/>
      <w:r w:rsidRPr="00FC4164">
        <w:rPr>
          <w:rFonts w:cs="Times New Roman"/>
          <w:szCs w:val="24"/>
          <w:lang w:val="en"/>
        </w:rPr>
        <w:t xml:space="preserve"> </w:t>
      </w:r>
      <w:proofErr w:type="spellStart"/>
      <w:r w:rsidRPr="00FC4164">
        <w:rPr>
          <w:rFonts w:cs="Times New Roman"/>
          <w:szCs w:val="24"/>
          <w:lang w:val="en"/>
        </w:rPr>
        <w:t>sosial</w:t>
      </w:r>
      <w:proofErr w:type="spellEnd"/>
      <w:r w:rsidRPr="00FC4164">
        <w:rPr>
          <w:rFonts w:cs="Times New Roman"/>
          <w:szCs w:val="24"/>
          <w:lang w:val="en"/>
        </w:rPr>
        <w:t xml:space="preserve">, </w:t>
      </w:r>
      <w:proofErr w:type="spellStart"/>
      <w:r w:rsidRPr="00FC4164">
        <w:rPr>
          <w:rFonts w:cs="Times New Roman"/>
          <w:szCs w:val="24"/>
          <w:lang w:val="en"/>
        </w:rPr>
        <w:t>sikap</w:t>
      </w:r>
      <w:proofErr w:type="spellEnd"/>
      <w:r w:rsidRPr="00FC4164">
        <w:rPr>
          <w:rFonts w:cs="Times New Roman"/>
          <w:szCs w:val="24"/>
          <w:lang w:val="en"/>
        </w:rPr>
        <w:t xml:space="preserve"> </w:t>
      </w:r>
      <w:proofErr w:type="spellStart"/>
      <w:r w:rsidRPr="00FC4164">
        <w:rPr>
          <w:rFonts w:cs="Times New Roman"/>
          <w:szCs w:val="24"/>
          <w:lang w:val="en"/>
        </w:rPr>
        <w:t>masyarakat</w:t>
      </w:r>
      <w:proofErr w:type="spellEnd"/>
      <w:r w:rsidRPr="00FC4164">
        <w:rPr>
          <w:rFonts w:cs="Times New Roman"/>
          <w:szCs w:val="24"/>
          <w:lang w:val="en"/>
        </w:rPr>
        <w:t xml:space="preserve">, dan </w:t>
      </w:r>
      <w:proofErr w:type="spellStart"/>
      <w:r w:rsidRPr="00FC4164">
        <w:rPr>
          <w:rFonts w:cs="Times New Roman"/>
          <w:szCs w:val="24"/>
          <w:lang w:val="en"/>
        </w:rPr>
        <w:t>kelembagaan</w:t>
      </w:r>
      <w:proofErr w:type="spellEnd"/>
      <w:r w:rsidRPr="00FC4164">
        <w:rPr>
          <w:rFonts w:cs="Times New Roman"/>
          <w:szCs w:val="24"/>
          <w:lang w:val="en"/>
        </w:rPr>
        <w:t xml:space="preserve"> </w:t>
      </w:r>
      <w:proofErr w:type="spellStart"/>
      <w:r w:rsidRPr="00FC4164">
        <w:rPr>
          <w:rFonts w:cs="Times New Roman"/>
          <w:szCs w:val="24"/>
          <w:lang w:val="en"/>
        </w:rPr>
        <w:t>nasional</w:t>
      </w:r>
      <w:proofErr w:type="spellEnd"/>
      <w:r w:rsidRPr="00FC4164">
        <w:rPr>
          <w:rFonts w:cs="Times New Roman"/>
          <w:szCs w:val="24"/>
          <w:lang w:val="en"/>
        </w:rPr>
        <w:t xml:space="preserve">, </w:t>
      </w:r>
      <w:proofErr w:type="spellStart"/>
      <w:r w:rsidRPr="00FC4164">
        <w:rPr>
          <w:rFonts w:cs="Times New Roman"/>
          <w:szCs w:val="24"/>
          <w:lang w:val="en"/>
        </w:rPr>
        <w:t>seperti</w:t>
      </w:r>
      <w:proofErr w:type="spellEnd"/>
      <w:r w:rsidRPr="00FC4164">
        <w:rPr>
          <w:rFonts w:cs="Times New Roman"/>
          <w:szCs w:val="24"/>
          <w:lang w:val="en"/>
        </w:rPr>
        <w:t xml:space="preserve"> </w:t>
      </w:r>
      <w:proofErr w:type="spellStart"/>
      <w:r w:rsidRPr="00FC4164">
        <w:rPr>
          <w:rFonts w:cs="Times New Roman"/>
          <w:szCs w:val="24"/>
          <w:lang w:val="en"/>
        </w:rPr>
        <w:t>halnyapercepatan</w:t>
      </w:r>
      <w:proofErr w:type="spellEnd"/>
      <w:r w:rsidRPr="00FC4164">
        <w:rPr>
          <w:rFonts w:cs="Times New Roman"/>
          <w:szCs w:val="24"/>
          <w:lang w:val="en"/>
        </w:rPr>
        <w:t xml:space="preserve"> </w:t>
      </w:r>
      <w:proofErr w:type="spellStart"/>
      <w:r w:rsidRPr="00FC4164">
        <w:rPr>
          <w:rFonts w:cs="Times New Roman"/>
          <w:szCs w:val="24"/>
          <w:lang w:val="en"/>
        </w:rPr>
        <w:t>ekonomi</w:t>
      </w:r>
      <w:proofErr w:type="spellEnd"/>
      <w:r w:rsidRPr="00FC4164">
        <w:rPr>
          <w:rFonts w:cs="Times New Roman"/>
          <w:szCs w:val="24"/>
          <w:lang w:val="en"/>
        </w:rPr>
        <w:t xml:space="preserve">, </w:t>
      </w:r>
      <w:proofErr w:type="spellStart"/>
      <w:r w:rsidRPr="00FC4164">
        <w:rPr>
          <w:rFonts w:cs="Times New Roman"/>
          <w:szCs w:val="24"/>
          <w:lang w:val="en"/>
        </w:rPr>
        <w:t>pengurangan</w:t>
      </w:r>
      <w:proofErr w:type="spellEnd"/>
      <w:r w:rsidRPr="00FC4164">
        <w:rPr>
          <w:rFonts w:cs="Times New Roman"/>
          <w:szCs w:val="24"/>
          <w:lang w:val="en"/>
        </w:rPr>
        <w:t xml:space="preserve"> </w:t>
      </w:r>
      <w:proofErr w:type="spellStart"/>
      <w:r w:rsidRPr="00FC4164">
        <w:rPr>
          <w:rFonts w:cs="Times New Roman"/>
          <w:szCs w:val="24"/>
          <w:lang w:val="en"/>
        </w:rPr>
        <w:lastRenderedPageBreak/>
        <w:t>ketidakmerataan</w:t>
      </w:r>
      <w:proofErr w:type="spellEnd"/>
      <w:r w:rsidRPr="00FC4164">
        <w:rPr>
          <w:rFonts w:cs="Times New Roman"/>
          <w:szCs w:val="24"/>
          <w:lang w:val="en"/>
        </w:rPr>
        <w:t xml:space="preserve"> dan </w:t>
      </w:r>
      <w:proofErr w:type="spellStart"/>
      <w:r w:rsidRPr="00FC4164">
        <w:rPr>
          <w:rFonts w:cs="Times New Roman"/>
          <w:szCs w:val="24"/>
          <w:lang w:val="en"/>
        </w:rPr>
        <w:t>pemberantasan</w:t>
      </w:r>
      <w:proofErr w:type="spellEnd"/>
      <w:r w:rsidRPr="00FC4164">
        <w:rPr>
          <w:rFonts w:cs="Times New Roman"/>
          <w:szCs w:val="24"/>
          <w:lang w:val="en"/>
        </w:rPr>
        <w:t xml:space="preserve"> </w:t>
      </w:r>
      <w:proofErr w:type="spellStart"/>
      <w:r w:rsidRPr="00FC4164">
        <w:rPr>
          <w:rFonts w:cs="Times New Roman"/>
          <w:szCs w:val="24"/>
          <w:lang w:val="en"/>
        </w:rPr>
        <w:t>kemiskinan</w:t>
      </w:r>
      <w:proofErr w:type="spellEnd"/>
      <w:r w:rsidRPr="00FC4164">
        <w:rPr>
          <w:rFonts w:cs="Times New Roman"/>
          <w:szCs w:val="24"/>
          <w:lang w:val="en"/>
        </w:rPr>
        <w:t xml:space="preserve"> </w:t>
      </w:r>
      <w:proofErr w:type="spellStart"/>
      <w:r w:rsidRPr="00FC4164">
        <w:rPr>
          <w:rFonts w:cs="Times New Roman"/>
          <w:szCs w:val="24"/>
          <w:lang w:val="en"/>
        </w:rPr>
        <w:t>absolut</w:t>
      </w:r>
      <w:proofErr w:type="spellEnd"/>
      <w:r w:rsidRPr="00FC4164">
        <w:rPr>
          <w:rFonts w:cs="Times New Roman"/>
          <w:szCs w:val="24"/>
          <w:lang w:val="en"/>
        </w:rPr>
        <w:t xml:space="preserve"> (Todaro, 2000).</w:t>
      </w:r>
    </w:p>
    <w:p w14:paraId="6356BBF0" w14:textId="1038A731" w:rsidR="00DF5428" w:rsidRDefault="00FC4164" w:rsidP="00FC4164">
      <w:pPr>
        <w:widowControl w:val="0"/>
        <w:autoSpaceDE w:val="0"/>
        <w:autoSpaceDN w:val="0"/>
        <w:adjustRightInd w:val="0"/>
        <w:spacing w:line="360" w:lineRule="auto"/>
        <w:ind w:firstLine="720"/>
        <w:rPr>
          <w:rFonts w:cs="Times New Roman"/>
          <w:szCs w:val="24"/>
          <w:lang w:val="en"/>
        </w:rPr>
      </w:pPr>
      <w:proofErr w:type="spellStart"/>
      <w:r w:rsidRPr="00FC4164">
        <w:rPr>
          <w:rFonts w:cs="Times New Roman"/>
          <w:szCs w:val="24"/>
          <w:lang w:val="en"/>
        </w:rPr>
        <w:t>Kemiskinan</w:t>
      </w:r>
      <w:proofErr w:type="spellEnd"/>
      <w:r w:rsidRPr="00FC4164">
        <w:rPr>
          <w:rFonts w:cs="Times New Roman"/>
          <w:szCs w:val="24"/>
          <w:lang w:val="en"/>
        </w:rPr>
        <w:t xml:space="preserve"> </w:t>
      </w:r>
      <w:proofErr w:type="spellStart"/>
      <w:r w:rsidRPr="00FC4164">
        <w:rPr>
          <w:rFonts w:cs="Times New Roman"/>
          <w:szCs w:val="24"/>
          <w:lang w:val="en"/>
        </w:rPr>
        <w:t>merupakan</w:t>
      </w:r>
      <w:proofErr w:type="spellEnd"/>
      <w:r w:rsidRPr="00FC4164">
        <w:rPr>
          <w:rFonts w:cs="Times New Roman"/>
          <w:szCs w:val="24"/>
          <w:lang w:val="en"/>
        </w:rPr>
        <w:t xml:space="preserve"> salah </w:t>
      </w:r>
      <w:proofErr w:type="spellStart"/>
      <w:r w:rsidRPr="00FC4164">
        <w:rPr>
          <w:rFonts w:cs="Times New Roman"/>
          <w:szCs w:val="24"/>
          <w:lang w:val="en"/>
        </w:rPr>
        <w:t>satu</w:t>
      </w:r>
      <w:proofErr w:type="spellEnd"/>
      <w:r w:rsidRPr="00FC4164">
        <w:rPr>
          <w:rFonts w:cs="Times New Roman"/>
          <w:szCs w:val="24"/>
          <w:lang w:val="en"/>
        </w:rPr>
        <w:t xml:space="preserve"> </w:t>
      </w:r>
      <w:proofErr w:type="spellStart"/>
      <w:r w:rsidRPr="00FC4164">
        <w:rPr>
          <w:rFonts w:cs="Times New Roman"/>
          <w:szCs w:val="24"/>
          <w:lang w:val="en"/>
        </w:rPr>
        <w:t>faktor</w:t>
      </w:r>
      <w:proofErr w:type="spellEnd"/>
      <w:r w:rsidRPr="00FC4164">
        <w:rPr>
          <w:rFonts w:cs="Times New Roman"/>
          <w:szCs w:val="24"/>
          <w:lang w:val="en"/>
        </w:rPr>
        <w:t xml:space="preserve"> </w:t>
      </w:r>
      <w:proofErr w:type="spellStart"/>
      <w:r w:rsidRPr="00FC4164">
        <w:rPr>
          <w:rFonts w:cs="Times New Roman"/>
          <w:szCs w:val="24"/>
          <w:lang w:val="en"/>
        </w:rPr>
        <w:t>penghambat</w:t>
      </w:r>
      <w:proofErr w:type="spellEnd"/>
      <w:r w:rsidRPr="00FC4164">
        <w:rPr>
          <w:rFonts w:cs="Times New Roman"/>
          <w:szCs w:val="24"/>
          <w:lang w:val="en"/>
        </w:rPr>
        <w:t xml:space="preserve"> </w:t>
      </w:r>
      <w:proofErr w:type="spellStart"/>
      <w:r w:rsidRPr="00FC4164">
        <w:rPr>
          <w:rFonts w:cs="Times New Roman"/>
          <w:szCs w:val="24"/>
          <w:lang w:val="en"/>
        </w:rPr>
        <w:t>dalam</w:t>
      </w:r>
      <w:proofErr w:type="spellEnd"/>
      <w:r w:rsidRPr="00FC4164">
        <w:rPr>
          <w:rFonts w:cs="Times New Roman"/>
          <w:szCs w:val="24"/>
          <w:lang w:val="en"/>
        </w:rPr>
        <w:t xml:space="preserve"> proses </w:t>
      </w:r>
      <w:proofErr w:type="spellStart"/>
      <w:r w:rsidRPr="00FC4164">
        <w:rPr>
          <w:rFonts w:cs="Times New Roman"/>
          <w:szCs w:val="24"/>
          <w:lang w:val="en"/>
        </w:rPr>
        <w:t>pembangunan</w:t>
      </w:r>
      <w:proofErr w:type="spellEnd"/>
      <w:r w:rsidRPr="00FC4164">
        <w:rPr>
          <w:rFonts w:cs="Times New Roman"/>
          <w:szCs w:val="24"/>
          <w:lang w:val="en"/>
        </w:rPr>
        <w:t xml:space="preserve"> </w:t>
      </w:r>
      <w:proofErr w:type="spellStart"/>
      <w:r w:rsidRPr="00FC4164">
        <w:rPr>
          <w:rFonts w:cs="Times New Roman"/>
          <w:szCs w:val="24"/>
          <w:lang w:val="en"/>
        </w:rPr>
        <w:t>ekonomi</w:t>
      </w:r>
      <w:proofErr w:type="spellEnd"/>
      <w:r w:rsidRPr="00FC4164">
        <w:rPr>
          <w:rFonts w:cs="Times New Roman"/>
          <w:szCs w:val="24"/>
          <w:lang w:val="en"/>
        </w:rPr>
        <w:t xml:space="preserve">. Indonesia </w:t>
      </w:r>
      <w:proofErr w:type="spellStart"/>
      <w:r w:rsidRPr="00FC4164">
        <w:rPr>
          <w:rFonts w:cs="Times New Roman"/>
          <w:szCs w:val="24"/>
          <w:lang w:val="en"/>
        </w:rPr>
        <w:t>sebagai</w:t>
      </w:r>
      <w:proofErr w:type="spellEnd"/>
      <w:r w:rsidRPr="00FC4164">
        <w:rPr>
          <w:rFonts w:cs="Times New Roman"/>
          <w:szCs w:val="24"/>
          <w:lang w:val="en"/>
        </w:rPr>
        <w:t xml:space="preserve"> salah </w:t>
      </w:r>
      <w:proofErr w:type="spellStart"/>
      <w:r w:rsidRPr="00FC4164">
        <w:rPr>
          <w:rFonts w:cs="Times New Roman"/>
          <w:szCs w:val="24"/>
          <w:lang w:val="en"/>
        </w:rPr>
        <w:t>satu</w:t>
      </w:r>
      <w:proofErr w:type="spellEnd"/>
      <w:r w:rsidRPr="00FC4164">
        <w:rPr>
          <w:rFonts w:cs="Times New Roman"/>
          <w:szCs w:val="24"/>
          <w:lang w:val="en"/>
        </w:rPr>
        <w:t xml:space="preserve"> negara </w:t>
      </w:r>
      <w:proofErr w:type="spellStart"/>
      <w:r w:rsidRPr="00FC4164">
        <w:rPr>
          <w:rFonts w:cs="Times New Roman"/>
          <w:szCs w:val="24"/>
          <w:lang w:val="en"/>
        </w:rPr>
        <w:t>berkembang</w:t>
      </w:r>
      <w:proofErr w:type="spellEnd"/>
      <w:r w:rsidRPr="00FC4164">
        <w:rPr>
          <w:rFonts w:cs="Times New Roman"/>
          <w:szCs w:val="24"/>
          <w:lang w:val="en"/>
        </w:rPr>
        <w:t xml:space="preserve"> dan </w:t>
      </w:r>
      <w:proofErr w:type="spellStart"/>
      <w:r w:rsidRPr="00FC4164">
        <w:rPr>
          <w:rFonts w:cs="Times New Roman"/>
          <w:szCs w:val="24"/>
          <w:lang w:val="en"/>
        </w:rPr>
        <w:t>termasuk</w:t>
      </w:r>
      <w:proofErr w:type="spellEnd"/>
      <w:r w:rsidRPr="00FC4164">
        <w:rPr>
          <w:rFonts w:cs="Times New Roman"/>
          <w:szCs w:val="24"/>
          <w:lang w:val="en"/>
        </w:rPr>
        <w:t xml:space="preserve"> </w:t>
      </w:r>
      <w:proofErr w:type="spellStart"/>
      <w:r w:rsidRPr="00FC4164">
        <w:rPr>
          <w:rFonts w:cs="Times New Roman"/>
          <w:szCs w:val="24"/>
          <w:lang w:val="en"/>
        </w:rPr>
        <w:t>dalam</w:t>
      </w:r>
      <w:proofErr w:type="spellEnd"/>
      <w:r w:rsidRPr="00FC4164">
        <w:rPr>
          <w:rFonts w:cs="Times New Roman"/>
          <w:szCs w:val="24"/>
          <w:lang w:val="en"/>
        </w:rPr>
        <w:t xml:space="preserve"> </w:t>
      </w:r>
      <w:proofErr w:type="spellStart"/>
      <w:r w:rsidRPr="00FC4164">
        <w:rPr>
          <w:rFonts w:cs="Times New Roman"/>
          <w:szCs w:val="24"/>
          <w:lang w:val="en"/>
        </w:rPr>
        <w:t>kategori</w:t>
      </w:r>
      <w:proofErr w:type="spellEnd"/>
      <w:r w:rsidRPr="00FC4164">
        <w:rPr>
          <w:rFonts w:cs="Times New Roman"/>
          <w:szCs w:val="24"/>
          <w:lang w:val="en"/>
        </w:rPr>
        <w:t xml:space="preserve"> negara </w:t>
      </w:r>
      <w:proofErr w:type="spellStart"/>
      <w:r w:rsidRPr="00FC4164">
        <w:rPr>
          <w:rFonts w:cs="Times New Roman"/>
          <w:szCs w:val="24"/>
          <w:lang w:val="en"/>
        </w:rPr>
        <w:t>berpendapatan</w:t>
      </w:r>
      <w:proofErr w:type="spellEnd"/>
      <w:r w:rsidRPr="00FC4164">
        <w:rPr>
          <w:rFonts w:cs="Times New Roman"/>
          <w:szCs w:val="24"/>
          <w:lang w:val="en"/>
        </w:rPr>
        <w:t xml:space="preserve"> </w:t>
      </w:r>
      <w:proofErr w:type="spellStart"/>
      <w:r w:rsidRPr="00FC4164">
        <w:rPr>
          <w:rFonts w:cs="Times New Roman"/>
          <w:szCs w:val="24"/>
          <w:lang w:val="en"/>
        </w:rPr>
        <w:t>menengah</w:t>
      </w:r>
      <w:proofErr w:type="spellEnd"/>
      <w:r w:rsidRPr="00FC4164">
        <w:rPr>
          <w:rFonts w:cs="Times New Roman"/>
          <w:szCs w:val="24"/>
          <w:lang w:val="en"/>
        </w:rPr>
        <w:t xml:space="preserve"> </w:t>
      </w:r>
      <w:proofErr w:type="spellStart"/>
      <w:r w:rsidRPr="00FC4164">
        <w:rPr>
          <w:rFonts w:cs="Times New Roman"/>
          <w:szCs w:val="24"/>
          <w:lang w:val="en"/>
        </w:rPr>
        <w:t>kebawah</w:t>
      </w:r>
      <w:proofErr w:type="spellEnd"/>
      <w:r w:rsidRPr="00FC4164">
        <w:rPr>
          <w:rFonts w:cs="Times New Roman"/>
          <w:szCs w:val="24"/>
          <w:lang w:val="en"/>
        </w:rPr>
        <w:t xml:space="preserve"> (lower middle income) </w:t>
      </w:r>
      <w:proofErr w:type="spellStart"/>
      <w:r w:rsidRPr="00FC4164">
        <w:rPr>
          <w:rFonts w:cs="Times New Roman"/>
          <w:szCs w:val="24"/>
          <w:lang w:val="en"/>
        </w:rPr>
        <w:t>tak</w:t>
      </w:r>
      <w:proofErr w:type="spellEnd"/>
      <w:r w:rsidRPr="00FC4164">
        <w:rPr>
          <w:rFonts w:cs="Times New Roman"/>
          <w:szCs w:val="24"/>
          <w:lang w:val="en"/>
        </w:rPr>
        <w:t xml:space="preserve"> </w:t>
      </w:r>
      <w:proofErr w:type="spellStart"/>
      <w:r w:rsidRPr="00FC4164">
        <w:rPr>
          <w:rFonts w:cs="Times New Roman"/>
          <w:szCs w:val="24"/>
          <w:lang w:val="en"/>
        </w:rPr>
        <w:t>luput</w:t>
      </w:r>
      <w:proofErr w:type="spellEnd"/>
      <w:r w:rsidRPr="00FC4164">
        <w:rPr>
          <w:rFonts w:cs="Times New Roman"/>
          <w:szCs w:val="24"/>
          <w:lang w:val="en"/>
        </w:rPr>
        <w:t xml:space="preserve"> </w:t>
      </w:r>
      <w:proofErr w:type="spellStart"/>
      <w:r w:rsidRPr="00FC4164">
        <w:rPr>
          <w:rFonts w:cs="Times New Roman"/>
          <w:szCs w:val="24"/>
          <w:lang w:val="en"/>
        </w:rPr>
        <w:t>dari</w:t>
      </w:r>
      <w:proofErr w:type="spellEnd"/>
      <w:r w:rsidRPr="00FC4164">
        <w:rPr>
          <w:rFonts w:cs="Times New Roman"/>
          <w:szCs w:val="24"/>
          <w:lang w:val="en"/>
        </w:rPr>
        <w:t xml:space="preserve"> </w:t>
      </w:r>
      <w:proofErr w:type="spellStart"/>
      <w:r w:rsidRPr="00FC4164">
        <w:rPr>
          <w:rFonts w:cs="Times New Roman"/>
          <w:szCs w:val="24"/>
          <w:lang w:val="en"/>
        </w:rPr>
        <w:t>masalah</w:t>
      </w:r>
      <w:proofErr w:type="spellEnd"/>
      <w:r w:rsidRPr="00FC4164">
        <w:rPr>
          <w:rFonts w:cs="Times New Roman"/>
          <w:szCs w:val="24"/>
          <w:lang w:val="en"/>
        </w:rPr>
        <w:t xml:space="preserve"> </w:t>
      </w:r>
      <w:proofErr w:type="spellStart"/>
      <w:r w:rsidRPr="00FC4164">
        <w:rPr>
          <w:rFonts w:cs="Times New Roman"/>
          <w:szCs w:val="24"/>
          <w:lang w:val="en"/>
        </w:rPr>
        <w:t>kemiskinan</w:t>
      </w:r>
      <w:proofErr w:type="spellEnd"/>
      <w:r w:rsidRPr="00FC4164">
        <w:rPr>
          <w:rFonts w:cs="Times New Roman"/>
          <w:szCs w:val="24"/>
          <w:lang w:val="en"/>
        </w:rPr>
        <w:t xml:space="preserve">. Program </w:t>
      </w:r>
      <w:proofErr w:type="spellStart"/>
      <w:r w:rsidRPr="00FC4164">
        <w:rPr>
          <w:rFonts w:cs="Times New Roman"/>
          <w:szCs w:val="24"/>
          <w:lang w:val="en"/>
        </w:rPr>
        <w:t>pembangunan</w:t>
      </w:r>
      <w:proofErr w:type="spellEnd"/>
      <w:r w:rsidRPr="00FC4164">
        <w:rPr>
          <w:rFonts w:cs="Times New Roman"/>
          <w:szCs w:val="24"/>
          <w:lang w:val="en"/>
        </w:rPr>
        <w:t xml:space="preserve"> </w:t>
      </w:r>
      <w:proofErr w:type="spellStart"/>
      <w:r w:rsidRPr="00FC4164">
        <w:rPr>
          <w:rFonts w:cs="Times New Roman"/>
          <w:szCs w:val="24"/>
          <w:lang w:val="en"/>
        </w:rPr>
        <w:t>ekonomi</w:t>
      </w:r>
      <w:proofErr w:type="spellEnd"/>
      <w:r w:rsidRPr="00FC4164">
        <w:rPr>
          <w:rFonts w:cs="Times New Roman"/>
          <w:szCs w:val="24"/>
          <w:lang w:val="en"/>
        </w:rPr>
        <w:t xml:space="preserve"> yang </w:t>
      </w:r>
      <w:proofErr w:type="spellStart"/>
      <w:r w:rsidRPr="00FC4164">
        <w:rPr>
          <w:rFonts w:cs="Times New Roman"/>
          <w:szCs w:val="24"/>
          <w:lang w:val="en"/>
        </w:rPr>
        <w:t>telah</w:t>
      </w:r>
      <w:proofErr w:type="spellEnd"/>
      <w:r w:rsidRPr="00FC4164">
        <w:rPr>
          <w:rFonts w:cs="Times New Roman"/>
          <w:szCs w:val="24"/>
          <w:lang w:val="en"/>
        </w:rPr>
        <w:t xml:space="preserve"> </w:t>
      </w:r>
      <w:proofErr w:type="spellStart"/>
      <w:r w:rsidRPr="00FC4164">
        <w:rPr>
          <w:rFonts w:cs="Times New Roman"/>
          <w:szCs w:val="24"/>
          <w:lang w:val="en"/>
        </w:rPr>
        <w:t>dibuat</w:t>
      </w:r>
      <w:proofErr w:type="spellEnd"/>
      <w:r w:rsidRPr="00FC4164">
        <w:rPr>
          <w:rFonts w:cs="Times New Roman"/>
          <w:szCs w:val="24"/>
          <w:lang w:val="en"/>
        </w:rPr>
        <w:t xml:space="preserve"> oleh </w:t>
      </w:r>
      <w:proofErr w:type="spellStart"/>
      <w:r w:rsidRPr="00FC4164">
        <w:rPr>
          <w:rFonts w:cs="Times New Roman"/>
          <w:szCs w:val="24"/>
          <w:lang w:val="en"/>
        </w:rPr>
        <w:t>pemerintah</w:t>
      </w:r>
      <w:proofErr w:type="spellEnd"/>
      <w:r w:rsidRPr="00FC4164">
        <w:rPr>
          <w:rFonts w:cs="Times New Roman"/>
          <w:szCs w:val="24"/>
          <w:lang w:val="en"/>
        </w:rPr>
        <w:t xml:space="preserve"> </w:t>
      </w:r>
      <w:proofErr w:type="spellStart"/>
      <w:r w:rsidRPr="00FC4164">
        <w:rPr>
          <w:rFonts w:cs="Times New Roman"/>
          <w:szCs w:val="24"/>
          <w:lang w:val="en"/>
        </w:rPr>
        <w:t>menaruh</w:t>
      </w:r>
      <w:proofErr w:type="spellEnd"/>
      <w:r w:rsidRPr="00FC4164">
        <w:rPr>
          <w:rFonts w:cs="Times New Roman"/>
          <w:szCs w:val="24"/>
          <w:lang w:val="en"/>
        </w:rPr>
        <w:t xml:space="preserve"> </w:t>
      </w:r>
      <w:proofErr w:type="spellStart"/>
      <w:r w:rsidRPr="00FC4164">
        <w:rPr>
          <w:rFonts w:cs="Times New Roman"/>
          <w:szCs w:val="24"/>
          <w:lang w:val="en"/>
        </w:rPr>
        <w:t>perhatian</w:t>
      </w:r>
      <w:proofErr w:type="spellEnd"/>
      <w:r w:rsidRPr="00FC4164">
        <w:rPr>
          <w:rFonts w:cs="Times New Roman"/>
          <w:szCs w:val="24"/>
          <w:lang w:val="en"/>
        </w:rPr>
        <w:t xml:space="preserve"> yang </w:t>
      </w:r>
      <w:proofErr w:type="spellStart"/>
      <w:r w:rsidRPr="00FC4164">
        <w:rPr>
          <w:rFonts w:cs="Times New Roman"/>
          <w:szCs w:val="24"/>
          <w:lang w:val="en"/>
        </w:rPr>
        <w:t>cukup</w:t>
      </w:r>
      <w:proofErr w:type="spellEnd"/>
      <w:r w:rsidRPr="00FC4164">
        <w:rPr>
          <w:rFonts w:cs="Times New Roman"/>
          <w:szCs w:val="24"/>
          <w:lang w:val="en"/>
        </w:rPr>
        <w:t xml:space="preserve"> </w:t>
      </w:r>
      <w:proofErr w:type="spellStart"/>
      <w:r w:rsidRPr="00FC4164">
        <w:rPr>
          <w:rFonts w:cs="Times New Roman"/>
          <w:szCs w:val="24"/>
          <w:lang w:val="en"/>
        </w:rPr>
        <w:t>besar</w:t>
      </w:r>
      <w:proofErr w:type="spellEnd"/>
      <w:r w:rsidRPr="00FC4164">
        <w:rPr>
          <w:rFonts w:cs="Times New Roman"/>
          <w:szCs w:val="24"/>
          <w:lang w:val="en"/>
        </w:rPr>
        <w:t xml:space="preserve"> </w:t>
      </w:r>
      <w:proofErr w:type="spellStart"/>
      <w:r w:rsidRPr="00FC4164">
        <w:rPr>
          <w:rFonts w:cs="Times New Roman"/>
          <w:szCs w:val="24"/>
          <w:lang w:val="en"/>
        </w:rPr>
        <w:t>terhadap</w:t>
      </w:r>
      <w:proofErr w:type="spellEnd"/>
      <w:r w:rsidRPr="00FC4164">
        <w:rPr>
          <w:rFonts w:cs="Times New Roman"/>
          <w:szCs w:val="24"/>
          <w:lang w:val="en"/>
        </w:rPr>
        <w:t xml:space="preserve"> </w:t>
      </w:r>
      <w:proofErr w:type="spellStart"/>
      <w:r w:rsidRPr="00FC4164">
        <w:rPr>
          <w:rFonts w:cs="Times New Roman"/>
          <w:szCs w:val="24"/>
          <w:lang w:val="en"/>
        </w:rPr>
        <w:t>pengentasan</w:t>
      </w:r>
      <w:proofErr w:type="spellEnd"/>
      <w:r w:rsidRPr="00FC4164">
        <w:rPr>
          <w:rFonts w:cs="Times New Roman"/>
          <w:szCs w:val="24"/>
          <w:lang w:val="en"/>
        </w:rPr>
        <w:t xml:space="preserve"> </w:t>
      </w:r>
      <w:proofErr w:type="spellStart"/>
      <w:r w:rsidRPr="00FC4164">
        <w:rPr>
          <w:rFonts w:cs="Times New Roman"/>
          <w:szCs w:val="24"/>
          <w:lang w:val="en"/>
        </w:rPr>
        <w:t>kemiskinan</w:t>
      </w:r>
      <w:proofErr w:type="spellEnd"/>
      <w:r w:rsidRPr="00FC4164">
        <w:rPr>
          <w:rFonts w:cs="Times New Roman"/>
          <w:szCs w:val="24"/>
          <w:lang w:val="en"/>
        </w:rPr>
        <w:t xml:space="preserve"> di Indonesia. </w:t>
      </w:r>
      <w:proofErr w:type="spellStart"/>
      <w:r w:rsidRPr="00FC4164">
        <w:rPr>
          <w:rFonts w:cs="Times New Roman"/>
          <w:szCs w:val="24"/>
          <w:lang w:val="en"/>
        </w:rPr>
        <w:t>Sebab</w:t>
      </w:r>
      <w:proofErr w:type="spellEnd"/>
      <w:r w:rsidRPr="00FC4164">
        <w:rPr>
          <w:rFonts w:cs="Times New Roman"/>
          <w:szCs w:val="24"/>
          <w:lang w:val="en"/>
        </w:rPr>
        <w:t xml:space="preserve">, </w:t>
      </w:r>
      <w:proofErr w:type="spellStart"/>
      <w:r w:rsidRPr="00FC4164">
        <w:rPr>
          <w:rFonts w:cs="Times New Roman"/>
          <w:szCs w:val="24"/>
          <w:lang w:val="en"/>
        </w:rPr>
        <w:t>tujuan</w:t>
      </w:r>
      <w:proofErr w:type="spellEnd"/>
      <w:r w:rsidRPr="00FC4164">
        <w:rPr>
          <w:rFonts w:cs="Times New Roman"/>
          <w:szCs w:val="24"/>
          <w:lang w:val="en"/>
        </w:rPr>
        <w:t xml:space="preserve"> </w:t>
      </w:r>
      <w:proofErr w:type="spellStart"/>
      <w:r w:rsidRPr="00FC4164">
        <w:rPr>
          <w:rFonts w:cs="Times New Roman"/>
          <w:szCs w:val="24"/>
          <w:lang w:val="en"/>
        </w:rPr>
        <w:t>dari</w:t>
      </w:r>
      <w:proofErr w:type="spellEnd"/>
      <w:r w:rsidRPr="00FC4164">
        <w:rPr>
          <w:rFonts w:cs="Times New Roman"/>
          <w:szCs w:val="24"/>
          <w:lang w:val="en"/>
        </w:rPr>
        <w:t xml:space="preserve"> program </w:t>
      </w:r>
      <w:proofErr w:type="spellStart"/>
      <w:r w:rsidRPr="00FC4164">
        <w:rPr>
          <w:rFonts w:cs="Times New Roman"/>
          <w:szCs w:val="24"/>
          <w:lang w:val="en"/>
        </w:rPr>
        <w:t>pembangunan</w:t>
      </w:r>
      <w:proofErr w:type="spellEnd"/>
      <w:r w:rsidRPr="00FC4164">
        <w:rPr>
          <w:rFonts w:cs="Times New Roman"/>
          <w:szCs w:val="24"/>
          <w:lang w:val="en"/>
        </w:rPr>
        <w:t xml:space="preserve"> </w:t>
      </w:r>
      <w:proofErr w:type="spellStart"/>
      <w:r w:rsidRPr="00FC4164">
        <w:rPr>
          <w:rFonts w:cs="Times New Roman"/>
          <w:szCs w:val="24"/>
          <w:lang w:val="en"/>
        </w:rPr>
        <w:t>ekonomi</w:t>
      </w:r>
      <w:proofErr w:type="spellEnd"/>
      <w:r w:rsidRPr="00FC4164">
        <w:rPr>
          <w:rFonts w:cs="Times New Roman"/>
          <w:szCs w:val="24"/>
          <w:lang w:val="en"/>
        </w:rPr>
        <w:t xml:space="preserve"> </w:t>
      </w:r>
      <w:proofErr w:type="spellStart"/>
      <w:r w:rsidRPr="00FC4164">
        <w:rPr>
          <w:rFonts w:cs="Times New Roman"/>
          <w:szCs w:val="24"/>
          <w:lang w:val="en"/>
        </w:rPr>
        <w:t>adalah</w:t>
      </w:r>
      <w:proofErr w:type="spellEnd"/>
      <w:r w:rsidRPr="00FC4164">
        <w:rPr>
          <w:rFonts w:cs="Times New Roman"/>
          <w:szCs w:val="24"/>
          <w:lang w:val="en"/>
        </w:rPr>
        <w:t xml:space="preserve"> </w:t>
      </w:r>
      <w:proofErr w:type="spellStart"/>
      <w:r w:rsidRPr="00FC4164">
        <w:rPr>
          <w:rFonts w:cs="Times New Roman"/>
          <w:szCs w:val="24"/>
          <w:lang w:val="en"/>
        </w:rPr>
        <w:t>untuk</w:t>
      </w:r>
      <w:proofErr w:type="spellEnd"/>
      <w:r w:rsidRPr="00FC4164">
        <w:rPr>
          <w:rFonts w:cs="Times New Roman"/>
          <w:szCs w:val="24"/>
          <w:lang w:val="en"/>
        </w:rPr>
        <w:t xml:space="preserve"> </w:t>
      </w:r>
      <w:proofErr w:type="spellStart"/>
      <w:r w:rsidRPr="00FC4164">
        <w:rPr>
          <w:rFonts w:cs="Times New Roman"/>
          <w:szCs w:val="24"/>
          <w:lang w:val="en"/>
        </w:rPr>
        <w:t>meningkatkan</w:t>
      </w:r>
      <w:proofErr w:type="spellEnd"/>
      <w:r w:rsidRPr="00FC4164">
        <w:rPr>
          <w:rFonts w:cs="Times New Roman"/>
          <w:szCs w:val="24"/>
          <w:lang w:val="en"/>
        </w:rPr>
        <w:t xml:space="preserve"> </w:t>
      </w:r>
      <w:proofErr w:type="spellStart"/>
      <w:r w:rsidRPr="00FC4164">
        <w:rPr>
          <w:rFonts w:cs="Times New Roman"/>
          <w:szCs w:val="24"/>
          <w:lang w:val="en"/>
        </w:rPr>
        <w:t>taraf</w:t>
      </w:r>
      <w:proofErr w:type="spellEnd"/>
      <w:r w:rsidRPr="00FC4164">
        <w:rPr>
          <w:rFonts w:cs="Times New Roman"/>
          <w:szCs w:val="24"/>
          <w:lang w:val="en"/>
        </w:rPr>
        <w:t xml:space="preserve"> </w:t>
      </w:r>
      <w:proofErr w:type="spellStart"/>
      <w:r w:rsidRPr="00FC4164">
        <w:rPr>
          <w:rFonts w:cs="Times New Roman"/>
          <w:szCs w:val="24"/>
          <w:lang w:val="en"/>
        </w:rPr>
        <w:t>hidup</w:t>
      </w:r>
      <w:proofErr w:type="spellEnd"/>
      <w:r w:rsidRPr="00FC4164">
        <w:rPr>
          <w:rFonts w:cs="Times New Roman"/>
          <w:szCs w:val="24"/>
          <w:lang w:val="en"/>
        </w:rPr>
        <w:t xml:space="preserve"> dan </w:t>
      </w:r>
      <w:proofErr w:type="spellStart"/>
      <w:r w:rsidRPr="00FC4164">
        <w:rPr>
          <w:rFonts w:cs="Times New Roman"/>
          <w:szCs w:val="24"/>
          <w:lang w:val="en"/>
        </w:rPr>
        <w:t>kesejahteraan</w:t>
      </w:r>
      <w:proofErr w:type="spellEnd"/>
      <w:r w:rsidRPr="00FC4164">
        <w:rPr>
          <w:rFonts w:cs="Times New Roman"/>
          <w:szCs w:val="24"/>
          <w:lang w:val="en"/>
        </w:rPr>
        <w:t xml:space="preserve"> </w:t>
      </w:r>
      <w:proofErr w:type="spellStart"/>
      <w:r w:rsidRPr="00FC4164">
        <w:rPr>
          <w:rFonts w:cs="Times New Roman"/>
          <w:szCs w:val="24"/>
          <w:lang w:val="en"/>
        </w:rPr>
        <w:t>masyarakat</w:t>
      </w:r>
      <w:proofErr w:type="spellEnd"/>
      <w:r w:rsidRPr="00FC4164">
        <w:rPr>
          <w:rFonts w:cs="Times New Roman"/>
          <w:szCs w:val="24"/>
          <w:lang w:val="en"/>
        </w:rPr>
        <w:t xml:space="preserve"> </w:t>
      </w:r>
      <w:proofErr w:type="spellStart"/>
      <w:r w:rsidRPr="00FC4164">
        <w:rPr>
          <w:rFonts w:cs="Times New Roman"/>
          <w:szCs w:val="24"/>
          <w:lang w:val="en"/>
        </w:rPr>
        <w:t>secara</w:t>
      </w:r>
      <w:proofErr w:type="spellEnd"/>
      <w:r w:rsidRPr="00FC4164">
        <w:rPr>
          <w:rFonts w:cs="Times New Roman"/>
          <w:szCs w:val="24"/>
          <w:lang w:val="en"/>
        </w:rPr>
        <w:t xml:space="preserve"> </w:t>
      </w:r>
      <w:proofErr w:type="spellStart"/>
      <w:r w:rsidRPr="00FC4164">
        <w:rPr>
          <w:rFonts w:cs="Times New Roman"/>
          <w:szCs w:val="24"/>
          <w:lang w:val="en"/>
        </w:rPr>
        <w:t>menyeluruh</w:t>
      </w:r>
      <w:proofErr w:type="spellEnd"/>
      <w:r w:rsidRPr="00FC4164">
        <w:rPr>
          <w:rFonts w:cs="Times New Roman"/>
          <w:szCs w:val="24"/>
          <w:lang w:val="en"/>
        </w:rPr>
        <w:t xml:space="preserve">. Di Indonesia dan </w:t>
      </w:r>
      <w:proofErr w:type="spellStart"/>
      <w:r w:rsidRPr="00FC4164">
        <w:rPr>
          <w:rFonts w:cs="Times New Roman"/>
          <w:szCs w:val="24"/>
          <w:lang w:val="en"/>
        </w:rPr>
        <w:t>daerah-daerah</w:t>
      </w:r>
      <w:proofErr w:type="spellEnd"/>
      <w:r w:rsidRPr="00FC4164">
        <w:rPr>
          <w:rFonts w:cs="Times New Roman"/>
          <w:szCs w:val="24"/>
          <w:lang w:val="en"/>
        </w:rPr>
        <w:t xml:space="preserve"> </w:t>
      </w:r>
      <w:proofErr w:type="spellStart"/>
      <w:r w:rsidRPr="00FC4164">
        <w:rPr>
          <w:rFonts w:cs="Times New Roman"/>
          <w:szCs w:val="24"/>
          <w:lang w:val="en"/>
        </w:rPr>
        <w:t>didalamnya</w:t>
      </w:r>
      <w:proofErr w:type="spellEnd"/>
      <w:r w:rsidRPr="00FC4164">
        <w:rPr>
          <w:rFonts w:cs="Times New Roman"/>
          <w:szCs w:val="24"/>
          <w:lang w:val="en"/>
        </w:rPr>
        <w:t xml:space="preserve"> juga </w:t>
      </w:r>
      <w:proofErr w:type="spellStart"/>
      <w:r w:rsidRPr="00FC4164">
        <w:rPr>
          <w:rFonts w:cs="Times New Roman"/>
          <w:szCs w:val="24"/>
          <w:lang w:val="en"/>
        </w:rPr>
        <w:t>memiliki</w:t>
      </w:r>
      <w:proofErr w:type="spellEnd"/>
      <w:r w:rsidRPr="00FC4164">
        <w:rPr>
          <w:rFonts w:cs="Times New Roman"/>
          <w:szCs w:val="24"/>
          <w:lang w:val="en"/>
        </w:rPr>
        <w:t xml:space="preserve"> </w:t>
      </w:r>
      <w:proofErr w:type="spellStart"/>
      <w:r w:rsidRPr="00FC4164">
        <w:rPr>
          <w:rFonts w:cs="Times New Roman"/>
          <w:szCs w:val="24"/>
          <w:lang w:val="en"/>
        </w:rPr>
        <w:t>permasalahan</w:t>
      </w:r>
      <w:proofErr w:type="spellEnd"/>
      <w:r w:rsidRPr="00FC4164">
        <w:rPr>
          <w:rFonts w:cs="Times New Roman"/>
          <w:szCs w:val="24"/>
          <w:lang w:val="en"/>
        </w:rPr>
        <w:t xml:space="preserve"> </w:t>
      </w:r>
      <w:proofErr w:type="spellStart"/>
      <w:r w:rsidRPr="00FC4164">
        <w:rPr>
          <w:rFonts w:cs="Times New Roman"/>
          <w:szCs w:val="24"/>
          <w:lang w:val="en"/>
        </w:rPr>
        <w:t>yaitu</w:t>
      </w:r>
      <w:proofErr w:type="spellEnd"/>
      <w:r w:rsidRPr="00FC4164">
        <w:rPr>
          <w:rFonts w:cs="Times New Roman"/>
          <w:szCs w:val="24"/>
          <w:lang w:val="en"/>
        </w:rPr>
        <w:t xml:space="preserve"> </w:t>
      </w:r>
      <w:proofErr w:type="spellStart"/>
      <w:r w:rsidRPr="00FC4164">
        <w:rPr>
          <w:rFonts w:cs="Times New Roman"/>
          <w:szCs w:val="24"/>
          <w:lang w:val="en"/>
        </w:rPr>
        <w:t>masalah</w:t>
      </w:r>
      <w:proofErr w:type="spellEnd"/>
      <w:r w:rsidRPr="00FC4164">
        <w:rPr>
          <w:rFonts w:cs="Times New Roman"/>
          <w:szCs w:val="24"/>
          <w:lang w:val="en"/>
        </w:rPr>
        <w:t xml:space="preserve"> </w:t>
      </w:r>
      <w:proofErr w:type="spellStart"/>
      <w:r w:rsidRPr="00FC4164">
        <w:rPr>
          <w:rFonts w:cs="Times New Roman"/>
          <w:szCs w:val="24"/>
          <w:lang w:val="en"/>
        </w:rPr>
        <w:t>kemiskinan</w:t>
      </w:r>
      <w:proofErr w:type="spellEnd"/>
      <w:r w:rsidRPr="00FC4164">
        <w:rPr>
          <w:rFonts w:cs="Times New Roman"/>
          <w:szCs w:val="24"/>
          <w:lang w:val="en"/>
        </w:rPr>
        <w:t xml:space="preserve">, yang mana </w:t>
      </w:r>
      <w:proofErr w:type="spellStart"/>
      <w:r w:rsidRPr="00FC4164">
        <w:rPr>
          <w:rFonts w:cs="Times New Roman"/>
          <w:szCs w:val="24"/>
          <w:lang w:val="en"/>
        </w:rPr>
        <w:t>permasalahan</w:t>
      </w:r>
      <w:proofErr w:type="spellEnd"/>
      <w:r w:rsidRPr="00FC4164">
        <w:rPr>
          <w:rFonts w:cs="Times New Roman"/>
          <w:szCs w:val="24"/>
          <w:lang w:val="en"/>
        </w:rPr>
        <w:t xml:space="preserve"> </w:t>
      </w:r>
      <w:proofErr w:type="spellStart"/>
      <w:r w:rsidRPr="00FC4164">
        <w:rPr>
          <w:rFonts w:cs="Times New Roman"/>
          <w:szCs w:val="24"/>
          <w:lang w:val="en"/>
        </w:rPr>
        <w:t>tersebut</w:t>
      </w:r>
      <w:proofErr w:type="spellEnd"/>
      <w:r w:rsidRPr="00FC4164">
        <w:rPr>
          <w:rFonts w:cs="Times New Roman"/>
          <w:szCs w:val="24"/>
          <w:lang w:val="en"/>
        </w:rPr>
        <w:t xml:space="preserve"> </w:t>
      </w:r>
      <w:proofErr w:type="spellStart"/>
      <w:r w:rsidRPr="00FC4164">
        <w:rPr>
          <w:rFonts w:cs="Times New Roman"/>
          <w:szCs w:val="24"/>
          <w:lang w:val="en"/>
        </w:rPr>
        <w:t>menjadi</w:t>
      </w:r>
      <w:proofErr w:type="spellEnd"/>
      <w:r w:rsidRPr="00FC4164">
        <w:rPr>
          <w:rFonts w:cs="Times New Roman"/>
          <w:szCs w:val="24"/>
          <w:lang w:val="en"/>
        </w:rPr>
        <w:t xml:space="preserve"> </w:t>
      </w:r>
      <w:proofErr w:type="spellStart"/>
      <w:r w:rsidRPr="00FC4164">
        <w:rPr>
          <w:rFonts w:cs="Times New Roman"/>
          <w:szCs w:val="24"/>
          <w:lang w:val="en"/>
        </w:rPr>
        <w:t>permasalahan</w:t>
      </w:r>
      <w:proofErr w:type="spellEnd"/>
      <w:r w:rsidRPr="00FC4164">
        <w:rPr>
          <w:rFonts w:cs="Times New Roman"/>
          <w:szCs w:val="24"/>
          <w:lang w:val="en"/>
        </w:rPr>
        <w:t xml:space="preserve"> </w:t>
      </w:r>
      <w:proofErr w:type="spellStart"/>
      <w:r w:rsidRPr="00FC4164">
        <w:rPr>
          <w:rFonts w:cs="Times New Roman"/>
          <w:szCs w:val="24"/>
          <w:lang w:val="en"/>
        </w:rPr>
        <w:t>umum</w:t>
      </w:r>
      <w:proofErr w:type="spellEnd"/>
      <w:r w:rsidRPr="00FC4164">
        <w:rPr>
          <w:rFonts w:cs="Times New Roman"/>
          <w:szCs w:val="24"/>
          <w:lang w:val="en"/>
        </w:rPr>
        <w:t xml:space="preserve"> di </w:t>
      </w:r>
      <w:proofErr w:type="spellStart"/>
      <w:r w:rsidRPr="00FC4164">
        <w:rPr>
          <w:rFonts w:cs="Times New Roman"/>
          <w:szCs w:val="24"/>
          <w:lang w:val="en"/>
        </w:rPr>
        <w:t>berbagai</w:t>
      </w:r>
      <w:proofErr w:type="spellEnd"/>
      <w:r w:rsidRPr="00FC4164">
        <w:rPr>
          <w:rFonts w:cs="Times New Roman"/>
          <w:szCs w:val="24"/>
          <w:lang w:val="en"/>
        </w:rPr>
        <w:t xml:space="preserve"> </w:t>
      </w:r>
      <w:proofErr w:type="spellStart"/>
      <w:r w:rsidRPr="00FC4164">
        <w:rPr>
          <w:rFonts w:cs="Times New Roman"/>
          <w:szCs w:val="24"/>
          <w:lang w:val="en"/>
        </w:rPr>
        <w:t>daerah</w:t>
      </w:r>
      <w:proofErr w:type="spellEnd"/>
      <w:r w:rsidRPr="00FC4164">
        <w:rPr>
          <w:rFonts w:cs="Times New Roman"/>
          <w:szCs w:val="24"/>
          <w:lang w:val="en"/>
        </w:rPr>
        <w:t xml:space="preserve">, </w:t>
      </w:r>
      <w:proofErr w:type="spellStart"/>
      <w:r w:rsidRPr="00FC4164">
        <w:rPr>
          <w:rFonts w:cs="Times New Roman"/>
          <w:szCs w:val="24"/>
          <w:lang w:val="en"/>
        </w:rPr>
        <w:t>kemudian</w:t>
      </w:r>
      <w:proofErr w:type="spellEnd"/>
      <w:r w:rsidRPr="00FC4164">
        <w:rPr>
          <w:rFonts w:cs="Times New Roman"/>
          <w:szCs w:val="24"/>
          <w:lang w:val="en"/>
        </w:rPr>
        <w:t xml:space="preserve"> pada </w:t>
      </w:r>
      <w:proofErr w:type="spellStart"/>
      <w:r w:rsidRPr="00FC4164">
        <w:rPr>
          <w:rFonts w:cs="Times New Roman"/>
          <w:szCs w:val="24"/>
          <w:lang w:val="en"/>
        </w:rPr>
        <w:t>topik-topik</w:t>
      </w:r>
      <w:proofErr w:type="spellEnd"/>
      <w:r w:rsidRPr="00FC4164">
        <w:rPr>
          <w:rFonts w:cs="Times New Roman"/>
          <w:szCs w:val="24"/>
          <w:lang w:val="en"/>
        </w:rPr>
        <w:t xml:space="preserve"> </w:t>
      </w:r>
      <w:proofErr w:type="spellStart"/>
      <w:r w:rsidRPr="00FC4164">
        <w:rPr>
          <w:rFonts w:cs="Times New Roman"/>
          <w:szCs w:val="24"/>
          <w:lang w:val="en"/>
        </w:rPr>
        <w:t>pembicaraan</w:t>
      </w:r>
      <w:proofErr w:type="spellEnd"/>
      <w:r w:rsidRPr="00FC4164">
        <w:rPr>
          <w:rFonts w:cs="Times New Roman"/>
          <w:szCs w:val="24"/>
          <w:lang w:val="en"/>
        </w:rPr>
        <w:t xml:space="preserve"> dan </w:t>
      </w:r>
      <w:proofErr w:type="spellStart"/>
      <w:r w:rsidRPr="00FC4164">
        <w:rPr>
          <w:rFonts w:cs="Times New Roman"/>
          <w:szCs w:val="24"/>
          <w:lang w:val="en"/>
        </w:rPr>
        <w:t>diskusi</w:t>
      </w:r>
      <w:proofErr w:type="spellEnd"/>
      <w:r w:rsidRPr="00FC4164">
        <w:rPr>
          <w:rFonts w:cs="Times New Roman"/>
          <w:szCs w:val="24"/>
          <w:lang w:val="en"/>
        </w:rPr>
        <w:t xml:space="preserve"> yang </w:t>
      </w:r>
      <w:proofErr w:type="spellStart"/>
      <w:r w:rsidRPr="00FC4164">
        <w:rPr>
          <w:rFonts w:cs="Times New Roman"/>
          <w:szCs w:val="24"/>
          <w:lang w:val="en"/>
        </w:rPr>
        <w:t>marak</w:t>
      </w:r>
      <w:proofErr w:type="spellEnd"/>
      <w:r w:rsidRPr="00FC4164">
        <w:rPr>
          <w:rFonts w:cs="Times New Roman"/>
          <w:szCs w:val="24"/>
          <w:lang w:val="en"/>
        </w:rPr>
        <w:t xml:space="preserve"> </w:t>
      </w:r>
      <w:proofErr w:type="spellStart"/>
      <w:r w:rsidRPr="00FC4164">
        <w:rPr>
          <w:rFonts w:cs="Times New Roman"/>
          <w:szCs w:val="24"/>
          <w:lang w:val="en"/>
        </w:rPr>
        <w:t>diangkat</w:t>
      </w:r>
      <w:proofErr w:type="spellEnd"/>
      <w:r w:rsidRPr="00FC4164">
        <w:rPr>
          <w:rFonts w:cs="Times New Roman"/>
          <w:szCs w:val="24"/>
          <w:lang w:val="en"/>
        </w:rPr>
        <w:t xml:space="preserve"> juga </w:t>
      </w:r>
      <w:proofErr w:type="spellStart"/>
      <w:r w:rsidRPr="00FC4164">
        <w:rPr>
          <w:rFonts w:cs="Times New Roman"/>
          <w:szCs w:val="24"/>
          <w:lang w:val="en"/>
        </w:rPr>
        <w:t>sebagai</w:t>
      </w:r>
      <w:proofErr w:type="spellEnd"/>
      <w:r w:rsidRPr="00FC4164">
        <w:rPr>
          <w:rFonts w:cs="Times New Roman"/>
          <w:szCs w:val="24"/>
          <w:lang w:val="en"/>
        </w:rPr>
        <w:t xml:space="preserve"> </w:t>
      </w:r>
      <w:proofErr w:type="spellStart"/>
      <w:r w:rsidRPr="00FC4164">
        <w:rPr>
          <w:rFonts w:cs="Times New Roman"/>
          <w:szCs w:val="24"/>
          <w:lang w:val="en"/>
        </w:rPr>
        <w:t>tema</w:t>
      </w:r>
      <w:proofErr w:type="spellEnd"/>
      <w:r w:rsidRPr="00FC4164">
        <w:rPr>
          <w:rFonts w:cs="Times New Roman"/>
          <w:szCs w:val="24"/>
          <w:lang w:val="en"/>
        </w:rPr>
        <w:t xml:space="preserve"> </w:t>
      </w:r>
      <w:proofErr w:type="spellStart"/>
      <w:r w:rsidRPr="00FC4164">
        <w:rPr>
          <w:rFonts w:cs="Times New Roman"/>
          <w:szCs w:val="24"/>
          <w:lang w:val="en"/>
        </w:rPr>
        <w:t>pokok</w:t>
      </w:r>
      <w:proofErr w:type="spellEnd"/>
      <w:r w:rsidRPr="00FC4164">
        <w:rPr>
          <w:rFonts w:cs="Times New Roman"/>
          <w:szCs w:val="24"/>
          <w:lang w:val="en"/>
        </w:rPr>
        <w:t xml:space="preserve"> </w:t>
      </w:r>
      <w:proofErr w:type="spellStart"/>
      <w:r w:rsidRPr="00FC4164">
        <w:rPr>
          <w:rFonts w:cs="Times New Roman"/>
          <w:szCs w:val="24"/>
          <w:lang w:val="en"/>
        </w:rPr>
        <w:t>permasalahan</w:t>
      </w:r>
      <w:proofErr w:type="spellEnd"/>
      <w:r w:rsidRPr="00FC4164">
        <w:rPr>
          <w:rFonts w:cs="Times New Roman"/>
          <w:szCs w:val="24"/>
          <w:lang w:val="en"/>
        </w:rPr>
        <w:t xml:space="preserve"> </w:t>
      </w:r>
      <w:proofErr w:type="spellStart"/>
      <w:r w:rsidRPr="00FC4164">
        <w:rPr>
          <w:rFonts w:cs="Times New Roman"/>
          <w:szCs w:val="24"/>
          <w:lang w:val="en"/>
        </w:rPr>
        <w:t>pembicaraan</w:t>
      </w:r>
      <w:proofErr w:type="spellEnd"/>
      <w:r w:rsidRPr="00FC4164">
        <w:rPr>
          <w:rFonts w:cs="Times New Roman"/>
          <w:szCs w:val="24"/>
          <w:lang w:val="en"/>
        </w:rPr>
        <w:t xml:space="preserve"> </w:t>
      </w:r>
      <w:proofErr w:type="spellStart"/>
      <w:r w:rsidRPr="00FC4164">
        <w:rPr>
          <w:rFonts w:cs="Times New Roman"/>
          <w:szCs w:val="24"/>
          <w:lang w:val="en"/>
        </w:rPr>
        <w:t>dimanapun</w:t>
      </w:r>
      <w:proofErr w:type="spellEnd"/>
      <w:r w:rsidRPr="00FC4164">
        <w:rPr>
          <w:rFonts w:cs="Times New Roman"/>
          <w:szCs w:val="24"/>
          <w:lang w:val="en"/>
        </w:rPr>
        <w:t xml:space="preserve">. </w:t>
      </w:r>
      <w:proofErr w:type="spellStart"/>
      <w:r w:rsidRPr="00FC4164">
        <w:rPr>
          <w:rFonts w:cs="Times New Roman"/>
          <w:szCs w:val="24"/>
          <w:lang w:val="en"/>
        </w:rPr>
        <w:t>Mengatasi</w:t>
      </w:r>
      <w:proofErr w:type="spellEnd"/>
      <w:r w:rsidRPr="00FC4164">
        <w:rPr>
          <w:rFonts w:cs="Times New Roman"/>
          <w:szCs w:val="24"/>
          <w:lang w:val="en"/>
        </w:rPr>
        <w:t xml:space="preserve"> </w:t>
      </w:r>
      <w:proofErr w:type="spellStart"/>
      <w:r w:rsidRPr="00FC4164">
        <w:rPr>
          <w:rFonts w:cs="Times New Roman"/>
          <w:szCs w:val="24"/>
          <w:lang w:val="en"/>
        </w:rPr>
        <w:t>masalah</w:t>
      </w:r>
      <w:proofErr w:type="spellEnd"/>
      <w:r w:rsidRPr="00FC4164">
        <w:rPr>
          <w:rFonts w:cs="Times New Roman"/>
          <w:szCs w:val="24"/>
          <w:lang w:val="en"/>
        </w:rPr>
        <w:t xml:space="preserve"> </w:t>
      </w:r>
      <w:proofErr w:type="spellStart"/>
      <w:r w:rsidRPr="00FC4164">
        <w:rPr>
          <w:rFonts w:cs="Times New Roman"/>
          <w:szCs w:val="24"/>
          <w:lang w:val="en"/>
        </w:rPr>
        <w:t>kemiskinan</w:t>
      </w:r>
      <w:proofErr w:type="spellEnd"/>
      <w:r w:rsidRPr="00FC4164">
        <w:rPr>
          <w:rFonts w:cs="Times New Roman"/>
          <w:szCs w:val="24"/>
          <w:lang w:val="en"/>
        </w:rPr>
        <w:t xml:space="preserve"> </w:t>
      </w:r>
      <w:proofErr w:type="spellStart"/>
      <w:r w:rsidRPr="00FC4164">
        <w:rPr>
          <w:rFonts w:cs="Times New Roman"/>
          <w:szCs w:val="24"/>
          <w:lang w:val="en"/>
        </w:rPr>
        <w:t>tidak</w:t>
      </w:r>
      <w:proofErr w:type="spellEnd"/>
      <w:r w:rsidRPr="00FC4164">
        <w:rPr>
          <w:rFonts w:cs="Times New Roman"/>
          <w:szCs w:val="24"/>
          <w:lang w:val="en"/>
        </w:rPr>
        <w:t xml:space="preserve"> </w:t>
      </w:r>
      <w:proofErr w:type="spellStart"/>
      <w:r w:rsidRPr="00FC4164">
        <w:rPr>
          <w:rFonts w:cs="Times New Roman"/>
          <w:szCs w:val="24"/>
          <w:lang w:val="en"/>
        </w:rPr>
        <w:t>dapat</w:t>
      </w:r>
      <w:proofErr w:type="spellEnd"/>
      <w:r w:rsidRPr="00FC4164">
        <w:rPr>
          <w:rFonts w:cs="Times New Roman"/>
          <w:szCs w:val="24"/>
          <w:lang w:val="en"/>
        </w:rPr>
        <w:t xml:space="preserve"> di </w:t>
      </w:r>
      <w:proofErr w:type="spellStart"/>
      <w:r w:rsidRPr="00FC4164">
        <w:rPr>
          <w:rFonts w:cs="Times New Roman"/>
          <w:szCs w:val="24"/>
          <w:lang w:val="en"/>
        </w:rPr>
        <w:t>lakukan</w:t>
      </w:r>
      <w:proofErr w:type="spellEnd"/>
      <w:r w:rsidRPr="00FC4164">
        <w:rPr>
          <w:rFonts w:cs="Times New Roman"/>
          <w:szCs w:val="24"/>
          <w:lang w:val="en"/>
        </w:rPr>
        <w:t xml:space="preserve"> </w:t>
      </w:r>
      <w:proofErr w:type="spellStart"/>
      <w:r w:rsidRPr="00FC4164">
        <w:rPr>
          <w:rFonts w:cs="Times New Roman"/>
          <w:szCs w:val="24"/>
          <w:lang w:val="en"/>
        </w:rPr>
        <w:t>secara</w:t>
      </w:r>
      <w:proofErr w:type="spellEnd"/>
      <w:r w:rsidRPr="00FC4164">
        <w:rPr>
          <w:rFonts w:cs="Times New Roman"/>
          <w:szCs w:val="24"/>
          <w:lang w:val="en"/>
        </w:rPr>
        <w:t xml:space="preserve"> </w:t>
      </w:r>
      <w:proofErr w:type="spellStart"/>
      <w:r w:rsidRPr="00FC4164">
        <w:rPr>
          <w:rFonts w:cs="Times New Roman"/>
          <w:szCs w:val="24"/>
          <w:lang w:val="en"/>
        </w:rPr>
        <w:t>terpisah</w:t>
      </w:r>
      <w:proofErr w:type="spellEnd"/>
      <w:r w:rsidRPr="00FC4164">
        <w:rPr>
          <w:rFonts w:cs="Times New Roman"/>
          <w:szCs w:val="24"/>
          <w:lang w:val="en"/>
        </w:rPr>
        <w:t xml:space="preserve"> </w:t>
      </w:r>
      <w:proofErr w:type="spellStart"/>
      <w:r w:rsidRPr="00FC4164">
        <w:rPr>
          <w:rFonts w:cs="Times New Roman"/>
          <w:szCs w:val="24"/>
          <w:lang w:val="en"/>
        </w:rPr>
        <w:t>dari</w:t>
      </w:r>
      <w:proofErr w:type="spellEnd"/>
      <w:r w:rsidRPr="00FC4164">
        <w:rPr>
          <w:rFonts w:cs="Times New Roman"/>
          <w:szCs w:val="24"/>
          <w:lang w:val="en"/>
        </w:rPr>
        <w:t xml:space="preserve"> </w:t>
      </w:r>
      <w:proofErr w:type="spellStart"/>
      <w:r w:rsidRPr="00FC4164">
        <w:rPr>
          <w:rFonts w:cs="Times New Roman"/>
          <w:szCs w:val="24"/>
          <w:lang w:val="en"/>
        </w:rPr>
        <w:t>masalah</w:t>
      </w:r>
      <w:proofErr w:type="spellEnd"/>
      <w:r w:rsidRPr="00FC4164">
        <w:rPr>
          <w:rFonts w:cs="Times New Roman"/>
          <w:szCs w:val="24"/>
          <w:lang w:val="en"/>
        </w:rPr>
        <w:t xml:space="preserve"> </w:t>
      </w:r>
      <w:proofErr w:type="spellStart"/>
      <w:r w:rsidRPr="00FC4164">
        <w:rPr>
          <w:rFonts w:cs="Times New Roman"/>
          <w:szCs w:val="24"/>
          <w:lang w:val="en"/>
        </w:rPr>
        <w:t>jumlah</w:t>
      </w:r>
      <w:proofErr w:type="spellEnd"/>
      <w:r w:rsidRPr="00FC4164">
        <w:rPr>
          <w:rFonts w:cs="Times New Roman"/>
          <w:szCs w:val="24"/>
          <w:lang w:val="en"/>
        </w:rPr>
        <w:t xml:space="preserve"> </w:t>
      </w:r>
      <w:proofErr w:type="spellStart"/>
      <w:r w:rsidRPr="00FC4164">
        <w:rPr>
          <w:rFonts w:cs="Times New Roman"/>
          <w:szCs w:val="24"/>
          <w:lang w:val="en"/>
        </w:rPr>
        <w:t>penduduk</w:t>
      </w:r>
      <w:proofErr w:type="spellEnd"/>
      <w:r w:rsidRPr="00FC4164">
        <w:rPr>
          <w:rFonts w:cs="Times New Roman"/>
          <w:szCs w:val="24"/>
          <w:lang w:val="en"/>
        </w:rPr>
        <w:t xml:space="preserve"> yang </w:t>
      </w:r>
      <w:proofErr w:type="spellStart"/>
      <w:r w:rsidRPr="00FC4164">
        <w:rPr>
          <w:rFonts w:cs="Times New Roman"/>
          <w:szCs w:val="24"/>
          <w:lang w:val="en"/>
        </w:rPr>
        <w:t>semakin</w:t>
      </w:r>
      <w:proofErr w:type="spellEnd"/>
      <w:r w:rsidRPr="00FC4164">
        <w:rPr>
          <w:rFonts w:cs="Times New Roman"/>
          <w:szCs w:val="24"/>
          <w:lang w:val="en"/>
        </w:rPr>
        <w:t xml:space="preserve"> </w:t>
      </w:r>
      <w:proofErr w:type="spellStart"/>
      <w:r w:rsidRPr="00FC4164">
        <w:rPr>
          <w:rFonts w:cs="Times New Roman"/>
          <w:szCs w:val="24"/>
          <w:lang w:val="en"/>
        </w:rPr>
        <w:t>meningkat</w:t>
      </w:r>
      <w:proofErr w:type="spellEnd"/>
      <w:r w:rsidRPr="00FC4164">
        <w:rPr>
          <w:rFonts w:cs="Times New Roman"/>
          <w:szCs w:val="24"/>
          <w:lang w:val="en"/>
        </w:rPr>
        <w:t xml:space="preserve">, </w:t>
      </w:r>
      <w:proofErr w:type="spellStart"/>
      <w:r w:rsidRPr="00FC4164">
        <w:rPr>
          <w:rFonts w:cs="Times New Roman"/>
          <w:szCs w:val="24"/>
          <w:lang w:val="en"/>
        </w:rPr>
        <w:t>semakin</w:t>
      </w:r>
      <w:proofErr w:type="spellEnd"/>
      <w:r w:rsidRPr="00FC4164">
        <w:rPr>
          <w:rFonts w:cs="Times New Roman"/>
          <w:szCs w:val="24"/>
          <w:lang w:val="en"/>
        </w:rPr>
        <w:t xml:space="preserve"> </w:t>
      </w:r>
      <w:proofErr w:type="spellStart"/>
      <w:r w:rsidRPr="00FC4164">
        <w:rPr>
          <w:rFonts w:cs="Times New Roman"/>
          <w:szCs w:val="24"/>
          <w:lang w:val="en"/>
        </w:rPr>
        <w:t>bertambahnya</w:t>
      </w:r>
      <w:proofErr w:type="spellEnd"/>
      <w:r w:rsidRPr="00FC4164">
        <w:rPr>
          <w:rFonts w:cs="Times New Roman"/>
          <w:szCs w:val="24"/>
          <w:lang w:val="en"/>
        </w:rPr>
        <w:t xml:space="preserve"> </w:t>
      </w:r>
      <w:proofErr w:type="spellStart"/>
      <w:r w:rsidRPr="00FC4164">
        <w:rPr>
          <w:rFonts w:cs="Times New Roman"/>
          <w:szCs w:val="24"/>
          <w:lang w:val="en"/>
        </w:rPr>
        <w:t>jumlah</w:t>
      </w:r>
      <w:proofErr w:type="spellEnd"/>
      <w:r w:rsidRPr="00FC4164">
        <w:rPr>
          <w:rFonts w:cs="Times New Roman"/>
          <w:szCs w:val="24"/>
          <w:lang w:val="en"/>
        </w:rPr>
        <w:t xml:space="preserve"> </w:t>
      </w:r>
      <w:proofErr w:type="spellStart"/>
      <w:r w:rsidRPr="00FC4164">
        <w:rPr>
          <w:rFonts w:cs="Times New Roman"/>
          <w:szCs w:val="24"/>
          <w:lang w:val="en"/>
        </w:rPr>
        <w:t>pengangguran</w:t>
      </w:r>
      <w:proofErr w:type="spellEnd"/>
      <w:r w:rsidRPr="00FC4164">
        <w:rPr>
          <w:rFonts w:cs="Times New Roman"/>
          <w:szCs w:val="24"/>
          <w:lang w:val="en"/>
        </w:rPr>
        <w:t xml:space="preserve">, </w:t>
      </w:r>
      <w:proofErr w:type="spellStart"/>
      <w:r w:rsidRPr="00FC4164">
        <w:rPr>
          <w:rFonts w:cs="Times New Roman"/>
          <w:szCs w:val="24"/>
          <w:lang w:val="en"/>
        </w:rPr>
        <w:t>serta</w:t>
      </w:r>
      <w:proofErr w:type="spellEnd"/>
      <w:r w:rsidRPr="00FC4164">
        <w:rPr>
          <w:rFonts w:cs="Times New Roman"/>
          <w:szCs w:val="24"/>
          <w:lang w:val="en"/>
        </w:rPr>
        <w:t xml:space="preserve"> </w:t>
      </w:r>
      <w:proofErr w:type="spellStart"/>
      <w:r w:rsidRPr="00FC4164">
        <w:rPr>
          <w:rFonts w:cs="Times New Roman"/>
          <w:szCs w:val="24"/>
          <w:lang w:val="en"/>
        </w:rPr>
        <w:t>kesehatan</w:t>
      </w:r>
      <w:proofErr w:type="spellEnd"/>
      <w:r w:rsidRPr="00FC4164">
        <w:rPr>
          <w:rFonts w:cs="Times New Roman"/>
          <w:szCs w:val="24"/>
          <w:lang w:val="en"/>
        </w:rPr>
        <w:t xml:space="preserve"> dan </w:t>
      </w:r>
      <w:proofErr w:type="spellStart"/>
      <w:r w:rsidRPr="00FC4164">
        <w:rPr>
          <w:rFonts w:cs="Times New Roman"/>
          <w:szCs w:val="24"/>
          <w:lang w:val="en"/>
        </w:rPr>
        <w:t>pendidikan</w:t>
      </w:r>
      <w:proofErr w:type="spellEnd"/>
      <w:r w:rsidRPr="00FC4164">
        <w:rPr>
          <w:rFonts w:cs="Times New Roman"/>
          <w:szCs w:val="24"/>
          <w:lang w:val="en"/>
        </w:rPr>
        <w:t xml:space="preserve"> yang </w:t>
      </w:r>
      <w:proofErr w:type="spellStart"/>
      <w:r w:rsidRPr="00FC4164">
        <w:rPr>
          <w:rFonts w:cs="Times New Roman"/>
          <w:szCs w:val="24"/>
          <w:lang w:val="en"/>
        </w:rPr>
        <w:t>tidak</w:t>
      </w:r>
      <w:proofErr w:type="spellEnd"/>
      <w:r w:rsidRPr="00FC4164">
        <w:rPr>
          <w:rFonts w:cs="Times New Roman"/>
          <w:szCs w:val="24"/>
          <w:lang w:val="en"/>
        </w:rPr>
        <w:t xml:space="preserve"> </w:t>
      </w:r>
      <w:proofErr w:type="spellStart"/>
      <w:r w:rsidRPr="00FC4164">
        <w:rPr>
          <w:rFonts w:cs="Times New Roman"/>
          <w:szCs w:val="24"/>
          <w:lang w:val="en"/>
        </w:rPr>
        <w:t>memungkinkan</w:t>
      </w:r>
      <w:proofErr w:type="spellEnd"/>
      <w:r w:rsidRPr="00FC4164">
        <w:rPr>
          <w:rFonts w:cs="Times New Roman"/>
          <w:szCs w:val="24"/>
          <w:lang w:val="en"/>
        </w:rPr>
        <w:t xml:space="preserve"> </w:t>
      </w:r>
      <w:proofErr w:type="spellStart"/>
      <w:r w:rsidRPr="00FC4164">
        <w:rPr>
          <w:rFonts w:cs="Times New Roman"/>
          <w:szCs w:val="24"/>
          <w:lang w:val="en"/>
        </w:rPr>
        <w:t>untuk</w:t>
      </w:r>
      <w:proofErr w:type="spellEnd"/>
      <w:r w:rsidRPr="00FC4164">
        <w:rPr>
          <w:rFonts w:cs="Times New Roman"/>
          <w:szCs w:val="24"/>
          <w:lang w:val="en"/>
        </w:rPr>
        <w:t xml:space="preserve"> </w:t>
      </w:r>
      <w:proofErr w:type="spellStart"/>
      <w:r w:rsidRPr="00FC4164">
        <w:rPr>
          <w:rFonts w:cs="Times New Roman"/>
          <w:szCs w:val="24"/>
          <w:lang w:val="en"/>
        </w:rPr>
        <w:t>menambah</w:t>
      </w:r>
      <w:proofErr w:type="spellEnd"/>
      <w:r w:rsidRPr="00FC4164">
        <w:rPr>
          <w:rFonts w:cs="Times New Roman"/>
          <w:szCs w:val="24"/>
          <w:lang w:val="en"/>
        </w:rPr>
        <w:t xml:space="preserve"> </w:t>
      </w:r>
      <w:proofErr w:type="spellStart"/>
      <w:r w:rsidRPr="00FC4164">
        <w:rPr>
          <w:rFonts w:cs="Times New Roman"/>
          <w:szCs w:val="24"/>
          <w:lang w:val="en"/>
        </w:rPr>
        <w:t>tingkat</w:t>
      </w:r>
      <w:proofErr w:type="spellEnd"/>
      <w:r w:rsidRPr="00FC4164">
        <w:rPr>
          <w:rFonts w:cs="Times New Roman"/>
          <w:szCs w:val="24"/>
          <w:lang w:val="en"/>
        </w:rPr>
        <w:t xml:space="preserve"> </w:t>
      </w:r>
      <w:proofErr w:type="spellStart"/>
      <w:r w:rsidRPr="00FC4164">
        <w:rPr>
          <w:rFonts w:cs="Times New Roman"/>
          <w:szCs w:val="24"/>
          <w:lang w:val="en"/>
        </w:rPr>
        <w:t>kesejahteraan</w:t>
      </w:r>
      <w:proofErr w:type="spellEnd"/>
      <w:r w:rsidRPr="00FC4164">
        <w:rPr>
          <w:rFonts w:cs="Times New Roman"/>
          <w:szCs w:val="24"/>
          <w:lang w:val="en"/>
        </w:rPr>
        <w:t xml:space="preserve"> </w:t>
      </w:r>
      <w:proofErr w:type="spellStart"/>
      <w:r w:rsidRPr="00FC4164">
        <w:rPr>
          <w:rFonts w:cs="Times New Roman"/>
          <w:szCs w:val="24"/>
          <w:lang w:val="en"/>
        </w:rPr>
        <w:t>seseorang</w:t>
      </w:r>
      <w:proofErr w:type="spellEnd"/>
      <w:r w:rsidRPr="00FC4164">
        <w:rPr>
          <w:rFonts w:cs="Times New Roman"/>
          <w:szCs w:val="24"/>
          <w:lang w:val="en"/>
        </w:rPr>
        <w:t xml:space="preserve"> </w:t>
      </w:r>
      <w:proofErr w:type="spellStart"/>
      <w:r w:rsidRPr="00FC4164">
        <w:rPr>
          <w:rFonts w:cs="Times New Roman"/>
          <w:szCs w:val="24"/>
          <w:lang w:val="en"/>
        </w:rPr>
        <w:t>atau</w:t>
      </w:r>
      <w:proofErr w:type="spellEnd"/>
      <w:r w:rsidRPr="00FC4164">
        <w:rPr>
          <w:rFonts w:cs="Times New Roman"/>
          <w:szCs w:val="24"/>
          <w:lang w:val="en"/>
        </w:rPr>
        <w:t xml:space="preserve"> </w:t>
      </w:r>
      <w:proofErr w:type="spellStart"/>
      <w:r w:rsidRPr="00FC4164">
        <w:rPr>
          <w:rFonts w:cs="Times New Roman"/>
          <w:szCs w:val="24"/>
          <w:lang w:val="en"/>
        </w:rPr>
        <w:t>sekelompok</w:t>
      </w:r>
      <w:proofErr w:type="spellEnd"/>
      <w:r w:rsidRPr="00FC4164">
        <w:rPr>
          <w:rFonts w:cs="Times New Roman"/>
          <w:szCs w:val="24"/>
          <w:lang w:val="en"/>
        </w:rPr>
        <w:t xml:space="preserve"> orang yang </w:t>
      </w:r>
      <w:proofErr w:type="spellStart"/>
      <w:r w:rsidRPr="00FC4164">
        <w:rPr>
          <w:rFonts w:cs="Times New Roman"/>
          <w:szCs w:val="24"/>
          <w:lang w:val="en"/>
        </w:rPr>
        <w:t>dikategorikan</w:t>
      </w:r>
      <w:proofErr w:type="spellEnd"/>
      <w:r w:rsidRPr="00FC4164">
        <w:rPr>
          <w:rFonts w:cs="Times New Roman"/>
          <w:szCs w:val="24"/>
          <w:lang w:val="en"/>
        </w:rPr>
        <w:t xml:space="preserve"> miskin yang sangat </w:t>
      </w:r>
      <w:proofErr w:type="spellStart"/>
      <w:r w:rsidRPr="00FC4164">
        <w:rPr>
          <w:rFonts w:cs="Times New Roman"/>
          <w:szCs w:val="24"/>
          <w:lang w:val="en"/>
        </w:rPr>
        <w:t>berkaitan</w:t>
      </w:r>
      <w:proofErr w:type="spellEnd"/>
      <w:r w:rsidRPr="00FC4164">
        <w:rPr>
          <w:rFonts w:cs="Times New Roman"/>
          <w:szCs w:val="24"/>
          <w:lang w:val="en"/>
        </w:rPr>
        <w:t xml:space="preserve"> </w:t>
      </w:r>
      <w:proofErr w:type="spellStart"/>
      <w:r w:rsidRPr="00FC4164">
        <w:rPr>
          <w:rFonts w:cs="Times New Roman"/>
          <w:szCs w:val="24"/>
          <w:lang w:val="en"/>
        </w:rPr>
        <w:t>erat</w:t>
      </w:r>
      <w:proofErr w:type="spellEnd"/>
      <w:r w:rsidRPr="00FC4164">
        <w:rPr>
          <w:rFonts w:cs="Times New Roman"/>
          <w:szCs w:val="24"/>
          <w:lang w:val="en"/>
        </w:rPr>
        <w:t xml:space="preserve"> </w:t>
      </w:r>
      <w:proofErr w:type="spellStart"/>
      <w:r w:rsidRPr="00FC4164">
        <w:rPr>
          <w:rFonts w:cs="Times New Roman"/>
          <w:szCs w:val="24"/>
          <w:lang w:val="en"/>
        </w:rPr>
        <w:t>dengan</w:t>
      </w:r>
      <w:proofErr w:type="spellEnd"/>
      <w:r w:rsidRPr="00FC4164">
        <w:rPr>
          <w:rFonts w:cs="Times New Roman"/>
          <w:szCs w:val="24"/>
          <w:lang w:val="en"/>
        </w:rPr>
        <w:t xml:space="preserve"> </w:t>
      </w:r>
      <w:proofErr w:type="spellStart"/>
      <w:r w:rsidRPr="00FC4164">
        <w:rPr>
          <w:rFonts w:cs="Times New Roman"/>
          <w:szCs w:val="24"/>
          <w:lang w:val="en"/>
        </w:rPr>
        <w:t>masalah</w:t>
      </w:r>
      <w:proofErr w:type="spellEnd"/>
      <w:r w:rsidRPr="00FC4164">
        <w:rPr>
          <w:rFonts w:cs="Times New Roman"/>
          <w:szCs w:val="24"/>
          <w:lang w:val="en"/>
        </w:rPr>
        <w:t xml:space="preserve"> </w:t>
      </w:r>
      <w:proofErr w:type="spellStart"/>
      <w:r w:rsidRPr="00FC4164">
        <w:rPr>
          <w:rFonts w:cs="Times New Roman"/>
          <w:szCs w:val="24"/>
          <w:lang w:val="en"/>
        </w:rPr>
        <w:t>kemiskinan</w:t>
      </w:r>
      <w:proofErr w:type="spellEnd"/>
      <w:r w:rsidRPr="00FC4164">
        <w:rPr>
          <w:rFonts w:cs="Times New Roman"/>
          <w:szCs w:val="24"/>
          <w:lang w:val="en"/>
        </w:rPr>
        <w:t xml:space="preserve"> </w:t>
      </w:r>
      <w:proofErr w:type="spellStart"/>
      <w:r w:rsidRPr="00FC4164">
        <w:rPr>
          <w:rFonts w:cs="Times New Roman"/>
          <w:szCs w:val="24"/>
          <w:lang w:val="en"/>
        </w:rPr>
        <w:t>tersebut</w:t>
      </w:r>
      <w:proofErr w:type="spellEnd"/>
      <w:r w:rsidRPr="00FC4164">
        <w:rPr>
          <w:rFonts w:cs="Times New Roman"/>
          <w:szCs w:val="24"/>
          <w:lang w:val="en"/>
        </w:rPr>
        <w:t xml:space="preserve">. </w:t>
      </w:r>
      <w:proofErr w:type="spellStart"/>
      <w:r w:rsidRPr="00FC4164">
        <w:rPr>
          <w:rFonts w:cs="Times New Roman"/>
          <w:szCs w:val="24"/>
          <w:lang w:val="en"/>
        </w:rPr>
        <w:t>Untuk</w:t>
      </w:r>
      <w:proofErr w:type="spellEnd"/>
      <w:r w:rsidRPr="00FC4164">
        <w:rPr>
          <w:rFonts w:cs="Times New Roman"/>
          <w:szCs w:val="24"/>
          <w:lang w:val="en"/>
        </w:rPr>
        <w:t xml:space="preserve"> </w:t>
      </w:r>
      <w:proofErr w:type="spellStart"/>
      <w:r w:rsidRPr="00FC4164">
        <w:rPr>
          <w:rFonts w:cs="Times New Roman"/>
          <w:szCs w:val="24"/>
          <w:lang w:val="en"/>
        </w:rPr>
        <w:t>membantu</w:t>
      </w:r>
      <w:proofErr w:type="spellEnd"/>
      <w:r w:rsidRPr="00FC4164">
        <w:rPr>
          <w:rFonts w:cs="Times New Roman"/>
          <w:szCs w:val="24"/>
          <w:lang w:val="en"/>
        </w:rPr>
        <w:t xml:space="preserve"> </w:t>
      </w:r>
      <w:proofErr w:type="spellStart"/>
      <w:r w:rsidRPr="00FC4164">
        <w:rPr>
          <w:rFonts w:cs="Times New Roman"/>
          <w:szCs w:val="24"/>
          <w:lang w:val="en"/>
        </w:rPr>
        <w:t>mengurangi</w:t>
      </w:r>
      <w:proofErr w:type="spellEnd"/>
      <w:r w:rsidRPr="00FC4164">
        <w:rPr>
          <w:rFonts w:cs="Times New Roman"/>
          <w:szCs w:val="24"/>
          <w:lang w:val="en"/>
        </w:rPr>
        <w:t xml:space="preserve"> </w:t>
      </w:r>
      <w:proofErr w:type="spellStart"/>
      <w:r w:rsidRPr="00FC4164">
        <w:rPr>
          <w:rFonts w:cs="Times New Roman"/>
          <w:szCs w:val="24"/>
          <w:lang w:val="en"/>
        </w:rPr>
        <w:t>tingkat</w:t>
      </w:r>
      <w:proofErr w:type="spellEnd"/>
      <w:r w:rsidRPr="00FC4164">
        <w:rPr>
          <w:rFonts w:cs="Times New Roman"/>
          <w:szCs w:val="24"/>
          <w:lang w:val="en"/>
        </w:rPr>
        <w:t xml:space="preserve"> </w:t>
      </w:r>
      <w:proofErr w:type="spellStart"/>
      <w:r w:rsidRPr="00FC4164">
        <w:rPr>
          <w:rFonts w:cs="Times New Roman"/>
          <w:szCs w:val="24"/>
          <w:lang w:val="en"/>
        </w:rPr>
        <w:t>kemiskinan</w:t>
      </w:r>
      <w:proofErr w:type="spellEnd"/>
      <w:r w:rsidRPr="00FC4164">
        <w:rPr>
          <w:rFonts w:cs="Times New Roman"/>
          <w:szCs w:val="24"/>
          <w:lang w:val="en"/>
        </w:rPr>
        <w:t xml:space="preserve"> </w:t>
      </w:r>
      <w:proofErr w:type="spellStart"/>
      <w:r w:rsidRPr="00FC4164">
        <w:rPr>
          <w:rFonts w:cs="Times New Roman"/>
          <w:szCs w:val="24"/>
          <w:lang w:val="en"/>
        </w:rPr>
        <w:t>pendekatannya</w:t>
      </w:r>
      <w:proofErr w:type="spellEnd"/>
      <w:r w:rsidRPr="00FC4164">
        <w:rPr>
          <w:rFonts w:cs="Times New Roman"/>
          <w:szCs w:val="24"/>
          <w:lang w:val="en"/>
        </w:rPr>
        <w:t xml:space="preserve"> </w:t>
      </w:r>
      <w:proofErr w:type="spellStart"/>
      <w:r w:rsidRPr="00FC4164">
        <w:rPr>
          <w:rFonts w:cs="Times New Roman"/>
          <w:szCs w:val="24"/>
          <w:lang w:val="en"/>
        </w:rPr>
        <w:t>harus</w:t>
      </w:r>
      <w:proofErr w:type="spellEnd"/>
      <w:r w:rsidRPr="00FC4164">
        <w:rPr>
          <w:rFonts w:cs="Times New Roman"/>
          <w:szCs w:val="24"/>
          <w:lang w:val="en"/>
        </w:rPr>
        <w:t xml:space="preserve"> </w:t>
      </w:r>
      <w:proofErr w:type="spellStart"/>
      <w:r w:rsidRPr="00FC4164">
        <w:rPr>
          <w:rFonts w:cs="Times New Roman"/>
          <w:szCs w:val="24"/>
          <w:lang w:val="en"/>
        </w:rPr>
        <w:t>masuk</w:t>
      </w:r>
      <w:proofErr w:type="spellEnd"/>
      <w:r w:rsidRPr="00FC4164">
        <w:rPr>
          <w:rFonts w:cs="Times New Roman"/>
          <w:szCs w:val="24"/>
          <w:lang w:val="en"/>
        </w:rPr>
        <w:t xml:space="preserve"> </w:t>
      </w:r>
      <w:proofErr w:type="spellStart"/>
      <w:r w:rsidRPr="00FC4164">
        <w:rPr>
          <w:rFonts w:cs="Times New Roman"/>
          <w:szCs w:val="24"/>
          <w:lang w:val="en"/>
        </w:rPr>
        <w:t>dalam</w:t>
      </w:r>
      <w:proofErr w:type="spellEnd"/>
      <w:r w:rsidRPr="00FC4164">
        <w:rPr>
          <w:rFonts w:cs="Times New Roman"/>
          <w:szCs w:val="24"/>
          <w:lang w:val="en"/>
        </w:rPr>
        <w:t xml:space="preserve"> </w:t>
      </w:r>
      <w:proofErr w:type="spellStart"/>
      <w:r w:rsidRPr="00FC4164">
        <w:rPr>
          <w:rFonts w:cs="Times New Roman"/>
          <w:szCs w:val="24"/>
          <w:lang w:val="en"/>
        </w:rPr>
        <w:t>ruang</w:t>
      </w:r>
      <w:proofErr w:type="spellEnd"/>
      <w:r w:rsidRPr="00FC4164">
        <w:rPr>
          <w:rFonts w:cs="Times New Roman"/>
          <w:szCs w:val="24"/>
          <w:lang w:val="en"/>
        </w:rPr>
        <w:t xml:space="preserve"> </w:t>
      </w:r>
      <w:proofErr w:type="spellStart"/>
      <w:r w:rsidRPr="00FC4164">
        <w:rPr>
          <w:rFonts w:cs="Times New Roman"/>
          <w:szCs w:val="24"/>
          <w:lang w:val="en"/>
        </w:rPr>
        <w:t>lingkup</w:t>
      </w:r>
      <w:proofErr w:type="spellEnd"/>
      <w:r w:rsidRPr="00FC4164">
        <w:rPr>
          <w:rFonts w:cs="Times New Roman"/>
          <w:szCs w:val="24"/>
          <w:lang w:val="en"/>
        </w:rPr>
        <w:t xml:space="preserve"> </w:t>
      </w:r>
      <w:proofErr w:type="spellStart"/>
      <w:r w:rsidRPr="00FC4164">
        <w:rPr>
          <w:rFonts w:cs="Times New Roman"/>
          <w:szCs w:val="24"/>
          <w:lang w:val="en"/>
        </w:rPr>
        <w:t>sektor</w:t>
      </w:r>
      <w:proofErr w:type="spellEnd"/>
      <w:r w:rsidRPr="00FC4164">
        <w:rPr>
          <w:rFonts w:cs="Times New Roman"/>
          <w:szCs w:val="24"/>
          <w:lang w:val="en"/>
        </w:rPr>
        <w:t xml:space="preserve">, </w:t>
      </w:r>
      <w:proofErr w:type="spellStart"/>
      <w:r w:rsidRPr="00FC4164">
        <w:rPr>
          <w:rFonts w:cs="Times New Roman"/>
          <w:szCs w:val="24"/>
          <w:lang w:val="en"/>
        </w:rPr>
        <w:t>lintas</w:t>
      </w:r>
      <w:proofErr w:type="spellEnd"/>
      <w:r w:rsidRPr="00FC4164">
        <w:rPr>
          <w:rFonts w:cs="Times New Roman"/>
          <w:szCs w:val="24"/>
          <w:lang w:val="en"/>
        </w:rPr>
        <w:t xml:space="preserve"> </w:t>
      </w:r>
      <w:proofErr w:type="spellStart"/>
      <w:r w:rsidRPr="00FC4164">
        <w:rPr>
          <w:rFonts w:cs="Times New Roman"/>
          <w:szCs w:val="24"/>
          <w:lang w:val="en"/>
        </w:rPr>
        <w:t>pelaku</w:t>
      </w:r>
      <w:proofErr w:type="spellEnd"/>
      <w:r w:rsidRPr="00FC4164">
        <w:rPr>
          <w:rFonts w:cs="Times New Roman"/>
          <w:szCs w:val="24"/>
          <w:lang w:val="en"/>
        </w:rPr>
        <w:t xml:space="preserve"> </w:t>
      </w:r>
      <w:proofErr w:type="spellStart"/>
      <w:r w:rsidRPr="00FC4164">
        <w:rPr>
          <w:rFonts w:cs="Times New Roman"/>
          <w:szCs w:val="24"/>
          <w:lang w:val="en"/>
        </w:rPr>
        <w:t>secara</w:t>
      </w:r>
      <w:proofErr w:type="spellEnd"/>
      <w:r w:rsidRPr="00FC4164">
        <w:rPr>
          <w:rFonts w:cs="Times New Roman"/>
          <w:szCs w:val="24"/>
          <w:lang w:val="en"/>
        </w:rPr>
        <w:t xml:space="preserve"> </w:t>
      </w:r>
      <w:proofErr w:type="spellStart"/>
      <w:r w:rsidRPr="00FC4164">
        <w:rPr>
          <w:rFonts w:cs="Times New Roman"/>
          <w:szCs w:val="24"/>
          <w:lang w:val="en"/>
        </w:rPr>
        <w:t>terkoordinasi</w:t>
      </w:r>
      <w:proofErr w:type="spellEnd"/>
      <w:r w:rsidRPr="00FC4164">
        <w:rPr>
          <w:rFonts w:cs="Times New Roman"/>
          <w:szCs w:val="24"/>
          <w:lang w:val="en"/>
        </w:rPr>
        <w:t xml:space="preserve"> dan </w:t>
      </w:r>
      <w:proofErr w:type="spellStart"/>
      <w:r w:rsidRPr="00FC4164">
        <w:rPr>
          <w:rFonts w:cs="Times New Roman"/>
          <w:szCs w:val="24"/>
          <w:lang w:val="en"/>
        </w:rPr>
        <w:t>terintegrasi</w:t>
      </w:r>
      <w:proofErr w:type="spellEnd"/>
      <w:r w:rsidRPr="00FC4164">
        <w:rPr>
          <w:rFonts w:cs="Times New Roman"/>
          <w:szCs w:val="24"/>
          <w:lang w:val="en"/>
        </w:rPr>
        <w:t xml:space="preserve"> (</w:t>
      </w:r>
      <w:proofErr w:type="spellStart"/>
      <w:r w:rsidRPr="00FC4164">
        <w:rPr>
          <w:rFonts w:cs="Times New Roman"/>
          <w:szCs w:val="24"/>
          <w:lang w:val="en"/>
        </w:rPr>
        <w:t>Jhingan</w:t>
      </w:r>
      <w:proofErr w:type="spellEnd"/>
      <w:r w:rsidRPr="00FC4164">
        <w:rPr>
          <w:rFonts w:cs="Times New Roman"/>
          <w:szCs w:val="24"/>
          <w:lang w:val="en"/>
        </w:rPr>
        <w:t>, 2010).</w:t>
      </w:r>
      <w:r w:rsidR="00AA639A">
        <w:rPr>
          <w:rFonts w:cs="Times New Roman"/>
          <w:szCs w:val="24"/>
          <w:lang w:val="en"/>
        </w:rPr>
        <w:t xml:space="preserve"> </w:t>
      </w:r>
      <w:r w:rsidRPr="00FC4164">
        <w:rPr>
          <w:rFonts w:cs="Times New Roman"/>
          <w:szCs w:val="24"/>
          <w:lang w:val="en"/>
        </w:rPr>
        <w:t xml:space="preserve">Salah </w:t>
      </w:r>
      <w:proofErr w:type="spellStart"/>
      <w:r w:rsidRPr="00FC4164">
        <w:rPr>
          <w:rFonts w:cs="Times New Roman"/>
          <w:szCs w:val="24"/>
          <w:lang w:val="en"/>
        </w:rPr>
        <w:t>satu</w:t>
      </w:r>
      <w:proofErr w:type="spellEnd"/>
      <w:r w:rsidRPr="00FC4164">
        <w:rPr>
          <w:rFonts w:cs="Times New Roman"/>
          <w:szCs w:val="24"/>
          <w:lang w:val="en"/>
        </w:rPr>
        <w:t xml:space="preserve"> </w:t>
      </w:r>
      <w:proofErr w:type="spellStart"/>
      <w:r w:rsidRPr="00FC4164">
        <w:rPr>
          <w:rFonts w:cs="Times New Roman"/>
          <w:szCs w:val="24"/>
          <w:lang w:val="en"/>
        </w:rPr>
        <w:t>tujuan</w:t>
      </w:r>
      <w:proofErr w:type="spellEnd"/>
      <w:r w:rsidRPr="00FC4164">
        <w:rPr>
          <w:rFonts w:cs="Times New Roman"/>
          <w:szCs w:val="24"/>
          <w:lang w:val="en"/>
        </w:rPr>
        <w:t xml:space="preserve"> </w:t>
      </w:r>
      <w:proofErr w:type="spellStart"/>
      <w:r w:rsidRPr="00FC4164">
        <w:rPr>
          <w:rFonts w:cs="Times New Roman"/>
          <w:szCs w:val="24"/>
          <w:lang w:val="en"/>
        </w:rPr>
        <w:t>dalam</w:t>
      </w:r>
      <w:proofErr w:type="spellEnd"/>
      <w:r w:rsidRPr="00FC4164">
        <w:rPr>
          <w:rFonts w:cs="Times New Roman"/>
          <w:szCs w:val="24"/>
          <w:lang w:val="en"/>
        </w:rPr>
        <w:t xml:space="preserve"> </w:t>
      </w:r>
      <w:proofErr w:type="spellStart"/>
      <w:r w:rsidRPr="00FC4164">
        <w:rPr>
          <w:rFonts w:cs="Times New Roman"/>
          <w:szCs w:val="24"/>
          <w:lang w:val="en"/>
        </w:rPr>
        <w:t>pembangunan</w:t>
      </w:r>
      <w:proofErr w:type="spellEnd"/>
      <w:r w:rsidRPr="00FC4164">
        <w:rPr>
          <w:rFonts w:cs="Times New Roman"/>
          <w:szCs w:val="24"/>
          <w:lang w:val="en"/>
        </w:rPr>
        <w:t xml:space="preserve"> </w:t>
      </w:r>
      <w:proofErr w:type="spellStart"/>
      <w:r w:rsidRPr="00FC4164">
        <w:rPr>
          <w:rFonts w:cs="Times New Roman"/>
          <w:szCs w:val="24"/>
          <w:lang w:val="en"/>
        </w:rPr>
        <w:t>nasional</w:t>
      </w:r>
      <w:proofErr w:type="spellEnd"/>
      <w:r w:rsidRPr="00FC4164">
        <w:rPr>
          <w:rFonts w:cs="Times New Roman"/>
          <w:szCs w:val="24"/>
          <w:lang w:val="en"/>
        </w:rPr>
        <w:t xml:space="preserve"> di Indonesia </w:t>
      </w:r>
      <w:proofErr w:type="spellStart"/>
      <w:r w:rsidRPr="00FC4164">
        <w:rPr>
          <w:rFonts w:cs="Times New Roman"/>
          <w:szCs w:val="24"/>
          <w:lang w:val="en"/>
        </w:rPr>
        <w:t>yaitu</w:t>
      </w:r>
      <w:proofErr w:type="spellEnd"/>
      <w:r w:rsidRPr="00FC4164">
        <w:rPr>
          <w:rFonts w:cs="Times New Roman"/>
          <w:szCs w:val="24"/>
          <w:lang w:val="en"/>
        </w:rPr>
        <w:t xml:space="preserve"> </w:t>
      </w:r>
      <w:proofErr w:type="spellStart"/>
      <w:r w:rsidRPr="00FC4164">
        <w:rPr>
          <w:rFonts w:cs="Times New Roman"/>
          <w:szCs w:val="24"/>
          <w:lang w:val="en"/>
        </w:rPr>
        <w:t>meningkatkan</w:t>
      </w:r>
      <w:proofErr w:type="spellEnd"/>
      <w:r w:rsidRPr="00FC4164">
        <w:rPr>
          <w:rFonts w:cs="Times New Roman"/>
          <w:szCs w:val="24"/>
          <w:lang w:val="en"/>
        </w:rPr>
        <w:t xml:space="preserve"> </w:t>
      </w:r>
      <w:proofErr w:type="spellStart"/>
      <w:r w:rsidRPr="00FC4164">
        <w:rPr>
          <w:rFonts w:cs="Times New Roman"/>
          <w:szCs w:val="24"/>
          <w:lang w:val="en"/>
        </w:rPr>
        <w:t>kinerja</w:t>
      </w:r>
      <w:proofErr w:type="spellEnd"/>
      <w:r w:rsidRPr="00FC4164">
        <w:rPr>
          <w:rFonts w:cs="Times New Roman"/>
          <w:szCs w:val="24"/>
          <w:lang w:val="en"/>
        </w:rPr>
        <w:t xml:space="preserve"> </w:t>
      </w:r>
      <w:proofErr w:type="spellStart"/>
      <w:r w:rsidRPr="00FC4164">
        <w:rPr>
          <w:rFonts w:cs="Times New Roman"/>
          <w:szCs w:val="24"/>
          <w:lang w:val="en"/>
        </w:rPr>
        <w:t>perekonomian</w:t>
      </w:r>
      <w:proofErr w:type="spellEnd"/>
      <w:r w:rsidRPr="00FC4164">
        <w:rPr>
          <w:rFonts w:cs="Times New Roman"/>
          <w:szCs w:val="24"/>
          <w:lang w:val="en"/>
        </w:rPr>
        <w:t xml:space="preserve"> agar </w:t>
      </w:r>
      <w:proofErr w:type="spellStart"/>
      <w:r w:rsidRPr="00FC4164">
        <w:rPr>
          <w:rFonts w:cs="Times New Roman"/>
          <w:szCs w:val="24"/>
          <w:lang w:val="en"/>
        </w:rPr>
        <w:t>dapat</w:t>
      </w:r>
      <w:proofErr w:type="spellEnd"/>
      <w:r w:rsidRPr="00FC4164">
        <w:rPr>
          <w:rFonts w:cs="Times New Roman"/>
          <w:szCs w:val="24"/>
          <w:lang w:val="en"/>
        </w:rPr>
        <w:t xml:space="preserve"> </w:t>
      </w:r>
      <w:proofErr w:type="spellStart"/>
      <w:r w:rsidRPr="00FC4164">
        <w:rPr>
          <w:rFonts w:cs="Times New Roman"/>
          <w:szCs w:val="24"/>
          <w:lang w:val="en"/>
        </w:rPr>
        <w:t>menciptakan</w:t>
      </w:r>
      <w:proofErr w:type="spellEnd"/>
      <w:r w:rsidRPr="00FC4164">
        <w:rPr>
          <w:rFonts w:cs="Times New Roman"/>
          <w:szCs w:val="24"/>
          <w:lang w:val="en"/>
        </w:rPr>
        <w:t xml:space="preserve"> </w:t>
      </w:r>
      <w:proofErr w:type="spellStart"/>
      <w:r w:rsidRPr="00FC4164">
        <w:rPr>
          <w:rFonts w:cs="Times New Roman"/>
          <w:szCs w:val="24"/>
          <w:lang w:val="en"/>
        </w:rPr>
        <w:t>lapangan</w:t>
      </w:r>
      <w:proofErr w:type="spellEnd"/>
      <w:r w:rsidRPr="00FC4164">
        <w:rPr>
          <w:rFonts w:cs="Times New Roman"/>
          <w:szCs w:val="24"/>
          <w:lang w:val="en"/>
        </w:rPr>
        <w:t xml:space="preserve"> </w:t>
      </w:r>
      <w:proofErr w:type="spellStart"/>
      <w:r w:rsidRPr="00FC4164">
        <w:rPr>
          <w:rFonts w:cs="Times New Roman"/>
          <w:szCs w:val="24"/>
          <w:lang w:val="en"/>
        </w:rPr>
        <w:t>pekerjaan</w:t>
      </w:r>
      <w:proofErr w:type="spellEnd"/>
      <w:r w:rsidRPr="00FC4164">
        <w:rPr>
          <w:rFonts w:cs="Times New Roman"/>
          <w:szCs w:val="24"/>
          <w:lang w:val="en"/>
        </w:rPr>
        <w:t xml:space="preserve"> dan </w:t>
      </w:r>
      <w:proofErr w:type="spellStart"/>
      <w:r w:rsidRPr="00FC4164">
        <w:rPr>
          <w:rFonts w:cs="Times New Roman"/>
          <w:szCs w:val="24"/>
          <w:lang w:val="en"/>
        </w:rPr>
        <w:t>menata</w:t>
      </w:r>
      <w:proofErr w:type="spellEnd"/>
      <w:r w:rsidRPr="00FC4164">
        <w:rPr>
          <w:rFonts w:cs="Times New Roman"/>
          <w:szCs w:val="24"/>
          <w:lang w:val="en"/>
        </w:rPr>
        <w:t xml:space="preserve"> </w:t>
      </w:r>
      <w:proofErr w:type="spellStart"/>
      <w:r w:rsidRPr="00FC4164">
        <w:rPr>
          <w:rFonts w:cs="Times New Roman"/>
          <w:szCs w:val="24"/>
          <w:lang w:val="en"/>
        </w:rPr>
        <w:t>kehidupan</w:t>
      </w:r>
      <w:proofErr w:type="spellEnd"/>
      <w:r w:rsidRPr="00FC4164">
        <w:rPr>
          <w:rFonts w:cs="Times New Roman"/>
          <w:szCs w:val="24"/>
          <w:lang w:val="en"/>
        </w:rPr>
        <w:t xml:space="preserve"> yang </w:t>
      </w:r>
      <w:proofErr w:type="spellStart"/>
      <w:r w:rsidRPr="00FC4164">
        <w:rPr>
          <w:rFonts w:cs="Times New Roman"/>
          <w:szCs w:val="24"/>
          <w:lang w:val="en"/>
        </w:rPr>
        <w:t>layak</w:t>
      </w:r>
      <w:proofErr w:type="spellEnd"/>
      <w:r w:rsidRPr="00FC4164">
        <w:rPr>
          <w:rFonts w:cs="Times New Roman"/>
          <w:szCs w:val="24"/>
          <w:lang w:val="en"/>
        </w:rPr>
        <w:t xml:space="preserve"> </w:t>
      </w:r>
      <w:proofErr w:type="spellStart"/>
      <w:r w:rsidRPr="00FC4164">
        <w:rPr>
          <w:rFonts w:cs="Times New Roman"/>
          <w:szCs w:val="24"/>
          <w:lang w:val="en"/>
        </w:rPr>
        <w:t>untuk</w:t>
      </w:r>
      <w:proofErr w:type="spellEnd"/>
      <w:r w:rsidRPr="00FC4164">
        <w:rPr>
          <w:rFonts w:cs="Times New Roman"/>
          <w:szCs w:val="24"/>
          <w:lang w:val="en"/>
        </w:rPr>
        <w:t xml:space="preserve"> </w:t>
      </w:r>
      <w:proofErr w:type="spellStart"/>
      <w:r w:rsidRPr="00FC4164">
        <w:rPr>
          <w:rFonts w:cs="Times New Roman"/>
          <w:szCs w:val="24"/>
          <w:lang w:val="en"/>
        </w:rPr>
        <w:t>seluruh</w:t>
      </w:r>
      <w:proofErr w:type="spellEnd"/>
      <w:r w:rsidRPr="00FC4164">
        <w:rPr>
          <w:rFonts w:cs="Times New Roman"/>
          <w:szCs w:val="24"/>
          <w:lang w:val="en"/>
        </w:rPr>
        <w:t xml:space="preserve"> rakyat yang pada </w:t>
      </w:r>
      <w:proofErr w:type="spellStart"/>
      <w:r w:rsidRPr="00FC4164">
        <w:rPr>
          <w:rFonts w:cs="Times New Roman"/>
          <w:szCs w:val="24"/>
          <w:lang w:val="en"/>
        </w:rPr>
        <w:t>akhirnya</w:t>
      </w:r>
      <w:proofErr w:type="spellEnd"/>
      <w:r w:rsidRPr="00FC4164">
        <w:rPr>
          <w:rFonts w:cs="Times New Roman"/>
          <w:szCs w:val="24"/>
          <w:lang w:val="en"/>
        </w:rPr>
        <w:t xml:space="preserve"> </w:t>
      </w:r>
      <w:proofErr w:type="spellStart"/>
      <w:r w:rsidRPr="00FC4164">
        <w:rPr>
          <w:rFonts w:cs="Times New Roman"/>
          <w:szCs w:val="24"/>
          <w:lang w:val="en"/>
        </w:rPr>
        <w:t>akan</w:t>
      </w:r>
      <w:proofErr w:type="spellEnd"/>
      <w:r w:rsidRPr="00FC4164">
        <w:rPr>
          <w:rFonts w:cs="Times New Roman"/>
          <w:szCs w:val="24"/>
          <w:lang w:val="en"/>
        </w:rPr>
        <w:t xml:space="preserve"> </w:t>
      </w:r>
      <w:proofErr w:type="spellStart"/>
      <w:r w:rsidRPr="00FC4164">
        <w:rPr>
          <w:rFonts w:cs="Times New Roman"/>
          <w:szCs w:val="24"/>
          <w:lang w:val="en"/>
        </w:rPr>
        <w:t>menciptakan</w:t>
      </w:r>
      <w:proofErr w:type="spellEnd"/>
      <w:r w:rsidRPr="00FC4164">
        <w:rPr>
          <w:rFonts w:cs="Times New Roman"/>
          <w:szCs w:val="24"/>
          <w:lang w:val="en"/>
        </w:rPr>
        <w:t xml:space="preserve"> </w:t>
      </w:r>
      <w:proofErr w:type="spellStart"/>
      <w:r w:rsidRPr="00FC4164">
        <w:rPr>
          <w:rFonts w:cs="Times New Roman"/>
          <w:szCs w:val="24"/>
          <w:lang w:val="en"/>
        </w:rPr>
        <w:t>kesejahteraan</w:t>
      </w:r>
      <w:proofErr w:type="spellEnd"/>
      <w:r w:rsidRPr="00FC4164">
        <w:rPr>
          <w:rFonts w:cs="Times New Roman"/>
          <w:szCs w:val="24"/>
          <w:lang w:val="en"/>
        </w:rPr>
        <w:t xml:space="preserve"> dan </w:t>
      </w:r>
      <w:proofErr w:type="spellStart"/>
      <w:r w:rsidRPr="00FC4164">
        <w:rPr>
          <w:rFonts w:cs="Times New Roman"/>
          <w:szCs w:val="24"/>
          <w:lang w:val="en"/>
        </w:rPr>
        <w:t>menurunkan</w:t>
      </w:r>
      <w:proofErr w:type="spellEnd"/>
      <w:r w:rsidRPr="00FC4164">
        <w:rPr>
          <w:rFonts w:cs="Times New Roman"/>
          <w:szCs w:val="24"/>
          <w:lang w:val="en"/>
        </w:rPr>
        <w:t xml:space="preserve"> </w:t>
      </w:r>
      <w:proofErr w:type="spellStart"/>
      <w:r w:rsidRPr="00FC4164">
        <w:rPr>
          <w:rFonts w:cs="Times New Roman"/>
          <w:szCs w:val="24"/>
          <w:lang w:val="en"/>
        </w:rPr>
        <w:t>jumlah</w:t>
      </w:r>
      <w:proofErr w:type="spellEnd"/>
      <w:r w:rsidRPr="00FC4164">
        <w:rPr>
          <w:rFonts w:cs="Times New Roman"/>
          <w:szCs w:val="24"/>
          <w:lang w:val="en"/>
        </w:rPr>
        <w:t xml:space="preserve"> </w:t>
      </w:r>
      <w:proofErr w:type="spellStart"/>
      <w:r w:rsidRPr="00FC4164">
        <w:rPr>
          <w:rFonts w:cs="Times New Roman"/>
          <w:szCs w:val="24"/>
          <w:lang w:val="en"/>
        </w:rPr>
        <w:t>penduduk</w:t>
      </w:r>
      <w:proofErr w:type="spellEnd"/>
      <w:r w:rsidRPr="00FC4164">
        <w:rPr>
          <w:rFonts w:cs="Times New Roman"/>
          <w:szCs w:val="24"/>
          <w:lang w:val="en"/>
        </w:rPr>
        <w:t xml:space="preserve"> miskin </w:t>
      </w:r>
      <w:proofErr w:type="spellStart"/>
      <w:r w:rsidRPr="00FC4164">
        <w:rPr>
          <w:rFonts w:cs="Times New Roman"/>
          <w:szCs w:val="24"/>
          <w:lang w:val="en"/>
        </w:rPr>
        <w:t>karena</w:t>
      </w:r>
      <w:proofErr w:type="spellEnd"/>
      <w:r w:rsidRPr="00FC4164">
        <w:rPr>
          <w:rFonts w:cs="Times New Roman"/>
          <w:szCs w:val="24"/>
          <w:lang w:val="en"/>
        </w:rPr>
        <w:t xml:space="preserve"> </w:t>
      </w:r>
      <w:proofErr w:type="spellStart"/>
      <w:r w:rsidRPr="00FC4164">
        <w:rPr>
          <w:rFonts w:cs="Times New Roman"/>
          <w:szCs w:val="24"/>
          <w:lang w:val="en"/>
        </w:rPr>
        <w:t>kemiskinan</w:t>
      </w:r>
      <w:proofErr w:type="spellEnd"/>
      <w:r w:rsidRPr="00FC4164">
        <w:rPr>
          <w:rFonts w:cs="Times New Roman"/>
          <w:szCs w:val="24"/>
          <w:lang w:val="en"/>
        </w:rPr>
        <w:t xml:space="preserve"> </w:t>
      </w:r>
      <w:proofErr w:type="spellStart"/>
      <w:r w:rsidRPr="00FC4164">
        <w:rPr>
          <w:rFonts w:cs="Times New Roman"/>
          <w:szCs w:val="24"/>
          <w:lang w:val="en"/>
        </w:rPr>
        <w:t>menimbulkan</w:t>
      </w:r>
      <w:proofErr w:type="spellEnd"/>
      <w:r w:rsidRPr="00FC4164">
        <w:rPr>
          <w:rFonts w:cs="Times New Roman"/>
          <w:szCs w:val="24"/>
          <w:lang w:val="en"/>
        </w:rPr>
        <w:t xml:space="preserve"> </w:t>
      </w:r>
      <w:proofErr w:type="spellStart"/>
      <w:r w:rsidRPr="00FC4164">
        <w:rPr>
          <w:rFonts w:cs="Times New Roman"/>
          <w:szCs w:val="24"/>
          <w:lang w:val="en"/>
        </w:rPr>
        <w:t>dampak</w:t>
      </w:r>
      <w:proofErr w:type="spellEnd"/>
      <w:r w:rsidRPr="00FC4164">
        <w:rPr>
          <w:rFonts w:cs="Times New Roman"/>
          <w:szCs w:val="24"/>
          <w:lang w:val="en"/>
        </w:rPr>
        <w:t xml:space="preserve"> </w:t>
      </w:r>
      <w:proofErr w:type="spellStart"/>
      <w:r w:rsidRPr="00FC4164">
        <w:rPr>
          <w:rFonts w:cs="Times New Roman"/>
          <w:szCs w:val="24"/>
          <w:lang w:val="en"/>
        </w:rPr>
        <w:t>negatif</w:t>
      </w:r>
      <w:proofErr w:type="spellEnd"/>
      <w:r w:rsidRPr="00FC4164">
        <w:rPr>
          <w:rFonts w:cs="Times New Roman"/>
          <w:szCs w:val="24"/>
          <w:lang w:val="en"/>
        </w:rPr>
        <w:t xml:space="preserve"> yang </w:t>
      </w:r>
      <w:proofErr w:type="spellStart"/>
      <w:r w:rsidRPr="00FC4164">
        <w:rPr>
          <w:rFonts w:cs="Times New Roman"/>
          <w:szCs w:val="24"/>
          <w:lang w:val="en"/>
        </w:rPr>
        <w:t>dapat</w:t>
      </w:r>
      <w:proofErr w:type="spellEnd"/>
      <w:r w:rsidRPr="00FC4164">
        <w:rPr>
          <w:rFonts w:cs="Times New Roman"/>
          <w:szCs w:val="24"/>
          <w:lang w:val="en"/>
        </w:rPr>
        <w:t xml:space="preserve"> </w:t>
      </w:r>
      <w:proofErr w:type="spellStart"/>
      <w:r w:rsidRPr="00FC4164">
        <w:rPr>
          <w:rFonts w:cs="Times New Roman"/>
          <w:szCs w:val="24"/>
          <w:lang w:val="en"/>
        </w:rPr>
        <w:t>berpengaruh</w:t>
      </w:r>
      <w:proofErr w:type="spellEnd"/>
      <w:r w:rsidRPr="00FC4164">
        <w:rPr>
          <w:rFonts w:cs="Times New Roman"/>
          <w:szCs w:val="24"/>
          <w:lang w:val="en"/>
        </w:rPr>
        <w:t xml:space="preserve"> </w:t>
      </w:r>
      <w:proofErr w:type="spellStart"/>
      <w:r w:rsidRPr="00FC4164">
        <w:rPr>
          <w:rFonts w:cs="Times New Roman"/>
          <w:szCs w:val="24"/>
          <w:lang w:val="en"/>
        </w:rPr>
        <w:t>terhadap</w:t>
      </w:r>
      <w:proofErr w:type="spellEnd"/>
      <w:r w:rsidRPr="00FC4164">
        <w:rPr>
          <w:rFonts w:cs="Times New Roman"/>
          <w:szCs w:val="24"/>
          <w:lang w:val="en"/>
        </w:rPr>
        <w:t xml:space="preserve"> </w:t>
      </w:r>
      <w:proofErr w:type="spellStart"/>
      <w:r w:rsidRPr="00FC4164">
        <w:rPr>
          <w:rFonts w:cs="Times New Roman"/>
          <w:szCs w:val="24"/>
          <w:lang w:val="en"/>
        </w:rPr>
        <w:t>pembangunan</w:t>
      </w:r>
      <w:proofErr w:type="spellEnd"/>
      <w:r w:rsidRPr="00FC4164">
        <w:rPr>
          <w:rFonts w:cs="Times New Roman"/>
          <w:szCs w:val="24"/>
          <w:lang w:val="en"/>
        </w:rPr>
        <w:t xml:space="preserve"> </w:t>
      </w:r>
      <w:proofErr w:type="spellStart"/>
      <w:r w:rsidRPr="00FC4164">
        <w:rPr>
          <w:rFonts w:cs="Times New Roman"/>
          <w:szCs w:val="24"/>
          <w:lang w:val="en"/>
        </w:rPr>
        <w:t>ekonomi</w:t>
      </w:r>
      <w:proofErr w:type="spellEnd"/>
      <w:r w:rsidRPr="00FC4164">
        <w:rPr>
          <w:rFonts w:cs="Times New Roman"/>
          <w:szCs w:val="24"/>
          <w:lang w:val="en"/>
        </w:rPr>
        <w:t xml:space="preserve"> (</w:t>
      </w:r>
      <w:proofErr w:type="spellStart"/>
      <w:r w:rsidRPr="00FC4164">
        <w:rPr>
          <w:rFonts w:cs="Times New Roman"/>
          <w:szCs w:val="24"/>
          <w:lang w:val="en"/>
        </w:rPr>
        <w:t>Arsyad</w:t>
      </w:r>
      <w:proofErr w:type="spellEnd"/>
      <w:r w:rsidRPr="00FC4164">
        <w:rPr>
          <w:rFonts w:cs="Times New Roman"/>
          <w:szCs w:val="24"/>
          <w:lang w:val="en"/>
        </w:rPr>
        <w:t>, 2007).</w:t>
      </w:r>
      <w:r w:rsidR="00AA639A">
        <w:rPr>
          <w:rFonts w:cs="Times New Roman"/>
          <w:szCs w:val="24"/>
          <w:lang w:val="en"/>
        </w:rPr>
        <w:t xml:space="preserve"> </w:t>
      </w:r>
      <w:r w:rsidRPr="00FC4164">
        <w:rPr>
          <w:rFonts w:cs="Times New Roman"/>
          <w:szCs w:val="24"/>
          <w:lang w:val="en"/>
        </w:rPr>
        <w:t xml:space="preserve">Tingkat </w:t>
      </w:r>
      <w:proofErr w:type="spellStart"/>
      <w:r w:rsidRPr="00FC4164">
        <w:rPr>
          <w:rFonts w:cs="Times New Roman"/>
          <w:szCs w:val="24"/>
          <w:lang w:val="en"/>
        </w:rPr>
        <w:t>kemiskinan</w:t>
      </w:r>
      <w:proofErr w:type="spellEnd"/>
      <w:r w:rsidRPr="00FC4164">
        <w:rPr>
          <w:rFonts w:cs="Times New Roman"/>
          <w:szCs w:val="24"/>
          <w:lang w:val="en"/>
        </w:rPr>
        <w:t xml:space="preserve"> di </w:t>
      </w:r>
      <w:proofErr w:type="spellStart"/>
      <w:r w:rsidRPr="00FC4164">
        <w:rPr>
          <w:rFonts w:cs="Times New Roman"/>
          <w:szCs w:val="24"/>
          <w:lang w:val="en"/>
        </w:rPr>
        <w:t>pulau</w:t>
      </w:r>
      <w:proofErr w:type="spellEnd"/>
      <w:r w:rsidRPr="00FC4164">
        <w:rPr>
          <w:rFonts w:cs="Times New Roman"/>
          <w:szCs w:val="24"/>
          <w:lang w:val="en"/>
        </w:rPr>
        <w:t xml:space="preserve"> Kalimantan </w:t>
      </w:r>
      <w:proofErr w:type="spellStart"/>
      <w:r w:rsidRPr="00FC4164">
        <w:rPr>
          <w:rFonts w:cs="Times New Roman"/>
          <w:szCs w:val="24"/>
          <w:lang w:val="en"/>
        </w:rPr>
        <w:t>setiap</w:t>
      </w:r>
      <w:proofErr w:type="spellEnd"/>
      <w:r w:rsidRPr="00FC4164">
        <w:rPr>
          <w:rFonts w:cs="Times New Roman"/>
          <w:szCs w:val="24"/>
          <w:lang w:val="en"/>
        </w:rPr>
        <w:t xml:space="preserve"> </w:t>
      </w:r>
      <w:proofErr w:type="spellStart"/>
      <w:r w:rsidRPr="00FC4164">
        <w:rPr>
          <w:rFonts w:cs="Times New Roman"/>
          <w:szCs w:val="24"/>
          <w:lang w:val="en"/>
        </w:rPr>
        <w:t>tahun</w:t>
      </w:r>
      <w:proofErr w:type="spellEnd"/>
      <w:r w:rsidRPr="00FC4164">
        <w:rPr>
          <w:rFonts w:cs="Times New Roman"/>
          <w:szCs w:val="24"/>
          <w:lang w:val="en"/>
        </w:rPr>
        <w:t xml:space="preserve"> </w:t>
      </w:r>
      <w:proofErr w:type="spellStart"/>
      <w:r w:rsidRPr="00FC4164">
        <w:rPr>
          <w:rFonts w:cs="Times New Roman"/>
          <w:szCs w:val="24"/>
          <w:lang w:val="en"/>
        </w:rPr>
        <w:t>mengalami</w:t>
      </w:r>
      <w:proofErr w:type="spellEnd"/>
      <w:r w:rsidRPr="00FC4164">
        <w:rPr>
          <w:rFonts w:cs="Times New Roman"/>
          <w:szCs w:val="24"/>
          <w:lang w:val="en"/>
        </w:rPr>
        <w:t xml:space="preserve"> </w:t>
      </w:r>
      <w:proofErr w:type="spellStart"/>
      <w:r w:rsidRPr="00FC4164">
        <w:rPr>
          <w:rFonts w:cs="Times New Roman"/>
          <w:szCs w:val="24"/>
          <w:lang w:val="en"/>
        </w:rPr>
        <w:t>perubahan</w:t>
      </w:r>
      <w:proofErr w:type="spellEnd"/>
      <w:r w:rsidRPr="00FC4164">
        <w:rPr>
          <w:rFonts w:cs="Times New Roman"/>
          <w:szCs w:val="24"/>
          <w:lang w:val="en"/>
        </w:rPr>
        <w:t xml:space="preserve"> dan </w:t>
      </w:r>
      <w:proofErr w:type="spellStart"/>
      <w:r w:rsidRPr="00FC4164">
        <w:rPr>
          <w:rFonts w:cs="Times New Roman"/>
          <w:szCs w:val="24"/>
          <w:lang w:val="en"/>
        </w:rPr>
        <w:t>fluktuatif</w:t>
      </w:r>
      <w:proofErr w:type="spellEnd"/>
      <w:r w:rsidRPr="00FC4164">
        <w:rPr>
          <w:rFonts w:cs="Times New Roman"/>
          <w:szCs w:val="24"/>
          <w:lang w:val="en"/>
        </w:rPr>
        <w:t xml:space="preserve"> pada </w:t>
      </w:r>
      <w:proofErr w:type="spellStart"/>
      <w:r w:rsidRPr="00FC4164">
        <w:rPr>
          <w:rFonts w:cs="Times New Roman"/>
          <w:szCs w:val="24"/>
          <w:lang w:val="en"/>
        </w:rPr>
        <w:t>priode</w:t>
      </w:r>
      <w:proofErr w:type="spellEnd"/>
      <w:r w:rsidRPr="00FC4164">
        <w:rPr>
          <w:rFonts w:cs="Times New Roman"/>
          <w:szCs w:val="24"/>
          <w:lang w:val="en"/>
        </w:rPr>
        <w:t xml:space="preserve"> 2015-2020. Tingkat </w:t>
      </w:r>
      <w:proofErr w:type="spellStart"/>
      <w:r w:rsidRPr="00FC4164">
        <w:rPr>
          <w:rFonts w:cs="Times New Roman"/>
          <w:szCs w:val="24"/>
          <w:lang w:val="en"/>
        </w:rPr>
        <w:t>kemiskinan</w:t>
      </w:r>
      <w:proofErr w:type="spellEnd"/>
      <w:r w:rsidRPr="00FC4164">
        <w:rPr>
          <w:rFonts w:cs="Times New Roman"/>
          <w:szCs w:val="24"/>
          <w:lang w:val="en"/>
        </w:rPr>
        <w:t xml:space="preserve"> di </w:t>
      </w:r>
      <w:proofErr w:type="spellStart"/>
      <w:r w:rsidRPr="00FC4164">
        <w:rPr>
          <w:rFonts w:cs="Times New Roman"/>
          <w:szCs w:val="24"/>
          <w:lang w:val="en"/>
        </w:rPr>
        <w:t>pulau</w:t>
      </w:r>
      <w:proofErr w:type="spellEnd"/>
      <w:r w:rsidRPr="00FC4164">
        <w:rPr>
          <w:rFonts w:cs="Times New Roman"/>
          <w:szCs w:val="24"/>
          <w:lang w:val="en"/>
        </w:rPr>
        <w:t xml:space="preserve"> Kalimantan </w:t>
      </w:r>
      <w:proofErr w:type="spellStart"/>
      <w:r w:rsidRPr="00FC4164">
        <w:rPr>
          <w:rFonts w:cs="Times New Roman"/>
          <w:szCs w:val="24"/>
          <w:lang w:val="en"/>
        </w:rPr>
        <w:t>dapat</w:t>
      </w:r>
      <w:proofErr w:type="spellEnd"/>
      <w:r w:rsidRPr="00FC4164">
        <w:rPr>
          <w:rFonts w:cs="Times New Roman"/>
          <w:szCs w:val="24"/>
          <w:lang w:val="en"/>
        </w:rPr>
        <w:t xml:space="preserve"> di </w:t>
      </w:r>
      <w:proofErr w:type="spellStart"/>
      <w:r w:rsidRPr="00FC4164">
        <w:rPr>
          <w:rFonts w:cs="Times New Roman"/>
          <w:szCs w:val="24"/>
          <w:lang w:val="en"/>
        </w:rPr>
        <w:t>lihat</w:t>
      </w:r>
      <w:proofErr w:type="spellEnd"/>
      <w:r w:rsidRPr="00FC4164">
        <w:rPr>
          <w:rFonts w:cs="Times New Roman"/>
          <w:szCs w:val="24"/>
          <w:lang w:val="en"/>
        </w:rPr>
        <w:t xml:space="preserve"> pada table </w:t>
      </w:r>
      <w:proofErr w:type="spellStart"/>
      <w:r w:rsidRPr="00FC4164">
        <w:rPr>
          <w:rFonts w:cs="Times New Roman"/>
          <w:szCs w:val="24"/>
          <w:lang w:val="en"/>
        </w:rPr>
        <w:t>berikut</w:t>
      </w:r>
      <w:proofErr w:type="spellEnd"/>
      <w:r w:rsidRPr="00FC4164">
        <w:rPr>
          <w:rFonts w:cs="Times New Roman"/>
          <w:szCs w:val="24"/>
          <w:lang w:val="en"/>
        </w:rPr>
        <w:t>.</w:t>
      </w:r>
    </w:p>
    <w:p w14:paraId="609BA74C" w14:textId="4F285417" w:rsidR="00EF37F9" w:rsidRPr="00EF4937" w:rsidRDefault="00FC4164" w:rsidP="00DF5428">
      <w:pPr>
        <w:widowControl w:val="0"/>
        <w:autoSpaceDE w:val="0"/>
        <w:autoSpaceDN w:val="0"/>
        <w:adjustRightInd w:val="0"/>
        <w:spacing w:line="360" w:lineRule="auto"/>
        <w:ind w:firstLine="720"/>
        <w:rPr>
          <w:rFonts w:cs="Times New Roman"/>
          <w:szCs w:val="24"/>
          <w:lang w:val="en"/>
        </w:rPr>
      </w:pPr>
      <w:r>
        <w:rPr>
          <w:noProof/>
          <w:lang w:eastAsia="id-ID"/>
        </w:rPr>
        <w:drawing>
          <wp:inline distT="0" distB="0" distL="0" distR="0" wp14:anchorId="592EDE21" wp14:editId="02A816A2">
            <wp:extent cx="4838700" cy="2309447"/>
            <wp:effectExtent l="0" t="0" r="0" b="15240"/>
            <wp:docPr id="49" name="Chart 49">
              <a:extLst xmlns:a="http://schemas.openxmlformats.org/drawingml/2006/main">
                <a:ext uri="{FF2B5EF4-FFF2-40B4-BE49-F238E27FC236}">
                  <a16:creationId xmlns:a16="http://schemas.microsoft.com/office/drawing/2014/main" id="{DA21C756-6F33-403D-ECB5-3439CA478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244AAD" w14:textId="7285DFAE" w:rsidR="00872719" w:rsidRPr="00872719" w:rsidRDefault="00872719" w:rsidP="00872719">
      <w:pPr>
        <w:spacing w:before="120" w:line="360" w:lineRule="auto"/>
        <w:ind w:right="28" w:firstLine="720"/>
        <w:jc w:val="left"/>
        <w:rPr>
          <w:lang w:val="en-ID"/>
        </w:rPr>
      </w:pPr>
      <w:r w:rsidRPr="00872719">
        <w:rPr>
          <w:lang w:val="en-ID"/>
        </w:rPr>
        <w:t xml:space="preserve">Gambar 1. </w:t>
      </w:r>
      <w:proofErr w:type="spellStart"/>
      <w:r w:rsidRPr="00872719">
        <w:rPr>
          <w:lang w:val="en-ID"/>
        </w:rPr>
        <w:t>Kemiskinan</w:t>
      </w:r>
      <w:proofErr w:type="spellEnd"/>
      <w:r w:rsidRPr="00872719">
        <w:rPr>
          <w:lang w:val="en-ID"/>
        </w:rPr>
        <w:t xml:space="preserve"> Regional Kalimantan </w:t>
      </w:r>
      <w:proofErr w:type="spellStart"/>
      <w:r w:rsidRPr="00872719">
        <w:rPr>
          <w:lang w:val="en-ID"/>
        </w:rPr>
        <w:t>Tahun</w:t>
      </w:r>
      <w:proofErr w:type="spellEnd"/>
      <w:r w:rsidRPr="00872719">
        <w:rPr>
          <w:lang w:val="en-ID"/>
        </w:rPr>
        <w:t xml:space="preserve"> 2015-2020</w:t>
      </w:r>
    </w:p>
    <w:p w14:paraId="028143D2" w14:textId="77777777" w:rsidR="00872719" w:rsidRDefault="00872719" w:rsidP="008C4616">
      <w:pPr>
        <w:spacing w:line="360" w:lineRule="auto"/>
        <w:ind w:firstLine="720"/>
        <w:rPr>
          <w:rFonts w:cs="Times New Roman"/>
          <w:szCs w:val="24"/>
        </w:rPr>
      </w:pPr>
      <w:proofErr w:type="spellStart"/>
      <w:r>
        <w:rPr>
          <w:rFonts w:cs="Times New Roman"/>
          <w:szCs w:val="24"/>
        </w:rPr>
        <w:lastRenderedPageBreak/>
        <w:t>Berdasarkan</w:t>
      </w:r>
      <w:proofErr w:type="spellEnd"/>
      <w:r>
        <w:rPr>
          <w:rFonts w:cs="Times New Roman"/>
          <w:szCs w:val="24"/>
        </w:rPr>
        <w:t xml:space="preserve"> </w:t>
      </w:r>
      <w:proofErr w:type="spellStart"/>
      <w:r>
        <w:rPr>
          <w:rFonts w:cs="Times New Roman"/>
          <w:szCs w:val="24"/>
        </w:rPr>
        <w:t>gambar</w:t>
      </w:r>
      <w:proofErr w:type="spellEnd"/>
      <w:r>
        <w:rPr>
          <w:rFonts w:cs="Times New Roman"/>
          <w:szCs w:val="24"/>
        </w:rPr>
        <w:t xml:space="preserve"> pada 1.1 di </w:t>
      </w:r>
      <w:proofErr w:type="spellStart"/>
      <w:r>
        <w:rPr>
          <w:rFonts w:cs="Times New Roman"/>
          <w:szCs w:val="24"/>
        </w:rPr>
        <w:t>atas</w:t>
      </w:r>
      <w:proofErr w:type="spellEnd"/>
      <w:r>
        <w:rPr>
          <w:rFonts w:cs="Times New Roman"/>
          <w:szCs w:val="24"/>
        </w:rPr>
        <w:t xml:space="preserve"> </w:t>
      </w:r>
      <w:proofErr w:type="spellStart"/>
      <w:r>
        <w:rPr>
          <w:rFonts w:cs="Times New Roman"/>
          <w:szCs w:val="24"/>
        </w:rPr>
        <w:t>kemiskinan</w:t>
      </w:r>
      <w:proofErr w:type="spellEnd"/>
      <w:r>
        <w:rPr>
          <w:rFonts w:cs="Times New Roman"/>
          <w:szCs w:val="24"/>
        </w:rPr>
        <w:t xml:space="preserve"> di regional </w:t>
      </w:r>
      <w:proofErr w:type="spellStart"/>
      <w:r>
        <w:rPr>
          <w:rFonts w:cs="Times New Roman"/>
          <w:szCs w:val="24"/>
        </w:rPr>
        <w:t>kalimantan</w:t>
      </w:r>
      <w:proofErr w:type="spellEnd"/>
      <w:r>
        <w:rPr>
          <w:rFonts w:cs="Times New Roman"/>
          <w:szCs w:val="24"/>
        </w:rPr>
        <w:t xml:space="preserve"> </w:t>
      </w:r>
      <w:r w:rsidRPr="002A1FD3">
        <w:rPr>
          <w:rFonts w:cs="Times New Roman"/>
          <w:szCs w:val="24"/>
        </w:rPr>
        <w:t xml:space="preserve">pada </w:t>
      </w:r>
      <w:proofErr w:type="spellStart"/>
      <w:r w:rsidRPr="002A1FD3">
        <w:rPr>
          <w:rFonts w:cs="Times New Roman"/>
          <w:szCs w:val="24"/>
        </w:rPr>
        <w:t>tahun</w:t>
      </w:r>
      <w:proofErr w:type="spellEnd"/>
      <w:r w:rsidRPr="002A1FD3">
        <w:rPr>
          <w:rFonts w:cs="Times New Roman"/>
          <w:szCs w:val="24"/>
        </w:rPr>
        <w:t xml:space="preserve"> 2015 – 2020. </w:t>
      </w:r>
      <w:proofErr w:type="spellStart"/>
      <w:r w:rsidRPr="002A1FD3">
        <w:rPr>
          <w:rFonts w:cs="Times New Roman"/>
          <w:szCs w:val="24"/>
        </w:rPr>
        <w:t>Jumlah</w:t>
      </w:r>
      <w:proofErr w:type="spellEnd"/>
      <w:r w:rsidRPr="002A1FD3">
        <w:rPr>
          <w:rFonts w:cs="Times New Roman"/>
          <w:szCs w:val="24"/>
        </w:rPr>
        <w:t xml:space="preserve"> </w:t>
      </w:r>
      <w:proofErr w:type="spellStart"/>
      <w:r w:rsidRPr="002A1FD3">
        <w:rPr>
          <w:rFonts w:cs="Times New Roman"/>
          <w:szCs w:val="24"/>
        </w:rPr>
        <w:t>kemiskinan</w:t>
      </w:r>
      <w:proofErr w:type="spellEnd"/>
      <w:r w:rsidRPr="002A1FD3">
        <w:rPr>
          <w:rFonts w:cs="Times New Roman"/>
          <w:szCs w:val="24"/>
        </w:rPr>
        <w:t xml:space="preserve"> di Kalimantan barat </w:t>
      </w:r>
      <w:proofErr w:type="spellStart"/>
      <w:r w:rsidRPr="002A1FD3">
        <w:rPr>
          <w:rFonts w:cs="Times New Roman"/>
          <w:szCs w:val="24"/>
        </w:rPr>
        <w:t>mengalami</w:t>
      </w:r>
      <w:proofErr w:type="spellEnd"/>
      <w:r w:rsidRPr="002A1FD3">
        <w:rPr>
          <w:rFonts w:cs="Times New Roman"/>
          <w:szCs w:val="24"/>
        </w:rPr>
        <w:t xml:space="preserve"> </w:t>
      </w:r>
      <w:proofErr w:type="spellStart"/>
      <w:r w:rsidRPr="002A1FD3">
        <w:rPr>
          <w:rFonts w:cs="Times New Roman"/>
          <w:szCs w:val="24"/>
        </w:rPr>
        <w:t>peningkatan</w:t>
      </w:r>
      <w:proofErr w:type="spellEnd"/>
      <w:r w:rsidRPr="002A1FD3">
        <w:rPr>
          <w:rFonts w:cs="Times New Roman"/>
          <w:szCs w:val="24"/>
        </w:rPr>
        <w:t xml:space="preserve"> </w:t>
      </w:r>
      <w:proofErr w:type="spellStart"/>
      <w:r w:rsidRPr="002A1FD3">
        <w:rPr>
          <w:rFonts w:cs="Times New Roman"/>
          <w:szCs w:val="24"/>
        </w:rPr>
        <w:t>dari</w:t>
      </w:r>
      <w:proofErr w:type="spellEnd"/>
      <w:r w:rsidRPr="002A1FD3">
        <w:rPr>
          <w:rFonts w:cs="Times New Roman"/>
          <w:szCs w:val="24"/>
        </w:rPr>
        <w:t xml:space="preserve"> </w:t>
      </w:r>
      <w:proofErr w:type="spellStart"/>
      <w:r w:rsidRPr="002A1FD3">
        <w:rPr>
          <w:rFonts w:cs="Times New Roman"/>
          <w:szCs w:val="24"/>
        </w:rPr>
        <w:t>tahun</w:t>
      </w:r>
      <w:proofErr w:type="spellEnd"/>
      <w:r w:rsidRPr="002A1FD3">
        <w:rPr>
          <w:rFonts w:cs="Times New Roman"/>
          <w:szCs w:val="24"/>
        </w:rPr>
        <w:t xml:space="preserve"> 2015 </w:t>
      </w:r>
      <w:proofErr w:type="spellStart"/>
      <w:r w:rsidRPr="002A1FD3">
        <w:rPr>
          <w:rFonts w:cs="Times New Roman"/>
          <w:szCs w:val="24"/>
        </w:rPr>
        <w:t>sebesar</w:t>
      </w:r>
      <w:proofErr w:type="spellEnd"/>
      <w:r w:rsidRPr="002A1FD3">
        <w:rPr>
          <w:rFonts w:cs="Times New Roman"/>
          <w:szCs w:val="24"/>
        </w:rPr>
        <w:t xml:space="preserve"> 301,650 </w:t>
      </w:r>
      <w:proofErr w:type="spellStart"/>
      <w:r w:rsidRPr="002A1FD3">
        <w:rPr>
          <w:rFonts w:cs="Times New Roman"/>
          <w:szCs w:val="24"/>
        </w:rPr>
        <w:t>hingga</w:t>
      </w:r>
      <w:proofErr w:type="spellEnd"/>
      <w:r w:rsidRPr="002A1FD3">
        <w:rPr>
          <w:rFonts w:cs="Times New Roman"/>
          <w:szCs w:val="24"/>
        </w:rPr>
        <w:t xml:space="preserve"> </w:t>
      </w:r>
      <w:proofErr w:type="spellStart"/>
      <w:r w:rsidRPr="002A1FD3">
        <w:rPr>
          <w:rFonts w:cs="Times New Roman"/>
          <w:szCs w:val="24"/>
        </w:rPr>
        <w:t>tahun</w:t>
      </w:r>
      <w:proofErr w:type="spellEnd"/>
      <w:r w:rsidRPr="002A1FD3">
        <w:rPr>
          <w:rFonts w:cs="Times New Roman"/>
          <w:szCs w:val="24"/>
        </w:rPr>
        <w:t xml:space="preserve"> 2017 </w:t>
      </w:r>
      <w:proofErr w:type="spellStart"/>
      <w:r w:rsidRPr="002A1FD3">
        <w:rPr>
          <w:rFonts w:cs="Times New Roman"/>
          <w:szCs w:val="24"/>
        </w:rPr>
        <w:t>sebesar</w:t>
      </w:r>
      <w:proofErr w:type="spellEnd"/>
      <w:r w:rsidRPr="002A1FD3">
        <w:rPr>
          <w:rFonts w:cs="Times New Roman"/>
          <w:szCs w:val="24"/>
        </w:rPr>
        <w:t xml:space="preserve"> 387,430 dan </w:t>
      </w:r>
      <w:proofErr w:type="spellStart"/>
      <w:r w:rsidRPr="002A1FD3">
        <w:rPr>
          <w:rFonts w:cs="Times New Roman"/>
          <w:szCs w:val="24"/>
        </w:rPr>
        <w:t>mengalami</w:t>
      </w:r>
      <w:proofErr w:type="spellEnd"/>
      <w:r w:rsidRPr="002A1FD3">
        <w:rPr>
          <w:rFonts w:cs="Times New Roman"/>
          <w:szCs w:val="24"/>
        </w:rPr>
        <w:t xml:space="preserve"> </w:t>
      </w:r>
      <w:proofErr w:type="spellStart"/>
      <w:r w:rsidRPr="002A1FD3">
        <w:rPr>
          <w:rFonts w:cs="Times New Roman"/>
          <w:szCs w:val="24"/>
        </w:rPr>
        <w:t>penurunan</w:t>
      </w:r>
      <w:proofErr w:type="spellEnd"/>
      <w:r w:rsidRPr="002A1FD3">
        <w:rPr>
          <w:rFonts w:cs="Times New Roman"/>
          <w:szCs w:val="24"/>
        </w:rPr>
        <w:t xml:space="preserve"> </w:t>
      </w:r>
      <w:proofErr w:type="spellStart"/>
      <w:r w:rsidRPr="002A1FD3">
        <w:rPr>
          <w:rFonts w:cs="Times New Roman"/>
          <w:szCs w:val="24"/>
        </w:rPr>
        <w:t>sampai</w:t>
      </w:r>
      <w:proofErr w:type="spellEnd"/>
      <w:r w:rsidRPr="002A1FD3">
        <w:rPr>
          <w:rFonts w:cs="Times New Roman"/>
          <w:szCs w:val="24"/>
        </w:rPr>
        <w:t xml:space="preserve"> </w:t>
      </w:r>
      <w:proofErr w:type="spellStart"/>
      <w:r w:rsidRPr="002A1FD3">
        <w:rPr>
          <w:rFonts w:cs="Times New Roman"/>
          <w:szCs w:val="24"/>
        </w:rPr>
        <w:t>tahun</w:t>
      </w:r>
      <w:proofErr w:type="spellEnd"/>
      <w:r w:rsidRPr="002A1FD3">
        <w:rPr>
          <w:rFonts w:cs="Times New Roman"/>
          <w:szCs w:val="24"/>
        </w:rPr>
        <w:t xml:space="preserve"> 2020 </w:t>
      </w:r>
      <w:proofErr w:type="spellStart"/>
      <w:r w:rsidRPr="002A1FD3">
        <w:rPr>
          <w:rFonts w:cs="Times New Roman"/>
          <w:szCs w:val="24"/>
        </w:rPr>
        <w:t>sebesar</w:t>
      </w:r>
      <w:proofErr w:type="spellEnd"/>
      <w:r w:rsidRPr="002A1FD3">
        <w:rPr>
          <w:rFonts w:cs="Times New Roman"/>
          <w:szCs w:val="24"/>
        </w:rPr>
        <w:t xml:space="preserve"> 366,770. Kalimantan barat </w:t>
      </w:r>
      <w:proofErr w:type="spellStart"/>
      <w:r w:rsidRPr="002A1FD3">
        <w:rPr>
          <w:rFonts w:cs="Times New Roman"/>
          <w:szCs w:val="24"/>
        </w:rPr>
        <w:t>bisa</w:t>
      </w:r>
      <w:proofErr w:type="spellEnd"/>
      <w:r w:rsidRPr="002A1FD3">
        <w:rPr>
          <w:rFonts w:cs="Times New Roman"/>
          <w:szCs w:val="24"/>
        </w:rPr>
        <w:t xml:space="preserve"> juga di katakana </w:t>
      </w:r>
      <w:proofErr w:type="spellStart"/>
      <w:r w:rsidRPr="002A1FD3">
        <w:rPr>
          <w:rFonts w:cs="Times New Roman"/>
          <w:szCs w:val="24"/>
        </w:rPr>
        <w:t>mengalami</w:t>
      </w:r>
      <w:proofErr w:type="spellEnd"/>
      <w:r w:rsidRPr="002A1FD3">
        <w:rPr>
          <w:rFonts w:cs="Times New Roman"/>
          <w:szCs w:val="24"/>
        </w:rPr>
        <w:t xml:space="preserve"> </w:t>
      </w:r>
      <w:proofErr w:type="spellStart"/>
      <w:r w:rsidRPr="002A1FD3">
        <w:rPr>
          <w:rFonts w:cs="Times New Roman"/>
          <w:szCs w:val="24"/>
        </w:rPr>
        <w:t>fluktuasi</w:t>
      </w:r>
      <w:proofErr w:type="spellEnd"/>
      <w:r w:rsidRPr="002A1FD3">
        <w:rPr>
          <w:rFonts w:cs="Times New Roman"/>
          <w:szCs w:val="24"/>
        </w:rPr>
        <w:t xml:space="preserve"> </w:t>
      </w:r>
      <w:proofErr w:type="spellStart"/>
      <w:r w:rsidRPr="002A1FD3">
        <w:rPr>
          <w:rFonts w:cs="Times New Roman"/>
          <w:szCs w:val="24"/>
        </w:rPr>
        <w:t>hingga</w:t>
      </w:r>
      <w:proofErr w:type="spellEnd"/>
      <w:r w:rsidRPr="002A1FD3">
        <w:rPr>
          <w:rFonts w:cs="Times New Roman"/>
          <w:szCs w:val="24"/>
        </w:rPr>
        <w:t xml:space="preserve"> </w:t>
      </w:r>
      <w:proofErr w:type="spellStart"/>
      <w:r w:rsidRPr="002A1FD3">
        <w:rPr>
          <w:rFonts w:cs="Times New Roman"/>
          <w:szCs w:val="24"/>
        </w:rPr>
        <w:t>jumlah</w:t>
      </w:r>
      <w:proofErr w:type="spellEnd"/>
      <w:r w:rsidRPr="002A1FD3">
        <w:rPr>
          <w:rFonts w:cs="Times New Roman"/>
          <w:szCs w:val="24"/>
        </w:rPr>
        <w:t xml:space="preserve"> </w:t>
      </w:r>
      <w:proofErr w:type="spellStart"/>
      <w:r w:rsidRPr="002A1FD3">
        <w:rPr>
          <w:rFonts w:cs="Times New Roman"/>
          <w:szCs w:val="24"/>
        </w:rPr>
        <w:t>kemiskinan</w:t>
      </w:r>
      <w:proofErr w:type="spellEnd"/>
      <w:r w:rsidRPr="002A1FD3">
        <w:rPr>
          <w:rFonts w:cs="Times New Roman"/>
          <w:szCs w:val="24"/>
        </w:rPr>
        <w:t xml:space="preserve"> paling </w:t>
      </w:r>
      <w:proofErr w:type="spellStart"/>
      <w:r w:rsidRPr="002A1FD3">
        <w:rPr>
          <w:rFonts w:cs="Times New Roman"/>
          <w:szCs w:val="24"/>
        </w:rPr>
        <w:t>tinggi</w:t>
      </w:r>
      <w:proofErr w:type="spellEnd"/>
      <w:r w:rsidRPr="002A1FD3">
        <w:rPr>
          <w:rFonts w:cs="Times New Roman"/>
          <w:szCs w:val="24"/>
        </w:rPr>
        <w:t xml:space="preserve"> </w:t>
      </w:r>
      <w:proofErr w:type="spellStart"/>
      <w:r w:rsidRPr="002A1FD3">
        <w:rPr>
          <w:rFonts w:cs="Times New Roman"/>
          <w:szCs w:val="24"/>
        </w:rPr>
        <w:t>adalah</w:t>
      </w:r>
      <w:proofErr w:type="spellEnd"/>
      <w:r w:rsidRPr="002A1FD3">
        <w:rPr>
          <w:rFonts w:cs="Times New Roman"/>
          <w:szCs w:val="24"/>
        </w:rPr>
        <w:t xml:space="preserve"> </w:t>
      </w:r>
      <w:proofErr w:type="spellStart"/>
      <w:r w:rsidRPr="002A1FD3">
        <w:rPr>
          <w:rFonts w:cs="Times New Roman"/>
          <w:szCs w:val="24"/>
        </w:rPr>
        <w:t>provinsi</w:t>
      </w:r>
      <w:proofErr w:type="spellEnd"/>
      <w:r w:rsidRPr="002A1FD3">
        <w:rPr>
          <w:rFonts w:cs="Times New Roman"/>
          <w:szCs w:val="24"/>
        </w:rPr>
        <w:t xml:space="preserve"> Kalimantan Barat, di </w:t>
      </w:r>
      <w:proofErr w:type="spellStart"/>
      <w:r w:rsidRPr="002A1FD3">
        <w:rPr>
          <w:rFonts w:cs="Times New Roman"/>
          <w:szCs w:val="24"/>
        </w:rPr>
        <w:t>Provinsi</w:t>
      </w:r>
      <w:proofErr w:type="spellEnd"/>
      <w:r w:rsidRPr="002A1FD3">
        <w:rPr>
          <w:rFonts w:cs="Times New Roman"/>
          <w:szCs w:val="24"/>
        </w:rPr>
        <w:t xml:space="preserve"> Kalimantan Tengah </w:t>
      </w:r>
      <w:proofErr w:type="spellStart"/>
      <w:r w:rsidRPr="002A1FD3">
        <w:rPr>
          <w:rFonts w:cs="Times New Roman"/>
          <w:szCs w:val="24"/>
        </w:rPr>
        <w:t>tingkat</w:t>
      </w:r>
      <w:proofErr w:type="spellEnd"/>
      <w:r w:rsidRPr="002A1FD3">
        <w:rPr>
          <w:rFonts w:cs="Times New Roman"/>
          <w:szCs w:val="24"/>
        </w:rPr>
        <w:t xml:space="preserve"> </w:t>
      </w:r>
      <w:proofErr w:type="spellStart"/>
      <w:r w:rsidRPr="002A1FD3">
        <w:rPr>
          <w:rFonts w:cs="Times New Roman"/>
          <w:szCs w:val="24"/>
        </w:rPr>
        <w:t>kemiskinan</w:t>
      </w:r>
      <w:proofErr w:type="spellEnd"/>
      <w:r w:rsidRPr="002A1FD3">
        <w:rPr>
          <w:rFonts w:cs="Times New Roman"/>
          <w:szCs w:val="24"/>
        </w:rPr>
        <w:t xml:space="preserve"> juga </w:t>
      </w:r>
      <w:proofErr w:type="spellStart"/>
      <w:r w:rsidRPr="002A1FD3">
        <w:rPr>
          <w:rFonts w:cs="Times New Roman"/>
          <w:szCs w:val="24"/>
        </w:rPr>
        <w:t>mengalami</w:t>
      </w:r>
      <w:proofErr w:type="spellEnd"/>
      <w:r w:rsidRPr="002A1FD3">
        <w:rPr>
          <w:rFonts w:cs="Times New Roman"/>
          <w:szCs w:val="24"/>
        </w:rPr>
        <w:t xml:space="preserve"> naik </w:t>
      </w:r>
      <w:proofErr w:type="spellStart"/>
      <w:r w:rsidRPr="002A1FD3">
        <w:rPr>
          <w:rFonts w:cs="Times New Roman"/>
          <w:szCs w:val="24"/>
        </w:rPr>
        <w:t>turun</w:t>
      </w:r>
      <w:proofErr w:type="spellEnd"/>
      <w:r w:rsidRPr="002A1FD3">
        <w:rPr>
          <w:rFonts w:cs="Times New Roman"/>
          <w:szCs w:val="24"/>
        </w:rPr>
        <w:t xml:space="preserve">. </w:t>
      </w:r>
      <w:proofErr w:type="spellStart"/>
      <w:r w:rsidRPr="002A1FD3">
        <w:rPr>
          <w:rFonts w:cs="Times New Roman"/>
          <w:szCs w:val="24"/>
        </w:rPr>
        <w:t>Tahun</w:t>
      </w:r>
      <w:proofErr w:type="spellEnd"/>
      <w:r w:rsidRPr="002A1FD3">
        <w:rPr>
          <w:rFonts w:cs="Times New Roman"/>
          <w:szCs w:val="24"/>
        </w:rPr>
        <w:t xml:space="preserve"> 2015 </w:t>
      </w:r>
      <w:proofErr w:type="spellStart"/>
      <w:r w:rsidRPr="002A1FD3">
        <w:rPr>
          <w:rFonts w:cs="Times New Roman"/>
          <w:szCs w:val="24"/>
        </w:rPr>
        <w:t>jumlah</w:t>
      </w:r>
      <w:proofErr w:type="spellEnd"/>
      <w:r w:rsidRPr="002A1FD3">
        <w:rPr>
          <w:rFonts w:cs="Times New Roman"/>
          <w:szCs w:val="24"/>
        </w:rPr>
        <w:t xml:space="preserve"> </w:t>
      </w:r>
      <w:proofErr w:type="spellStart"/>
      <w:r w:rsidRPr="002A1FD3">
        <w:rPr>
          <w:rFonts w:cs="Times New Roman"/>
          <w:szCs w:val="24"/>
        </w:rPr>
        <w:t>kemiskinan</w:t>
      </w:r>
      <w:proofErr w:type="spellEnd"/>
      <w:r w:rsidRPr="002A1FD3">
        <w:rPr>
          <w:rFonts w:cs="Times New Roman"/>
          <w:szCs w:val="24"/>
        </w:rPr>
        <w:t xml:space="preserve"> di Kalimantan Tengah </w:t>
      </w:r>
      <w:proofErr w:type="spellStart"/>
      <w:r w:rsidRPr="002A1FD3">
        <w:rPr>
          <w:rFonts w:cs="Times New Roman"/>
          <w:szCs w:val="24"/>
        </w:rPr>
        <w:t>sebesar</w:t>
      </w:r>
      <w:proofErr w:type="spellEnd"/>
      <w:r w:rsidRPr="002A1FD3">
        <w:rPr>
          <w:rFonts w:cs="Times New Roman"/>
          <w:szCs w:val="24"/>
        </w:rPr>
        <w:t xml:space="preserve"> 106,380 dan </w:t>
      </w:r>
      <w:proofErr w:type="spellStart"/>
      <w:r w:rsidRPr="002A1FD3">
        <w:rPr>
          <w:rFonts w:cs="Times New Roman"/>
          <w:szCs w:val="24"/>
        </w:rPr>
        <w:t>mengalami</w:t>
      </w:r>
      <w:proofErr w:type="spellEnd"/>
      <w:r w:rsidRPr="002A1FD3">
        <w:rPr>
          <w:rFonts w:cs="Times New Roman"/>
          <w:szCs w:val="24"/>
        </w:rPr>
        <w:t xml:space="preserve"> </w:t>
      </w:r>
      <w:proofErr w:type="spellStart"/>
      <w:r w:rsidRPr="002A1FD3">
        <w:rPr>
          <w:rFonts w:cs="Times New Roman"/>
          <w:szCs w:val="24"/>
        </w:rPr>
        <w:t>peningkatan</w:t>
      </w:r>
      <w:proofErr w:type="spellEnd"/>
      <w:r w:rsidRPr="002A1FD3">
        <w:rPr>
          <w:rFonts w:cs="Times New Roman"/>
          <w:szCs w:val="24"/>
        </w:rPr>
        <w:t xml:space="preserve"> </w:t>
      </w:r>
      <w:proofErr w:type="spellStart"/>
      <w:r w:rsidRPr="002A1FD3">
        <w:rPr>
          <w:rFonts w:cs="Times New Roman"/>
          <w:szCs w:val="24"/>
        </w:rPr>
        <w:t>hingga</w:t>
      </w:r>
      <w:proofErr w:type="spellEnd"/>
      <w:r w:rsidRPr="002A1FD3">
        <w:rPr>
          <w:rFonts w:cs="Times New Roman"/>
          <w:szCs w:val="24"/>
        </w:rPr>
        <w:t xml:space="preserve"> </w:t>
      </w:r>
      <w:proofErr w:type="spellStart"/>
      <w:r w:rsidRPr="002A1FD3">
        <w:rPr>
          <w:rFonts w:cs="Times New Roman"/>
          <w:szCs w:val="24"/>
        </w:rPr>
        <w:t>tahun</w:t>
      </w:r>
      <w:proofErr w:type="spellEnd"/>
      <w:r w:rsidRPr="002A1FD3">
        <w:rPr>
          <w:rFonts w:cs="Times New Roman"/>
          <w:szCs w:val="24"/>
        </w:rPr>
        <w:t xml:space="preserve"> 2016 </w:t>
      </w:r>
      <w:proofErr w:type="spellStart"/>
      <w:r w:rsidRPr="002A1FD3">
        <w:rPr>
          <w:rFonts w:cs="Times New Roman"/>
          <w:szCs w:val="24"/>
        </w:rPr>
        <w:t>sebesar</w:t>
      </w:r>
      <w:proofErr w:type="spellEnd"/>
      <w:r w:rsidRPr="002A1FD3">
        <w:rPr>
          <w:rFonts w:cs="Times New Roman"/>
          <w:szCs w:val="24"/>
        </w:rPr>
        <w:t xml:space="preserve"> 143,490. </w:t>
      </w:r>
      <w:proofErr w:type="spellStart"/>
      <w:r w:rsidRPr="002A1FD3">
        <w:rPr>
          <w:rFonts w:cs="Times New Roman"/>
          <w:szCs w:val="24"/>
        </w:rPr>
        <w:t>Terjadi</w:t>
      </w:r>
      <w:proofErr w:type="spellEnd"/>
      <w:r w:rsidRPr="002A1FD3">
        <w:rPr>
          <w:rFonts w:cs="Times New Roman"/>
          <w:szCs w:val="24"/>
        </w:rPr>
        <w:t xml:space="preserve"> </w:t>
      </w:r>
      <w:proofErr w:type="spellStart"/>
      <w:r w:rsidRPr="002A1FD3">
        <w:rPr>
          <w:rFonts w:cs="Times New Roman"/>
          <w:szCs w:val="24"/>
        </w:rPr>
        <w:t>penurunan</w:t>
      </w:r>
      <w:proofErr w:type="spellEnd"/>
      <w:r w:rsidRPr="002A1FD3">
        <w:rPr>
          <w:rFonts w:cs="Times New Roman"/>
          <w:szCs w:val="24"/>
        </w:rPr>
        <w:t xml:space="preserve"> </w:t>
      </w:r>
      <w:proofErr w:type="spellStart"/>
      <w:r w:rsidRPr="002A1FD3">
        <w:rPr>
          <w:rFonts w:cs="Times New Roman"/>
          <w:szCs w:val="24"/>
        </w:rPr>
        <w:t>lagi</w:t>
      </w:r>
      <w:proofErr w:type="spellEnd"/>
      <w:r w:rsidRPr="002A1FD3">
        <w:rPr>
          <w:rFonts w:cs="Times New Roman"/>
          <w:szCs w:val="24"/>
        </w:rPr>
        <w:t xml:space="preserve"> di </w:t>
      </w:r>
      <w:proofErr w:type="spellStart"/>
      <w:r w:rsidRPr="002A1FD3">
        <w:rPr>
          <w:rFonts w:cs="Times New Roman"/>
          <w:szCs w:val="24"/>
        </w:rPr>
        <w:t>tahun</w:t>
      </w:r>
      <w:proofErr w:type="spellEnd"/>
      <w:r w:rsidRPr="002A1FD3">
        <w:rPr>
          <w:rFonts w:cs="Times New Roman"/>
          <w:szCs w:val="24"/>
        </w:rPr>
        <w:t xml:space="preserve"> 2017 – 2020 </w:t>
      </w:r>
      <w:proofErr w:type="spellStart"/>
      <w:r w:rsidRPr="002A1FD3">
        <w:rPr>
          <w:rFonts w:cs="Times New Roman"/>
          <w:szCs w:val="24"/>
        </w:rPr>
        <w:t>dari</w:t>
      </w:r>
      <w:proofErr w:type="spellEnd"/>
      <w:r w:rsidRPr="002A1FD3">
        <w:rPr>
          <w:rFonts w:cs="Times New Roman"/>
          <w:szCs w:val="24"/>
        </w:rPr>
        <w:t xml:space="preserve"> 139,160 – 132,940 </w:t>
      </w:r>
      <w:proofErr w:type="spellStart"/>
      <w:r w:rsidRPr="002A1FD3">
        <w:rPr>
          <w:rFonts w:cs="Times New Roman"/>
          <w:szCs w:val="24"/>
        </w:rPr>
        <w:t>kemudian</w:t>
      </w:r>
      <w:proofErr w:type="spellEnd"/>
      <w:r w:rsidRPr="002A1FD3">
        <w:rPr>
          <w:rFonts w:cs="Times New Roman"/>
          <w:szCs w:val="24"/>
        </w:rPr>
        <w:t xml:space="preserve"> di </w:t>
      </w:r>
      <w:proofErr w:type="spellStart"/>
      <w:r w:rsidRPr="002A1FD3">
        <w:rPr>
          <w:rFonts w:cs="Times New Roman"/>
          <w:szCs w:val="24"/>
        </w:rPr>
        <w:t>provinsi</w:t>
      </w:r>
      <w:proofErr w:type="spellEnd"/>
      <w:r w:rsidRPr="002A1FD3">
        <w:rPr>
          <w:rFonts w:cs="Times New Roman"/>
          <w:szCs w:val="24"/>
        </w:rPr>
        <w:t xml:space="preserve"> Kalimantan Selatan </w:t>
      </w:r>
      <w:proofErr w:type="spellStart"/>
      <w:r w:rsidRPr="002A1FD3">
        <w:rPr>
          <w:rFonts w:cs="Times New Roman"/>
          <w:szCs w:val="24"/>
        </w:rPr>
        <w:t>mengalami</w:t>
      </w:r>
      <w:proofErr w:type="spellEnd"/>
      <w:r w:rsidRPr="002A1FD3">
        <w:rPr>
          <w:rFonts w:cs="Times New Roman"/>
          <w:szCs w:val="24"/>
        </w:rPr>
        <w:t xml:space="preserve"> </w:t>
      </w:r>
      <w:proofErr w:type="spellStart"/>
      <w:r w:rsidRPr="002A1FD3">
        <w:rPr>
          <w:rFonts w:cs="Times New Roman"/>
          <w:szCs w:val="24"/>
        </w:rPr>
        <w:t>peningkatan</w:t>
      </w:r>
      <w:proofErr w:type="spellEnd"/>
      <w:r w:rsidRPr="002A1FD3">
        <w:rPr>
          <w:rFonts w:cs="Times New Roman"/>
          <w:szCs w:val="24"/>
        </w:rPr>
        <w:t xml:space="preserve"> </w:t>
      </w:r>
      <w:proofErr w:type="spellStart"/>
      <w:r w:rsidRPr="002A1FD3">
        <w:rPr>
          <w:rFonts w:cs="Times New Roman"/>
          <w:szCs w:val="24"/>
        </w:rPr>
        <w:t>dari</w:t>
      </w:r>
      <w:proofErr w:type="spellEnd"/>
      <w:r w:rsidRPr="002A1FD3">
        <w:rPr>
          <w:rFonts w:cs="Times New Roman"/>
          <w:szCs w:val="24"/>
        </w:rPr>
        <w:t xml:space="preserve"> </w:t>
      </w:r>
      <w:proofErr w:type="spellStart"/>
      <w:r w:rsidRPr="002A1FD3">
        <w:rPr>
          <w:rFonts w:cs="Times New Roman"/>
          <w:szCs w:val="24"/>
        </w:rPr>
        <w:t>tahun</w:t>
      </w:r>
      <w:proofErr w:type="spellEnd"/>
      <w:r w:rsidRPr="002A1FD3">
        <w:rPr>
          <w:rFonts w:cs="Times New Roman"/>
          <w:szCs w:val="24"/>
        </w:rPr>
        <w:t xml:space="preserve"> 2015 – 2016 </w:t>
      </w:r>
      <w:proofErr w:type="spellStart"/>
      <w:r w:rsidRPr="002A1FD3">
        <w:rPr>
          <w:rFonts w:cs="Times New Roman"/>
          <w:szCs w:val="24"/>
        </w:rPr>
        <w:t>dari</w:t>
      </w:r>
      <w:proofErr w:type="spellEnd"/>
      <w:r w:rsidRPr="002A1FD3">
        <w:rPr>
          <w:rFonts w:cs="Times New Roman"/>
          <w:szCs w:val="24"/>
        </w:rPr>
        <w:t xml:space="preserve"> 132,480 – 195,70. Pada </w:t>
      </w:r>
      <w:proofErr w:type="spellStart"/>
      <w:r w:rsidRPr="002A1FD3">
        <w:rPr>
          <w:rFonts w:cs="Times New Roman"/>
          <w:szCs w:val="24"/>
        </w:rPr>
        <w:t>tahun</w:t>
      </w:r>
      <w:proofErr w:type="spellEnd"/>
      <w:r w:rsidRPr="002A1FD3">
        <w:rPr>
          <w:rFonts w:cs="Times New Roman"/>
          <w:szCs w:val="24"/>
        </w:rPr>
        <w:t xml:space="preserve"> 2017 - 2020 </w:t>
      </w:r>
      <w:proofErr w:type="spellStart"/>
      <w:r w:rsidRPr="002A1FD3">
        <w:rPr>
          <w:rFonts w:cs="Times New Roman"/>
          <w:szCs w:val="24"/>
        </w:rPr>
        <w:t>kemiskinan</w:t>
      </w:r>
      <w:proofErr w:type="spellEnd"/>
      <w:r w:rsidRPr="002A1FD3">
        <w:rPr>
          <w:rFonts w:cs="Times New Roman"/>
          <w:szCs w:val="24"/>
        </w:rPr>
        <w:t xml:space="preserve"> di Kalimantan Selatan </w:t>
      </w:r>
      <w:proofErr w:type="spellStart"/>
      <w:r w:rsidRPr="002A1FD3">
        <w:rPr>
          <w:rFonts w:cs="Times New Roman"/>
          <w:szCs w:val="24"/>
        </w:rPr>
        <w:t>mengalami</w:t>
      </w:r>
      <w:proofErr w:type="spellEnd"/>
      <w:r w:rsidRPr="002A1FD3">
        <w:rPr>
          <w:rFonts w:cs="Times New Roman"/>
          <w:szCs w:val="24"/>
        </w:rPr>
        <w:t xml:space="preserve"> </w:t>
      </w:r>
      <w:proofErr w:type="spellStart"/>
      <w:proofErr w:type="gramStart"/>
      <w:r w:rsidRPr="002A1FD3">
        <w:rPr>
          <w:rFonts w:cs="Times New Roman"/>
          <w:szCs w:val="24"/>
        </w:rPr>
        <w:t>penurunan</w:t>
      </w:r>
      <w:proofErr w:type="spellEnd"/>
      <w:r w:rsidRPr="002A1FD3">
        <w:rPr>
          <w:rFonts w:cs="Times New Roman"/>
          <w:szCs w:val="24"/>
        </w:rPr>
        <w:t xml:space="preserve">  </w:t>
      </w:r>
      <w:proofErr w:type="spellStart"/>
      <w:r w:rsidRPr="002A1FD3">
        <w:rPr>
          <w:rFonts w:cs="Times New Roman"/>
          <w:szCs w:val="24"/>
        </w:rPr>
        <w:t>dari</w:t>
      </w:r>
      <w:proofErr w:type="spellEnd"/>
      <w:proofErr w:type="gramEnd"/>
      <w:r w:rsidRPr="002A1FD3">
        <w:rPr>
          <w:rFonts w:cs="Times New Roman"/>
          <w:szCs w:val="24"/>
        </w:rPr>
        <w:t xml:space="preserve"> 193,920 – 187,870. </w:t>
      </w:r>
      <w:proofErr w:type="spellStart"/>
      <w:r w:rsidRPr="002A1FD3">
        <w:rPr>
          <w:rFonts w:cs="Times New Roman"/>
          <w:szCs w:val="24"/>
        </w:rPr>
        <w:t>Provinsi</w:t>
      </w:r>
      <w:proofErr w:type="spellEnd"/>
      <w:r w:rsidRPr="002A1FD3">
        <w:rPr>
          <w:rFonts w:cs="Times New Roman"/>
          <w:szCs w:val="24"/>
        </w:rPr>
        <w:t xml:space="preserve"> Kalimantan Timur </w:t>
      </w:r>
      <w:proofErr w:type="spellStart"/>
      <w:r w:rsidRPr="002A1FD3">
        <w:rPr>
          <w:rFonts w:cs="Times New Roman"/>
          <w:szCs w:val="24"/>
        </w:rPr>
        <w:t>tingkat</w:t>
      </w:r>
      <w:proofErr w:type="spellEnd"/>
      <w:r w:rsidRPr="002A1FD3">
        <w:rPr>
          <w:rFonts w:cs="Times New Roman"/>
          <w:szCs w:val="24"/>
        </w:rPr>
        <w:t xml:space="preserve"> </w:t>
      </w:r>
      <w:proofErr w:type="spellStart"/>
      <w:r w:rsidRPr="002A1FD3">
        <w:rPr>
          <w:rFonts w:cs="Times New Roman"/>
          <w:szCs w:val="24"/>
        </w:rPr>
        <w:t>kemiskinan</w:t>
      </w:r>
      <w:proofErr w:type="spellEnd"/>
      <w:r w:rsidRPr="002A1FD3">
        <w:rPr>
          <w:rFonts w:cs="Times New Roman"/>
          <w:szCs w:val="24"/>
        </w:rPr>
        <w:t xml:space="preserve"> juga </w:t>
      </w:r>
      <w:proofErr w:type="spellStart"/>
      <w:r w:rsidRPr="002A1FD3">
        <w:rPr>
          <w:rFonts w:cs="Times New Roman"/>
          <w:szCs w:val="24"/>
        </w:rPr>
        <w:t>mengalami</w:t>
      </w:r>
      <w:proofErr w:type="spellEnd"/>
      <w:r w:rsidRPr="002A1FD3">
        <w:rPr>
          <w:rFonts w:cs="Times New Roman"/>
          <w:szCs w:val="24"/>
        </w:rPr>
        <w:t xml:space="preserve"> naik </w:t>
      </w:r>
      <w:proofErr w:type="spellStart"/>
      <w:r w:rsidRPr="002A1FD3">
        <w:rPr>
          <w:rFonts w:cs="Times New Roman"/>
          <w:szCs w:val="24"/>
        </w:rPr>
        <w:t>turun</w:t>
      </w:r>
      <w:proofErr w:type="spellEnd"/>
      <w:r w:rsidRPr="002A1FD3">
        <w:rPr>
          <w:rFonts w:cs="Times New Roman"/>
          <w:szCs w:val="24"/>
        </w:rPr>
        <w:t xml:space="preserve"> </w:t>
      </w:r>
      <w:proofErr w:type="spellStart"/>
      <w:r w:rsidRPr="002A1FD3">
        <w:rPr>
          <w:rFonts w:cs="Times New Roman"/>
          <w:szCs w:val="24"/>
        </w:rPr>
        <w:t>dari</w:t>
      </w:r>
      <w:proofErr w:type="spellEnd"/>
      <w:r>
        <w:rPr>
          <w:rFonts w:cs="Times New Roman"/>
          <w:szCs w:val="24"/>
        </w:rPr>
        <w:t xml:space="preserve"> </w:t>
      </w:r>
      <w:proofErr w:type="spellStart"/>
      <w:r w:rsidRPr="002A1FD3">
        <w:rPr>
          <w:rFonts w:cs="Times New Roman"/>
          <w:szCs w:val="24"/>
        </w:rPr>
        <w:t>tahun</w:t>
      </w:r>
      <w:proofErr w:type="spellEnd"/>
      <w:r w:rsidRPr="002A1FD3">
        <w:rPr>
          <w:rFonts w:cs="Times New Roman"/>
          <w:szCs w:val="24"/>
        </w:rPr>
        <w:t xml:space="preserve"> 2015 – 2017 </w:t>
      </w:r>
      <w:proofErr w:type="spellStart"/>
      <w:r w:rsidRPr="002A1FD3">
        <w:rPr>
          <w:rFonts w:cs="Times New Roman"/>
          <w:szCs w:val="24"/>
        </w:rPr>
        <w:t>mengalami</w:t>
      </w:r>
      <w:proofErr w:type="spellEnd"/>
      <w:r w:rsidRPr="002A1FD3">
        <w:rPr>
          <w:rFonts w:cs="Times New Roman"/>
          <w:szCs w:val="24"/>
        </w:rPr>
        <w:t xml:space="preserve"> </w:t>
      </w:r>
      <w:proofErr w:type="spellStart"/>
      <w:r w:rsidRPr="002A1FD3">
        <w:rPr>
          <w:rFonts w:cs="Times New Roman"/>
          <w:szCs w:val="24"/>
        </w:rPr>
        <w:t>peningkatan</w:t>
      </w:r>
      <w:proofErr w:type="spellEnd"/>
      <w:r w:rsidRPr="002A1FD3">
        <w:rPr>
          <w:rFonts w:cs="Times New Roman"/>
          <w:szCs w:val="24"/>
        </w:rPr>
        <w:t xml:space="preserve"> </w:t>
      </w:r>
      <w:proofErr w:type="spellStart"/>
      <w:r w:rsidRPr="002A1FD3">
        <w:rPr>
          <w:rFonts w:cs="Times New Roman"/>
          <w:szCs w:val="24"/>
        </w:rPr>
        <w:t>sebesar</w:t>
      </w:r>
      <w:proofErr w:type="spellEnd"/>
      <w:r w:rsidRPr="002A1FD3">
        <w:rPr>
          <w:rFonts w:cs="Times New Roman"/>
          <w:szCs w:val="24"/>
        </w:rPr>
        <w:t xml:space="preserve"> 126,06 – 220,17. Kembali </w:t>
      </w:r>
      <w:proofErr w:type="spellStart"/>
      <w:r w:rsidRPr="002A1FD3">
        <w:rPr>
          <w:rFonts w:cs="Times New Roman"/>
          <w:szCs w:val="24"/>
        </w:rPr>
        <w:t>menurun</w:t>
      </w:r>
      <w:proofErr w:type="spellEnd"/>
      <w:r w:rsidRPr="002A1FD3">
        <w:rPr>
          <w:rFonts w:cs="Times New Roman"/>
          <w:szCs w:val="24"/>
        </w:rPr>
        <w:t xml:space="preserve"> di </w:t>
      </w:r>
      <w:proofErr w:type="spellStart"/>
      <w:r w:rsidRPr="002A1FD3">
        <w:rPr>
          <w:rFonts w:cs="Times New Roman"/>
          <w:szCs w:val="24"/>
        </w:rPr>
        <w:t>tahun</w:t>
      </w:r>
      <w:proofErr w:type="spellEnd"/>
      <w:r w:rsidRPr="002A1FD3">
        <w:rPr>
          <w:rFonts w:cs="Times New Roman"/>
          <w:szCs w:val="24"/>
        </w:rPr>
        <w:t xml:space="preserve"> 2018 </w:t>
      </w:r>
      <w:proofErr w:type="spellStart"/>
      <w:r w:rsidRPr="002A1FD3">
        <w:rPr>
          <w:rFonts w:cs="Times New Roman"/>
          <w:szCs w:val="24"/>
        </w:rPr>
        <w:t>sebesar</w:t>
      </w:r>
      <w:proofErr w:type="spellEnd"/>
      <w:r w:rsidRPr="002A1FD3">
        <w:rPr>
          <w:rFonts w:cs="Times New Roman"/>
          <w:szCs w:val="24"/>
        </w:rPr>
        <w:t xml:space="preserve"> 218,90 </w:t>
      </w:r>
      <w:proofErr w:type="spellStart"/>
      <w:r w:rsidRPr="002A1FD3">
        <w:rPr>
          <w:rFonts w:cs="Times New Roman"/>
          <w:szCs w:val="24"/>
        </w:rPr>
        <w:t>kemudian</w:t>
      </w:r>
      <w:proofErr w:type="spellEnd"/>
      <w:r w:rsidRPr="002A1FD3">
        <w:rPr>
          <w:rFonts w:cs="Times New Roman"/>
          <w:szCs w:val="24"/>
        </w:rPr>
        <w:t xml:space="preserve"> </w:t>
      </w:r>
      <w:proofErr w:type="spellStart"/>
      <w:r w:rsidRPr="002A1FD3">
        <w:rPr>
          <w:rFonts w:cs="Times New Roman"/>
          <w:szCs w:val="24"/>
        </w:rPr>
        <w:t>menungkat</w:t>
      </w:r>
      <w:proofErr w:type="spellEnd"/>
      <w:r w:rsidRPr="002A1FD3">
        <w:rPr>
          <w:rFonts w:cs="Times New Roman"/>
          <w:szCs w:val="24"/>
        </w:rPr>
        <w:t xml:space="preserve"> </w:t>
      </w:r>
      <w:proofErr w:type="spellStart"/>
      <w:r w:rsidRPr="002A1FD3">
        <w:rPr>
          <w:rFonts w:cs="Times New Roman"/>
          <w:szCs w:val="24"/>
        </w:rPr>
        <w:t>lagi</w:t>
      </w:r>
      <w:proofErr w:type="spellEnd"/>
      <w:r w:rsidRPr="002A1FD3">
        <w:rPr>
          <w:rFonts w:cs="Times New Roman"/>
          <w:szCs w:val="24"/>
        </w:rPr>
        <w:t xml:space="preserve"> di </w:t>
      </w:r>
      <w:proofErr w:type="spellStart"/>
      <w:r w:rsidRPr="002A1FD3">
        <w:rPr>
          <w:rFonts w:cs="Times New Roman"/>
          <w:szCs w:val="24"/>
        </w:rPr>
        <w:t>tahun</w:t>
      </w:r>
      <w:proofErr w:type="spellEnd"/>
      <w:r w:rsidRPr="002A1FD3">
        <w:rPr>
          <w:rFonts w:cs="Times New Roman"/>
          <w:szCs w:val="24"/>
        </w:rPr>
        <w:t xml:space="preserve"> 2019 – 2020 </w:t>
      </w:r>
      <w:proofErr w:type="spellStart"/>
      <w:r w:rsidRPr="002A1FD3">
        <w:rPr>
          <w:rFonts w:cs="Times New Roman"/>
          <w:szCs w:val="24"/>
        </w:rPr>
        <w:t>sebesar</w:t>
      </w:r>
      <w:proofErr w:type="spellEnd"/>
      <w:r w:rsidRPr="002A1FD3">
        <w:rPr>
          <w:rFonts w:cs="Times New Roman"/>
          <w:szCs w:val="24"/>
        </w:rPr>
        <w:t xml:space="preserve"> 219,920 – 230,260. </w:t>
      </w:r>
      <w:proofErr w:type="spellStart"/>
      <w:r w:rsidRPr="002A1FD3">
        <w:rPr>
          <w:rFonts w:cs="Times New Roman"/>
          <w:szCs w:val="24"/>
        </w:rPr>
        <w:t>Provinsi</w:t>
      </w:r>
      <w:proofErr w:type="spellEnd"/>
      <w:r w:rsidRPr="002A1FD3">
        <w:rPr>
          <w:rFonts w:cs="Times New Roman"/>
          <w:szCs w:val="24"/>
        </w:rPr>
        <w:t xml:space="preserve"> Kalimantan Utara </w:t>
      </w:r>
      <w:proofErr w:type="spellStart"/>
      <w:r w:rsidRPr="002A1FD3">
        <w:rPr>
          <w:rFonts w:cs="Times New Roman"/>
          <w:szCs w:val="24"/>
        </w:rPr>
        <w:t>tingkat</w:t>
      </w:r>
      <w:proofErr w:type="spellEnd"/>
      <w:r w:rsidRPr="002A1FD3">
        <w:rPr>
          <w:rFonts w:cs="Times New Roman"/>
          <w:szCs w:val="24"/>
        </w:rPr>
        <w:t xml:space="preserve"> </w:t>
      </w:r>
      <w:proofErr w:type="spellStart"/>
      <w:r w:rsidRPr="002A1FD3">
        <w:rPr>
          <w:rFonts w:cs="Times New Roman"/>
          <w:szCs w:val="24"/>
        </w:rPr>
        <w:t>kemiskinan</w:t>
      </w:r>
      <w:proofErr w:type="spellEnd"/>
      <w:r w:rsidRPr="002A1FD3">
        <w:rPr>
          <w:rFonts w:cs="Times New Roman"/>
          <w:szCs w:val="24"/>
        </w:rPr>
        <w:t xml:space="preserve"> </w:t>
      </w:r>
      <w:proofErr w:type="spellStart"/>
      <w:r w:rsidRPr="002A1FD3">
        <w:rPr>
          <w:rFonts w:cs="Times New Roman"/>
          <w:szCs w:val="24"/>
        </w:rPr>
        <w:t>sama</w:t>
      </w:r>
      <w:proofErr w:type="spellEnd"/>
      <w:r w:rsidRPr="002A1FD3">
        <w:rPr>
          <w:rFonts w:cs="Times New Roman"/>
          <w:szCs w:val="24"/>
        </w:rPr>
        <w:t xml:space="preserve"> </w:t>
      </w:r>
      <w:proofErr w:type="spellStart"/>
      <w:r w:rsidRPr="002A1FD3">
        <w:rPr>
          <w:rFonts w:cs="Times New Roman"/>
          <w:szCs w:val="24"/>
        </w:rPr>
        <w:t>seperti</w:t>
      </w:r>
      <w:proofErr w:type="spellEnd"/>
      <w:r w:rsidRPr="002A1FD3">
        <w:rPr>
          <w:rFonts w:cs="Times New Roman"/>
          <w:szCs w:val="24"/>
        </w:rPr>
        <w:t xml:space="preserve"> </w:t>
      </w:r>
      <w:proofErr w:type="spellStart"/>
      <w:r w:rsidRPr="002A1FD3">
        <w:rPr>
          <w:rFonts w:cs="Times New Roman"/>
          <w:szCs w:val="24"/>
        </w:rPr>
        <w:t>tingkat</w:t>
      </w:r>
      <w:proofErr w:type="spellEnd"/>
      <w:r w:rsidRPr="002A1FD3">
        <w:rPr>
          <w:rFonts w:cs="Times New Roman"/>
          <w:szCs w:val="24"/>
        </w:rPr>
        <w:t xml:space="preserve"> </w:t>
      </w:r>
      <w:proofErr w:type="spellStart"/>
      <w:r w:rsidRPr="002A1FD3">
        <w:rPr>
          <w:rFonts w:cs="Times New Roman"/>
          <w:szCs w:val="24"/>
        </w:rPr>
        <w:t>kemiskinan</w:t>
      </w:r>
      <w:proofErr w:type="spellEnd"/>
      <w:r w:rsidRPr="002A1FD3">
        <w:rPr>
          <w:rFonts w:cs="Times New Roman"/>
          <w:szCs w:val="24"/>
        </w:rPr>
        <w:t xml:space="preserve"> </w:t>
      </w:r>
      <w:proofErr w:type="spellStart"/>
      <w:r w:rsidRPr="002A1FD3">
        <w:rPr>
          <w:rFonts w:cs="Times New Roman"/>
          <w:szCs w:val="24"/>
        </w:rPr>
        <w:t>provinsi</w:t>
      </w:r>
      <w:proofErr w:type="spellEnd"/>
      <w:r w:rsidRPr="002A1FD3">
        <w:rPr>
          <w:rFonts w:cs="Times New Roman"/>
          <w:szCs w:val="24"/>
        </w:rPr>
        <w:t xml:space="preserve"> yang lain </w:t>
      </w:r>
      <w:proofErr w:type="spellStart"/>
      <w:r w:rsidRPr="002A1FD3">
        <w:rPr>
          <w:rFonts w:cs="Times New Roman"/>
          <w:szCs w:val="24"/>
        </w:rPr>
        <w:t>yaitu</w:t>
      </w:r>
      <w:proofErr w:type="spellEnd"/>
      <w:r w:rsidRPr="002A1FD3">
        <w:rPr>
          <w:rFonts w:cs="Times New Roman"/>
          <w:szCs w:val="24"/>
        </w:rPr>
        <w:t xml:space="preserve"> </w:t>
      </w:r>
      <w:proofErr w:type="spellStart"/>
      <w:r w:rsidRPr="002A1FD3">
        <w:rPr>
          <w:rFonts w:cs="Times New Roman"/>
          <w:szCs w:val="24"/>
        </w:rPr>
        <w:t>mengalami</w:t>
      </w:r>
      <w:proofErr w:type="spellEnd"/>
      <w:r w:rsidRPr="002A1FD3">
        <w:rPr>
          <w:rFonts w:cs="Times New Roman"/>
          <w:szCs w:val="24"/>
        </w:rPr>
        <w:t xml:space="preserve"> naik </w:t>
      </w:r>
      <w:proofErr w:type="spellStart"/>
      <w:r w:rsidRPr="002A1FD3">
        <w:rPr>
          <w:rFonts w:cs="Times New Roman"/>
          <w:szCs w:val="24"/>
        </w:rPr>
        <w:t>turun</w:t>
      </w:r>
      <w:proofErr w:type="spellEnd"/>
      <w:r w:rsidRPr="002A1FD3">
        <w:rPr>
          <w:rFonts w:cs="Times New Roman"/>
          <w:szCs w:val="24"/>
        </w:rPr>
        <w:t xml:space="preserve">. Pada </w:t>
      </w:r>
      <w:proofErr w:type="spellStart"/>
      <w:r w:rsidRPr="002A1FD3">
        <w:rPr>
          <w:rFonts w:cs="Times New Roman"/>
          <w:szCs w:val="24"/>
        </w:rPr>
        <w:t>tahun</w:t>
      </w:r>
      <w:proofErr w:type="spellEnd"/>
      <w:r w:rsidRPr="002A1FD3">
        <w:rPr>
          <w:rFonts w:cs="Times New Roman"/>
          <w:szCs w:val="24"/>
        </w:rPr>
        <w:t xml:space="preserve"> 2015 – 2018 </w:t>
      </w:r>
      <w:proofErr w:type="spellStart"/>
      <w:r w:rsidRPr="002A1FD3">
        <w:rPr>
          <w:rFonts w:cs="Times New Roman"/>
          <w:szCs w:val="24"/>
        </w:rPr>
        <w:t>mengalami</w:t>
      </w:r>
      <w:proofErr w:type="spellEnd"/>
      <w:r w:rsidRPr="002A1FD3">
        <w:rPr>
          <w:rFonts w:cs="Times New Roman"/>
          <w:szCs w:val="24"/>
        </w:rPr>
        <w:t xml:space="preserve"> </w:t>
      </w:r>
      <w:proofErr w:type="spellStart"/>
      <w:r w:rsidRPr="002A1FD3">
        <w:rPr>
          <w:rFonts w:cs="Times New Roman"/>
          <w:szCs w:val="24"/>
        </w:rPr>
        <w:t>peningkatan</w:t>
      </w:r>
      <w:proofErr w:type="spellEnd"/>
      <w:r w:rsidRPr="002A1FD3">
        <w:rPr>
          <w:rFonts w:cs="Times New Roman"/>
          <w:szCs w:val="24"/>
        </w:rPr>
        <w:t xml:space="preserve"> </w:t>
      </w:r>
      <w:proofErr w:type="spellStart"/>
      <w:r w:rsidRPr="002A1FD3">
        <w:rPr>
          <w:rFonts w:cs="Times New Roman"/>
          <w:szCs w:val="24"/>
        </w:rPr>
        <w:t>sebesar</w:t>
      </w:r>
      <w:proofErr w:type="spellEnd"/>
      <w:r w:rsidRPr="002A1FD3">
        <w:rPr>
          <w:rFonts w:cs="Times New Roman"/>
          <w:szCs w:val="24"/>
        </w:rPr>
        <w:t xml:space="preserve"> 26,640 – 50,350, </w:t>
      </w:r>
      <w:proofErr w:type="spellStart"/>
      <w:r w:rsidRPr="002A1FD3">
        <w:rPr>
          <w:rFonts w:cs="Times New Roman"/>
          <w:szCs w:val="24"/>
        </w:rPr>
        <w:t>kemudian</w:t>
      </w:r>
      <w:proofErr w:type="spellEnd"/>
      <w:r w:rsidRPr="002A1FD3">
        <w:rPr>
          <w:rFonts w:cs="Times New Roman"/>
          <w:szCs w:val="24"/>
        </w:rPr>
        <w:t xml:space="preserve"> </w:t>
      </w:r>
      <w:proofErr w:type="spellStart"/>
      <w:r w:rsidRPr="002A1FD3">
        <w:rPr>
          <w:rFonts w:cs="Times New Roman"/>
          <w:szCs w:val="24"/>
        </w:rPr>
        <w:t>mengalami</w:t>
      </w:r>
      <w:proofErr w:type="spellEnd"/>
      <w:r w:rsidRPr="002A1FD3">
        <w:rPr>
          <w:rFonts w:cs="Times New Roman"/>
          <w:szCs w:val="24"/>
        </w:rPr>
        <w:t xml:space="preserve"> </w:t>
      </w:r>
      <w:proofErr w:type="spellStart"/>
      <w:r w:rsidRPr="002A1FD3">
        <w:rPr>
          <w:rFonts w:cs="Times New Roman"/>
          <w:szCs w:val="24"/>
        </w:rPr>
        <w:t>penurunan</w:t>
      </w:r>
      <w:proofErr w:type="spellEnd"/>
      <w:r w:rsidRPr="002A1FD3">
        <w:rPr>
          <w:rFonts w:cs="Times New Roman"/>
          <w:szCs w:val="24"/>
        </w:rPr>
        <w:t xml:space="preserve"> di </w:t>
      </w:r>
      <w:proofErr w:type="spellStart"/>
      <w:r w:rsidRPr="002A1FD3">
        <w:rPr>
          <w:rFonts w:cs="Times New Roman"/>
          <w:szCs w:val="24"/>
        </w:rPr>
        <w:t>tahun</w:t>
      </w:r>
      <w:proofErr w:type="spellEnd"/>
      <w:r w:rsidRPr="002A1FD3">
        <w:rPr>
          <w:rFonts w:cs="Times New Roman"/>
          <w:szCs w:val="24"/>
        </w:rPr>
        <w:t xml:space="preserve"> 2019 </w:t>
      </w:r>
      <w:proofErr w:type="spellStart"/>
      <w:r w:rsidRPr="002A1FD3">
        <w:rPr>
          <w:rFonts w:cs="Times New Roman"/>
          <w:szCs w:val="24"/>
        </w:rPr>
        <w:t>sebesar</w:t>
      </w:r>
      <w:proofErr w:type="spellEnd"/>
      <w:r w:rsidRPr="002A1FD3">
        <w:rPr>
          <w:rFonts w:cs="Times New Roman"/>
          <w:szCs w:val="24"/>
        </w:rPr>
        <w:t xml:space="preserve"> 48,780 </w:t>
      </w:r>
      <w:proofErr w:type="spellStart"/>
      <w:r w:rsidRPr="002A1FD3">
        <w:rPr>
          <w:rFonts w:cs="Times New Roman"/>
          <w:szCs w:val="24"/>
        </w:rPr>
        <w:t>setelah</w:t>
      </w:r>
      <w:proofErr w:type="spellEnd"/>
      <w:r w:rsidRPr="002A1FD3">
        <w:rPr>
          <w:rFonts w:cs="Times New Roman"/>
          <w:szCs w:val="24"/>
        </w:rPr>
        <w:t xml:space="preserve"> </w:t>
      </w:r>
      <w:proofErr w:type="spellStart"/>
      <w:r w:rsidRPr="002A1FD3">
        <w:rPr>
          <w:rFonts w:cs="Times New Roman"/>
          <w:szCs w:val="24"/>
        </w:rPr>
        <w:t>itu</w:t>
      </w:r>
      <w:proofErr w:type="spellEnd"/>
      <w:r w:rsidRPr="002A1FD3">
        <w:rPr>
          <w:rFonts w:cs="Times New Roman"/>
          <w:szCs w:val="24"/>
        </w:rPr>
        <w:t xml:space="preserve"> </w:t>
      </w:r>
      <w:proofErr w:type="spellStart"/>
      <w:r w:rsidRPr="002A1FD3">
        <w:rPr>
          <w:rFonts w:cs="Times New Roman"/>
          <w:szCs w:val="24"/>
        </w:rPr>
        <w:t>meningkat</w:t>
      </w:r>
      <w:proofErr w:type="spellEnd"/>
      <w:r w:rsidRPr="002A1FD3">
        <w:rPr>
          <w:rFonts w:cs="Times New Roman"/>
          <w:szCs w:val="24"/>
        </w:rPr>
        <w:t xml:space="preserve"> Kembali </w:t>
      </w:r>
      <w:proofErr w:type="spellStart"/>
      <w:r w:rsidRPr="002A1FD3">
        <w:rPr>
          <w:rFonts w:cs="Times New Roman"/>
          <w:szCs w:val="24"/>
        </w:rPr>
        <w:t>sebesar</w:t>
      </w:r>
      <w:proofErr w:type="spellEnd"/>
      <w:r w:rsidRPr="002A1FD3">
        <w:rPr>
          <w:rFonts w:cs="Times New Roman"/>
          <w:szCs w:val="24"/>
        </w:rPr>
        <w:t xml:space="preserve"> 51,790. Kalimantan Utara </w:t>
      </w:r>
      <w:proofErr w:type="spellStart"/>
      <w:r w:rsidRPr="002A1FD3">
        <w:rPr>
          <w:rFonts w:cs="Times New Roman"/>
          <w:szCs w:val="24"/>
        </w:rPr>
        <w:t>adalah</w:t>
      </w:r>
      <w:proofErr w:type="spellEnd"/>
      <w:r w:rsidRPr="002A1FD3">
        <w:rPr>
          <w:rFonts w:cs="Times New Roman"/>
          <w:szCs w:val="24"/>
        </w:rPr>
        <w:t xml:space="preserve"> </w:t>
      </w:r>
      <w:proofErr w:type="spellStart"/>
      <w:r w:rsidRPr="002A1FD3">
        <w:rPr>
          <w:rFonts w:cs="Times New Roman"/>
          <w:szCs w:val="24"/>
        </w:rPr>
        <w:t>tingkat</w:t>
      </w:r>
      <w:proofErr w:type="spellEnd"/>
      <w:r w:rsidRPr="002A1FD3">
        <w:rPr>
          <w:rFonts w:cs="Times New Roman"/>
          <w:szCs w:val="24"/>
        </w:rPr>
        <w:t xml:space="preserve"> </w:t>
      </w:r>
      <w:proofErr w:type="spellStart"/>
      <w:r w:rsidRPr="002A1FD3">
        <w:rPr>
          <w:rFonts w:cs="Times New Roman"/>
          <w:szCs w:val="24"/>
        </w:rPr>
        <w:t>kemiskinan</w:t>
      </w:r>
      <w:proofErr w:type="spellEnd"/>
      <w:r w:rsidRPr="002A1FD3">
        <w:rPr>
          <w:rFonts w:cs="Times New Roman"/>
          <w:szCs w:val="24"/>
        </w:rPr>
        <w:t xml:space="preserve"> yang paling </w:t>
      </w:r>
      <w:proofErr w:type="spellStart"/>
      <w:r w:rsidRPr="002A1FD3">
        <w:rPr>
          <w:rFonts w:cs="Times New Roman"/>
          <w:szCs w:val="24"/>
        </w:rPr>
        <w:t>rendah</w:t>
      </w:r>
      <w:proofErr w:type="spellEnd"/>
      <w:r w:rsidRPr="002A1FD3">
        <w:rPr>
          <w:rFonts w:cs="Times New Roman"/>
          <w:szCs w:val="24"/>
        </w:rPr>
        <w:t xml:space="preserve"> di banding </w:t>
      </w:r>
      <w:proofErr w:type="spellStart"/>
      <w:r w:rsidRPr="002A1FD3">
        <w:rPr>
          <w:rFonts w:cs="Times New Roman"/>
          <w:szCs w:val="24"/>
        </w:rPr>
        <w:t>dengan</w:t>
      </w:r>
      <w:proofErr w:type="spellEnd"/>
      <w:r w:rsidRPr="002A1FD3">
        <w:rPr>
          <w:rFonts w:cs="Times New Roman"/>
          <w:szCs w:val="24"/>
        </w:rPr>
        <w:t xml:space="preserve"> </w:t>
      </w:r>
      <w:proofErr w:type="spellStart"/>
      <w:r w:rsidRPr="002A1FD3">
        <w:rPr>
          <w:rFonts w:cs="Times New Roman"/>
          <w:szCs w:val="24"/>
        </w:rPr>
        <w:t>provinsi</w:t>
      </w:r>
      <w:proofErr w:type="spellEnd"/>
      <w:r w:rsidRPr="002A1FD3">
        <w:rPr>
          <w:rFonts w:cs="Times New Roman"/>
          <w:szCs w:val="24"/>
        </w:rPr>
        <w:t xml:space="preserve"> lain </w:t>
      </w:r>
      <w:proofErr w:type="spellStart"/>
      <w:r w:rsidRPr="002A1FD3">
        <w:rPr>
          <w:rFonts w:cs="Times New Roman"/>
          <w:szCs w:val="24"/>
        </w:rPr>
        <w:t>nya</w:t>
      </w:r>
      <w:proofErr w:type="spellEnd"/>
      <w:r w:rsidRPr="002A1FD3">
        <w:rPr>
          <w:rFonts w:cs="Times New Roman"/>
          <w:szCs w:val="24"/>
        </w:rPr>
        <w:t>.</w:t>
      </w:r>
    </w:p>
    <w:p w14:paraId="341370DC" w14:textId="77777777" w:rsidR="00872719" w:rsidRPr="002A1FD3" w:rsidRDefault="00872719" w:rsidP="008C4616">
      <w:pPr>
        <w:spacing w:line="360" w:lineRule="auto"/>
        <w:ind w:firstLine="720"/>
        <w:rPr>
          <w:rFonts w:cs="Times New Roman"/>
          <w:szCs w:val="24"/>
        </w:rPr>
      </w:pPr>
      <w:proofErr w:type="spellStart"/>
      <w:r w:rsidRPr="002A1FD3">
        <w:rPr>
          <w:rFonts w:cs="Times New Roman"/>
          <w:szCs w:val="24"/>
        </w:rPr>
        <w:t>Menurut</w:t>
      </w:r>
      <w:proofErr w:type="spellEnd"/>
      <w:r w:rsidRPr="002A1FD3">
        <w:rPr>
          <w:rFonts w:cs="Times New Roman"/>
          <w:szCs w:val="24"/>
        </w:rPr>
        <w:t xml:space="preserve"> </w:t>
      </w:r>
      <w:proofErr w:type="spellStart"/>
      <w:r w:rsidRPr="002A1FD3">
        <w:rPr>
          <w:rFonts w:cs="Times New Roman"/>
          <w:szCs w:val="24"/>
        </w:rPr>
        <w:t>Sjafrizal</w:t>
      </w:r>
      <w:proofErr w:type="spellEnd"/>
      <w:r w:rsidRPr="002A1FD3">
        <w:rPr>
          <w:rFonts w:cs="Times New Roman"/>
          <w:szCs w:val="24"/>
        </w:rPr>
        <w:t xml:space="preserve"> (2012) </w:t>
      </w:r>
      <w:proofErr w:type="spellStart"/>
      <w:r w:rsidRPr="002A1FD3">
        <w:rPr>
          <w:rFonts w:cs="Times New Roman"/>
          <w:szCs w:val="24"/>
        </w:rPr>
        <w:t>Ketimpangan</w:t>
      </w:r>
      <w:proofErr w:type="spellEnd"/>
      <w:r w:rsidRPr="002A1FD3">
        <w:rPr>
          <w:rFonts w:cs="Times New Roman"/>
          <w:szCs w:val="24"/>
        </w:rPr>
        <w:t xml:space="preserve"> </w:t>
      </w:r>
      <w:proofErr w:type="spellStart"/>
      <w:r w:rsidRPr="002A1FD3">
        <w:rPr>
          <w:rFonts w:cs="Times New Roman"/>
          <w:szCs w:val="24"/>
        </w:rPr>
        <w:t>pembangunan</w:t>
      </w:r>
      <w:proofErr w:type="spellEnd"/>
      <w:r w:rsidRPr="002A1FD3">
        <w:rPr>
          <w:rFonts w:cs="Times New Roman"/>
          <w:szCs w:val="24"/>
        </w:rPr>
        <w:t xml:space="preserve"> </w:t>
      </w:r>
      <w:proofErr w:type="spellStart"/>
      <w:r w:rsidRPr="002A1FD3">
        <w:rPr>
          <w:rFonts w:cs="Times New Roman"/>
          <w:szCs w:val="24"/>
        </w:rPr>
        <w:t>ekonomi</w:t>
      </w:r>
      <w:proofErr w:type="spellEnd"/>
      <w:r w:rsidRPr="002A1FD3">
        <w:rPr>
          <w:rFonts w:cs="Times New Roman"/>
          <w:szCs w:val="24"/>
        </w:rPr>
        <w:t xml:space="preserve"> </w:t>
      </w:r>
      <w:proofErr w:type="spellStart"/>
      <w:r w:rsidRPr="002A1FD3">
        <w:rPr>
          <w:rFonts w:cs="Times New Roman"/>
          <w:szCs w:val="24"/>
        </w:rPr>
        <w:t>antar</w:t>
      </w:r>
      <w:proofErr w:type="spellEnd"/>
      <w:r w:rsidRPr="002A1FD3">
        <w:rPr>
          <w:rFonts w:cs="Times New Roman"/>
          <w:szCs w:val="24"/>
        </w:rPr>
        <w:t xml:space="preserve"> wilayah </w:t>
      </w:r>
      <w:proofErr w:type="spellStart"/>
      <w:r w:rsidRPr="002A1FD3">
        <w:rPr>
          <w:rFonts w:cs="Times New Roman"/>
          <w:szCs w:val="24"/>
        </w:rPr>
        <w:t>merupakan</w:t>
      </w:r>
      <w:proofErr w:type="spellEnd"/>
      <w:r w:rsidRPr="002A1FD3">
        <w:rPr>
          <w:rFonts w:cs="Times New Roman"/>
          <w:szCs w:val="24"/>
        </w:rPr>
        <w:t xml:space="preserve"> </w:t>
      </w:r>
      <w:proofErr w:type="spellStart"/>
      <w:r w:rsidRPr="002A1FD3">
        <w:rPr>
          <w:rFonts w:cs="Times New Roman"/>
          <w:szCs w:val="24"/>
        </w:rPr>
        <w:t>fenomena</w:t>
      </w:r>
      <w:proofErr w:type="spellEnd"/>
      <w:r w:rsidRPr="002A1FD3">
        <w:rPr>
          <w:rFonts w:cs="Times New Roman"/>
          <w:szCs w:val="24"/>
        </w:rPr>
        <w:t xml:space="preserve"> </w:t>
      </w:r>
      <w:proofErr w:type="spellStart"/>
      <w:r w:rsidRPr="002A1FD3">
        <w:rPr>
          <w:rFonts w:cs="Times New Roman"/>
          <w:szCs w:val="24"/>
        </w:rPr>
        <w:t>umum</w:t>
      </w:r>
      <w:proofErr w:type="spellEnd"/>
      <w:r w:rsidRPr="002A1FD3">
        <w:rPr>
          <w:rFonts w:cs="Times New Roman"/>
          <w:szCs w:val="24"/>
        </w:rPr>
        <w:t xml:space="preserve"> yang </w:t>
      </w:r>
      <w:proofErr w:type="spellStart"/>
      <w:r w:rsidRPr="002A1FD3">
        <w:rPr>
          <w:rFonts w:cs="Times New Roman"/>
          <w:szCs w:val="24"/>
        </w:rPr>
        <w:t>terjadi</w:t>
      </w:r>
      <w:proofErr w:type="spellEnd"/>
      <w:r w:rsidRPr="002A1FD3">
        <w:rPr>
          <w:rFonts w:cs="Times New Roman"/>
          <w:szCs w:val="24"/>
        </w:rPr>
        <w:t xml:space="preserve"> </w:t>
      </w:r>
      <w:proofErr w:type="spellStart"/>
      <w:r w:rsidRPr="002A1FD3">
        <w:rPr>
          <w:rFonts w:cs="Times New Roman"/>
          <w:szCs w:val="24"/>
        </w:rPr>
        <w:t>dalam</w:t>
      </w:r>
      <w:proofErr w:type="spellEnd"/>
      <w:r w:rsidRPr="002A1FD3">
        <w:rPr>
          <w:rFonts w:cs="Times New Roman"/>
          <w:szCs w:val="24"/>
        </w:rPr>
        <w:t xml:space="preserve"> proses </w:t>
      </w:r>
      <w:proofErr w:type="spellStart"/>
      <w:r w:rsidRPr="002A1FD3">
        <w:rPr>
          <w:rFonts w:cs="Times New Roman"/>
          <w:szCs w:val="24"/>
        </w:rPr>
        <w:t>pembangunan</w:t>
      </w:r>
      <w:proofErr w:type="spellEnd"/>
      <w:r w:rsidRPr="002A1FD3">
        <w:rPr>
          <w:rFonts w:cs="Times New Roman"/>
          <w:szCs w:val="24"/>
        </w:rPr>
        <w:t xml:space="preserve"> </w:t>
      </w:r>
      <w:proofErr w:type="spellStart"/>
      <w:r w:rsidRPr="002A1FD3">
        <w:rPr>
          <w:rFonts w:cs="Times New Roman"/>
          <w:szCs w:val="24"/>
        </w:rPr>
        <w:t>ekonomi</w:t>
      </w:r>
      <w:proofErr w:type="spellEnd"/>
      <w:r w:rsidRPr="002A1FD3">
        <w:rPr>
          <w:rFonts w:cs="Times New Roman"/>
          <w:szCs w:val="24"/>
        </w:rPr>
        <w:t xml:space="preserve"> </w:t>
      </w:r>
      <w:proofErr w:type="spellStart"/>
      <w:r w:rsidRPr="002A1FD3">
        <w:rPr>
          <w:rFonts w:cs="Times New Roman"/>
          <w:szCs w:val="24"/>
        </w:rPr>
        <w:t>suatu</w:t>
      </w:r>
      <w:proofErr w:type="spellEnd"/>
      <w:r w:rsidRPr="002A1FD3">
        <w:rPr>
          <w:rFonts w:cs="Times New Roman"/>
          <w:szCs w:val="24"/>
        </w:rPr>
        <w:t xml:space="preserve"> </w:t>
      </w:r>
      <w:proofErr w:type="spellStart"/>
      <w:r w:rsidRPr="002A1FD3">
        <w:rPr>
          <w:rFonts w:cs="Times New Roman"/>
          <w:szCs w:val="24"/>
        </w:rPr>
        <w:t>daerah</w:t>
      </w:r>
      <w:proofErr w:type="spellEnd"/>
      <w:r w:rsidRPr="002A1FD3">
        <w:rPr>
          <w:rFonts w:cs="Times New Roman"/>
          <w:szCs w:val="24"/>
        </w:rPr>
        <w:t xml:space="preserve">. </w:t>
      </w:r>
      <w:proofErr w:type="spellStart"/>
      <w:r w:rsidRPr="002A1FD3">
        <w:rPr>
          <w:rFonts w:cs="Times New Roman"/>
          <w:szCs w:val="24"/>
        </w:rPr>
        <w:t>Ketimpangan</w:t>
      </w:r>
      <w:proofErr w:type="spellEnd"/>
      <w:r w:rsidRPr="002A1FD3">
        <w:rPr>
          <w:rFonts w:cs="Times New Roman"/>
          <w:szCs w:val="24"/>
        </w:rPr>
        <w:t xml:space="preserve"> </w:t>
      </w:r>
      <w:proofErr w:type="spellStart"/>
      <w:r w:rsidRPr="002A1FD3">
        <w:rPr>
          <w:rFonts w:cs="Times New Roman"/>
          <w:szCs w:val="24"/>
        </w:rPr>
        <w:t>ini</w:t>
      </w:r>
      <w:proofErr w:type="spellEnd"/>
      <w:r w:rsidRPr="002A1FD3">
        <w:rPr>
          <w:rFonts w:cs="Times New Roman"/>
          <w:szCs w:val="24"/>
        </w:rPr>
        <w:t xml:space="preserve"> pada </w:t>
      </w:r>
      <w:proofErr w:type="spellStart"/>
      <w:r w:rsidRPr="002A1FD3">
        <w:rPr>
          <w:rFonts w:cs="Times New Roman"/>
          <w:szCs w:val="24"/>
        </w:rPr>
        <w:t>awalnya</w:t>
      </w:r>
      <w:proofErr w:type="spellEnd"/>
      <w:r w:rsidRPr="002A1FD3">
        <w:rPr>
          <w:rFonts w:cs="Times New Roman"/>
          <w:szCs w:val="24"/>
        </w:rPr>
        <w:t xml:space="preserve"> </w:t>
      </w:r>
      <w:proofErr w:type="spellStart"/>
      <w:r w:rsidRPr="002A1FD3">
        <w:rPr>
          <w:rFonts w:cs="Times New Roman"/>
          <w:szCs w:val="24"/>
        </w:rPr>
        <w:t>disebabkan</w:t>
      </w:r>
      <w:proofErr w:type="spellEnd"/>
      <w:r w:rsidRPr="002A1FD3">
        <w:rPr>
          <w:rFonts w:cs="Times New Roman"/>
          <w:szCs w:val="24"/>
        </w:rPr>
        <w:t xml:space="preserve"> oleh </w:t>
      </w:r>
      <w:proofErr w:type="spellStart"/>
      <w:r w:rsidRPr="002A1FD3">
        <w:rPr>
          <w:rFonts w:cs="Times New Roman"/>
          <w:szCs w:val="24"/>
        </w:rPr>
        <w:t>adanya</w:t>
      </w:r>
      <w:proofErr w:type="spellEnd"/>
      <w:r w:rsidRPr="002A1FD3">
        <w:rPr>
          <w:rFonts w:cs="Times New Roman"/>
          <w:szCs w:val="24"/>
        </w:rPr>
        <w:t xml:space="preserve"> </w:t>
      </w:r>
      <w:proofErr w:type="spellStart"/>
      <w:r w:rsidRPr="002A1FD3">
        <w:rPr>
          <w:rFonts w:cs="Times New Roman"/>
          <w:szCs w:val="24"/>
        </w:rPr>
        <w:t>perbedaan</w:t>
      </w:r>
      <w:proofErr w:type="spellEnd"/>
      <w:r w:rsidRPr="002A1FD3">
        <w:rPr>
          <w:rFonts w:cs="Times New Roman"/>
          <w:szCs w:val="24"/>
        </w:rPr>
        <w:t xml:space="preserve"> </w:t>
      </w:r>
      <w:proofErr w:type="spellStart"/>
      <w:r w:rsidRPr="002A1FD3">
        <w:rPr>
          <w:rFonts w:cs="Times New Roman"/>
          <w:szCs w:val="24"/>
        </w:rPr>
        <w:t>kandungan</w:t>
      </w:r>
      <w:proofErr w:type="spellEnd"/>
      <w:r w:rsidRPr="002A1FD3">
        <w:rPr>
          <w:rFonts w:cs="Times New Roman"/>
          <w:szCs w:val="24"/>
        </w:rPr>
        <w:t xml:space="preserve"> </w:t>
      </w:r>
      <w:proofErr w:type="spellStart"/>
      <w:r w:rsidRPr="002A1FD3">
        <w:rPr>
          <w:rFonts w:cs="Times New Roman"/>
          <w:szCs w:val="24"/>
        </w:rPr>
        <w:t>demografi</w:t>
      </w:r>
      <w:proofErr w:type="spellEnd"/>
      <w:r w:rsidRPr="002A1FD3">
        <w:rPr>
          <w:rFonts w:cs="Times New Roman"/>
          <w:szCs w:val="24"/>
        </w:rPr>
        <w:t xml:space="preserve"> yang </w:t>
      </w:r>
      <w:proofErr w:type="spellStart"/>
      <w:r w:rsidRPr="002A1FD3">
        <w:rPr>
          <w:rFonts w:cs="Times New Roman"/>
          <w:szCs w:val="24"/>
        </w:rPr>
        <w:t>terdapat</w:t>
      </w:r>
      <w:proofErr w:type="spellEnd"/>
      <w:r w:rsidRPr="002A1FD3">
        <w:rPr>
          <w:rFonts w:cs="Times New Roman"/>
          <w:szCs w:val="24"/>
        </w:rPr>
        <w:t xml:space="preserve"> pada masing-masing wilayah. </w:t>
      </w:r>
      <w:proofErr w:type="spellStart"/>
      <w:r w:rsidRPr="002A1FD3">
        <w:rPr>
          <w:rFonts w:cs="Times New Roman"/>
          <w:szCs w:val="24"/>
        </w:rPr>
        <w:t>Akibat</w:t>
      </w:r>
      <w:proofErr w:type="spellEnd"/>
      <w:r w:rsidRPr="002A1FD3">
        <w:rPr>
          <w:rFonts w:cs="Times New Roman"/>
          <w:szCs w:val="24"/>
        </w:rPr>
        <w:t xml:space="preserve"> </w:t>
      </w:r>
      <w:proofErr w:type="spellStart"/>
      <w:r w:rsidRPr="002A1FD3">
        <w:rPr>
          <w:rFonts w:cs="Times New Roman"/>
          <w:szCs w:val="24"/>
        </w:rPr>
        <w:t>dari</w:t>
      </w:r>
      <w:proofErr w:type="spellEnd"/>
      <w:r w:rsidRPr="002A1FD3">
        <w:rPr>
          <w:rFonts w:cs="Times New Roman"/>
          <w:szCs w:val="24"/>
        </w:rPr>
        <w:t xml:space="preserve"> </w:t>
      </w:r>
      <w:proofErr w:type="spellStart"/>
      <w:r w:rsidRPr="002A1FD3">
        <w:rPr>
          <w:rFonts w:cs="Times New Roman"/>
          <w:szCs w:val="24"/>
        </w:rPr>
        <w:t>perbedaan</w:t>
      </w:r>
      <w:proofErr w:type="spellEnd"/>
      <w:r w:rsidRPr="002A1FD3">
        <w:rPr>
          <w:rFonts w:cs="Times New Roman"/>
          <w:szCs w:val="24"/>
        </w:rPr>
        <w:t xml:space="preserve"> </w:t>
      </w:r>
      <w:proofErr w:type="spellStart"/>
      <w:r w:rsidRPr="002A1FD3">
        <w:rPr>
          <w:rFonts w:cs="Times New Roman"/>
          <w:szCs w:val="24"/>
        </w:rPr>
        <w:t>ini</w:t>
      </w:r>
      <w:proofErr w:type="spellEnd"/>
      <w:r w:rsidRPr="002A1FD3">
        <w:rPr>
          <w:rFonts w:cs="Times New Roman"/>
          <w:szCs w:val="24"/>
        </w:rPr>
        <w:t xml:space="preserve">, </w:t>
      </w:r>
      <w:proofErr w:type="spellStart"/>
      <w:r w:rsidRPr="002A1FD3">
        <w:rPr>
          <w:rFonts w:cs="Times New Roman"/>
          <w:szCs w:val="24"/>
        </w:rPr>
        <w:t>kemampuan</w:t>
      </w:r>
      <w:proofErr w:type="spellEnd"/>
      <w:r w:rsidRPr="002A1FD3">
        <w:rPr>
          <w:rFonts w:cs="Times New Roman"/>
          <w:szCs w:val="24"/>
        </w:rPr>
        <w:t xml:space="preserve"> </w:t>
      </w:r>
      <w:proofErr w:type="spellStart"/>
      <w:r w:rsidRPr="002A1FD3">
        <w:rPr>
          <w:rFonts w:cs="Times New Roman"/>
          <w:szCs w:val="24"/>
        </w:rPr>
        <w:t>suatu</w:t>
      </w:r>
      <w:proofErr w:type="spellEnd"/>
      <w:r w:rsidRPr="002A1FD3">
        <w:rPr>
          <w:rFonts w:cs="Times New Roman"/>
          <w:szCs w:val="24"/>
        </w:rPr>
        <w:t xml:space="preserve"> </w:t>
      </w:r>
      <w:proofErr w:type="spellStart"/>
      <w:r w:rsidRPr="002A1FD3">
        <w:rPr>
          <w:rFonts w:cs="Times New Roman"/>
          <w:szCs w:val="24"/>
        </w:rPr>
        <w:t>daerah</w:t>
      </w:r>
      <w:proofErr w:type="spellEnd"/>
      <w:r w:rsidRPr="002A1FD3">
        <w:rPr>
          <w:rFonts w:cs="Times New Roman"/>
          <w:szCs w:val="24"/>
        </w:rPr>
        <w:t xml:space="preserve"> </w:t>
      </w:r>
      <w:proofErr w:type="spellStart"/>
      <w:r w:rsidRPr="002A1FD3">
        <w:rPr>
          <w:rFonts w:cs="Times New Roman"/>
          <w:szCs w:val="24"/>
        </w:rPr>
        <w:t>untuk</w:t>
      </w:r>
      <w:proofErr w:type="spellEnd"/>
      <w:r w:rsidRPr="002A1FD3">
        <w:rPr>
          <w:rFonts w:cs="Times New Roman"/>
          <w:szCs w:val="24"/>
        </w:rPr>
        <w:t xml:space="preserve"> </w:t>
      </w:r>
      <w:proofErr w:type="spellStart"/>
      <w:r w:rsidRPr="002A1FD3">
        <w:rPr>
          <w:rFonts w:cs="Times New Roman"/>
          <w:szCs w:val="24"/>
        </w:rPr>
        <w:t>meningkatkan</w:t>
      </w:r>
      <w:proofErr w:type="spellEnd"/>
      <w:r w:rsidRPr="002A1FD3">
        <w:rPr>
          <w:rFonts w:cs="Times New Roman"/>
          <w:szCs w:val="24"/>
        </w:rPr>
        <w:t xml:space="preserve"> </w:t>
      </w:r>
      <w:proofErr w:type="spellStart"/>
      <w:r w:rsidRPr="002A1FD3">
        <w:rPr>
          <w:rFonts w:cs="Times New Roman"/>
          <w:szCs w:val="24"/>
        </w:rPr>
        <w:t>pertumbuhan</w:t>
      </w:r>
      <w:proofErr w:type="spellEnd"/>
      <w:r w:rsidRPr="002A1FD3">
        <w:rPr>
          <w:rFonts w:cs="Times New Roman"/>
          <w:szCs w:val="24"/>
        </w:rPr>
        <w:t xml:space="preserve"> </w:t>
      </w:r>
      <w:proofErr w:type="spellStart"/>
      <w:r w:rsidRPr="002A1FD3">
        <w:rPr>
          <w:rFonts w:cs="Times New Roman"/>
          <w:szCs w:val="24"/>
        </w:rPr>
        <w:t>ekonomi</w:t>
      </w:r>
      <w:proofErr w:type="spellEnd"/>
      <w:r w:rsidRPr="002A1FD3">
        <w:rPr>
          <w:rFonts w:cs="Times New Roman"/>
          <w:szCs w:val="24"/>
        </w:rPr>
        <w:t xml:space="preserve"> dan </w:t>
      </w:r>
      <w:proofErr w:type="spellStart"/>
      <w:r w:rsidRPr="002A1FD3">
        <w:rPr>
          <w:rFonts w:cs="Times New Roman"/>
          <w:szCs w:val="24"/>
        </w:rPr>
        <w:t>mendorong</w:t>
      </w:r>
      <w:proofErr w:type="spellEnd"/>
      <w:r w:rsidRPr="002A1FD3">
        <w:rPr>
          <w:rFonts w:cs="Times New Roman"/>
          <w:szCs w:val="24"/>
        </w:rPr>
        <w:t xml:space="preserve"> proses </w:t>
      </w:r>
      <w:proofErr w:type="spellStart"/>
      <w:r w:rsidRPr="002A1FD3">
        <w:rPr>
          <w:rFonts w:cs="Times New Roman"/>
          <w:szCs w:val="24"/>
        </w:rPr>
        <w:t>pembangunan</w:t>
      </w:r>
      <w:proofErr w:type="spellEnd"/>
      <w:r w:rsidRPr="002A1FD3">
        <w:rPr>
          <w:rFonts w:cs="Times New Roman"/>
          <w:szCs w:val="24"/>
        </w:rPr>
        <w:t xml:space="preserve"> juga </w:t>
      </w:r>
      <w:proofErr w:type="spellStart"/>
      <w:r w:rsidRPr="002A1FD3">
        <w:rPr>
          <w:rFonts w:cs="Times New Roman"/>
          <w:szCs w:val="24"/>
        </w:rPr>
        <w:t>menjadi</w:t>
      </w:r>
      <w:proofErr w:type="spellEnd"/>
      <w:r w:rsidRPr="002A1FD3">
        <w:rPr>
          <w:rFonts w:cs="Times New Roman"/>
          <w:szCs w:val="24"/>
        </w:rPr>
        <w:t xml:space="preserve"> </w:t>
      </w:r>
      <w:proofErr w:type="spellStart"/>
      <w:r w:rsidRPr="002A1FD3">
        <w:rPr>
          <w:rFonts w:cs="Times New Roman"/>
          <w:szCs w:val="24"/>
        </w:rPr>
        <w:t>berbeda</w:t>
      </w:r>
      <w:proofErr w:type="spellEnd"/>
      <w:r w:rsidRPr="002A1FD3">
        <w:rPr>
          <w:rFonts w:cs="Times New Roman"/>
          <w:szCs w:val="24"/>
        </w:rPr>
        <w:t xml:space="preserve">. Karena </w:t>
      </w:r>
      <w:proofErr w:type="spellStart"/>
      <w:r w:rsidRPr="002A1FD3">
        <w:rPr>
          <w:rFonts w:cs="Times New Roman"/>
          <w:szCs w:val="24"/>
        </w:rPr>
        <w:t>itu</w:t>
      </w:r>
      <w:proofErr w:type="spellEnd"/>
      <w:r w:rsidRPr="002A1FD3">
        <w:rPr>
          <w:rFonts w:cs="Times New Roman"/>
          <w:szCs w:val="24"/>
        </w:rPr>
        <w:t xml:space="preserve">, </w:t>
      </w:r>
      <w:proofErr w:type="spellStart"/>
      <w:r w:rsidRPr="002A1FD3">
        <w:rPr>
          <w:rFonts w:cs="Times New Roman"/>
          <w:szCs w:val="24"/>
        </w:rPr>
        <w:t>tidaklah</w:t>
      </w:r>
      <w:proofErr w:type="spellEnd"/>
      <w:r w:rsidRPr="002A1FD3">
        <w:rPr>
          <w:rFonts w:cs="Times New Roman"/>
          <w:szCs w:val="24"/>
        </w:rPr>
        <w:t xml:space="preserve"> </w:t>
      </w:r>
      <w:proofErr w:type="spellStart"/>
      <w:r w:rsidRPr="002A1FD3">
        <w:rPr>
          <w:rFonts w:cs="Times New Roman"/>
          <w:szCs w:val="24"/>
        </w:rPr>
        <w:t>mengherankan</w:t>
      </w:r>
      <w:proofErr w:type="spellEnd"/>
      <w:r w:rsidRPr="002A1FD3">
        <w:rPr>
          <w:rFonts w:cs="Times New Roman"/>
          <w:szCs w:val="24"/>
        </w:rPr>
        <w:t xml:space="preserve"> </w:t>
      </w:r>
      <w:proofErr w:type="spellStart"/>
      <w:r w:rsidRPr="002A1FD3">
        <w:rPr>
          <w:rFonts w:cs="Times New Roman"/>
          <w:szCs w:val="24"/>
        </w:rPr>
        <w:t>bilamana</w:t>
      </w:r>
      <w:proofErr w:type="spellEnd"/>
      <w:r w:rsidRPr="002A1FD3">
        <w:rPr>
          <w:rFonts w:cs="Times New Roman"/>
          <w:szCs w:val="24"/>
        </w:rPr>
        <w:t xml:space="preserve"> pada </w:t>
      </w:r>
      <w:proofErr w:type="spellStart"/>
      <w:r w:rsidRPr="002A1FD3">
        <w:rPr>
          <w:rFonts w:cs="Times New Roman"/>
          <w:szCs w:val="24"/>
        </w:rPr>
        <w:t>setiap</w:t>
      </w:r>
      <w:proofErr w:type="spellEnd"/>
      <w:r w:rsidRPr="002A1FD3">
        <w:rPr>
          <w:rFonts w:cs="Times New Roman"/>
          <w:szCs w:val="24"/>
        </w:rPr>
        <w:t xml:space="preserve"> </w:t>
      </w:r>
      <w:proofErr w:type="spellStart"/>
      <w:r w:rsidRPr="002A1FD3">
        <w:rPr>
          <w:rFonts w:cs="Times New Roman"/>
          <w:szCs w:val="24"/>
        </w:rPr>
        <w:t>daerah</w:t>
      </w:r>
      <w:proofErr w:type="spellEnd"/>
      <w:r w:rsidRPr="002A1FD3">
        <w:rPr>
          <w:rFonts w:cs="Times New Roman"/>
          <w:szCs w:val="24"/>
        </w:rPr>
        <w:t xml:space="preserve"> </w:t>
      </w:r>
      <w:proofErr w:type="spellStart"/>
      <w:r w:rsidRPr="002A1FD3">
        <w:rPr>
          <w:rFonts w:cs="Times New Roman"/>
          <w:szCs w:val="24"/>
        </w:rPr>
        <w:t>biasanya</w:t>
      </w:r>
      <w:proofErr w:type="spellEnd"/>
      <w:r w:rsidRPr="002A1FD3">
        <w:rPr>
          <w:rFonts w:cs="Times New Roman"/>
          <w:szCs w:val="24"/>
        </w:rPr>
        <w:t xml:space="preserve"> </w:t>
      </w:r>
      <w:proofErr w:type="spellStart"/>
      <w:r w:rsidRPr="002A1FD3">
        <w:rPr>
          <w:rFonts w:cs="Times New Roman"/>
          <w:szCs w:val="24"/>
        </w:rPr>
        <w:t>terdapat</w:t>
      </w:r>
      <w:proofErr w:type="spellEnd"/>
      <w:r w:rsidRPr="002A1FD3">
        <w:rPr>
          <w:rFonts w:cs="Times New Roman"/>
          <w:szCs w:val="24"/>
        </w:rPr>
        <w:t xml:space="preserve"> wilayah </w:t>
      </w:r>
      <w:proofErr w:type="spellStart"/>
      <w:r w:rsidRPr="002A1FD3">
        <w:rPr>
          <w:rFonts w:cs="Times New Roman"/>
          <w:szCs w:val="24"/>
        </w:rPr>
        <w:t>maju</w:t>
      </w:r>
      <w:proofErr w:type="spellEnd"/>
      <w:r w:rsidRPr="002A1FD3">
        <w:rPr>
          <w:rFonts w:cs="Times New Roman"/>
          <w:szCs w:val="24"/>
        </w:rPr>
        <w:t xml:space="preserve"> (</w:t>
      </w:r>
      <w:r w:rsidRPr="002A1FD3">
        <w:rPr>
          <w:rFonts w:cs="Times New Roman"/>
          <w:i/>
          <w:iCs/>
          <w:szCs w:val="24"/>
        </w:rPr>
        <w:t>developed region</w:t>
      </w:r>
      <w:r w:rsidRPr="002A1FD3">
        <w:rPr>
          <w:rFonts w:cs="Times New Roman"/>
          <w:szCs w:val="24"/>
        </w:rPr>
        <w:t xml:space="preserve">) dan wilayah </w:t>
      </w:r>
      <w:proofErr w:type="spellStart"/>
      <w:r w:rsidRPr="002A1FD3">
        <w:rPr>
          <w:rFonts w:cs="Times New Roman"/>
          <w:szCs w:val="24"/>
        </w:rPr>
        <w:t>relatif</w:t>
      </w:r>
      <w:proofErr w:type="spellEnd"/>
      <w:r w:rsidRPr="002A1FD3">
        <w:rPr>
          <w:rFonts w:cs="Times New Roman"/>
          <w:szCs w:val="24"/>
        </w:rPr>
        <w:t xml:space="preserve"> </w:t>
      </w:r>
      <w:proofErr w:type="spellStart"/>
      <w:r w:rsidRPr="002A1FD3">
        <w:rPr>
          <w:rFonts w:cs="Times New Roman"/>
          <w:szCs w:val="24"/>
        </w:rPr>
        <w:t>terbelakang</w:t>
      </w:r>
      <w:proofErr w:type="spellEnd"/>
      <w:r w:rsidRPr="002A1FD3">
        <w:rPr>
          <w:rFonts w:cs="Times New Roman"/>
          <w:szCs w:val="24"/>
        </w:rPr>
        <w:t xml:space="preserve"> (</w:t>
      </w:r>
      <w:r w:rsidRPr="002A1FD3">
        <w:rPr>
          <w:rFonts w:cs="Times New Roman"/>
          <w:i/>
          <w:iCs/>
          <w:szCs w:val="24"/>
        </w:rPr>
        <w:t>underdeveloped region</w:t>
      </w:r>
      <w:r w:rsidRPr="002A1FD3">
        <w:rPr>
          <w:rFonts w:cs="Times New Roman"/>
          <w:szCs w:val="24"/>
        </w:rPr>
        <w:t xml:space="preserve">). </w:t>
      </w:r>
    </w:p>
    <w:p w14:paraId="68DD69C9" w14:textId="77777777" w:rsidR="00872719" w:rsidRDefault="00872719" w:rsidP="008C4616">
      <w:pPr>
        <w:spacing w:line="360" w:lineRule="auto"/>
        <w:ind w:firstLine="720"/>
        <w:rPr>
          <w:rFonts w:cs="Times New Roman"/>
          <w:szCs w:val="24"/>
        </w:rPr>
      </w:pPr>
      <w:proofErr w:type="spellStart"/>
      <w:r w:rsidRPr="002A1FD3">
        <w:rPr>
          <w:rFonts w:cs="Times New Roman"/>
          <w:szCs w:val="24"/>
        </w:rPr>
        <w:t>Penyebab</w:t>
      </w:r>
      <w:proofErr w:type="spellEnd"/>
      <w:r w:rsidRPr="002A1FD3">
        <w:rPr>
          <w:rFonts w:cs="Times New Roman"/>
          <w:szCs w:val="24"/>
        </w:rPr>
        <w:t xml:space="preserve"> </w:t>
      </w:r>
      <w:proofErr w:type="spellStart"/>
      <w:r w:rsidRPr="002A1FD3">
        <w:rPr>
          <w:rFonts w:cs="Times New Roman"/>
          <w:szCs w:val="24"/>
        </w:rPr>
        <w:t>ketimpangan</w:t>
      </w:r>
      <w:proofErr w:type="spellEnd"/>
      <w:r w:rsidRPr="002A1FD3">
        <w:rPr>
          <w:rFonts w:cs="Times New Roman"/>
          <w:szCs w:val="24"/>
        </w:rPr>
        <w:t xml:space="preserve"> </w:t>
      </w:r>
      <w:proofErr w:type="spellStart"/>
      <w:r w:rsidRPr="002A1FD3">
        <w:rPr>
          <w:rFonts w:cs="Times New Roman"/>
          <w:szCs w:val="24"/>
        </w:rPr>
        <w:t>pembangunan</w:t>
      </w:r>
      <w:proofErr w:type="spellEnd"/>
      <w:r w:rsidRPr="002A1FD3">
        <w:rPr>
          <w:rFonts w:cs="Times New Roman"/>
          <w:szCs w:val="24"/>
        </w:rPr>
        <w:t xml:space="preserve"> </w:t>
      </w:r>
      <w:proofErr w:type="spellStart"/>
      <w:r w:rsidRPr="002A1FD3">
        <w:rPr>
          <w:rFonts w:cs="Times New Roman"/>
          <w:szCs w:val="24"/>
        </w:rPr>
        <w:t>antar</w:t>
      </w:r>
      <w:proofErr w:type="spellEnd"/>
      <w:r w:rsidRPr="002A1FD3">
        <w:rPr>
          <w:rFonts w:cs="Times New Roman"/>
          <w:szCs w:val="24"/>
        </w:rPr>
        <w:t xml:space="preserve"> wilayah juga </w:t>
      </w:r>
      <w:proofErr w:type="spellStart"/>
      <w:r w:rsidRPr="002A1FD3">
        <w:rPr>
          <w:rFonts w:cs="Times New Roman"/>
          <w:szCs w:val="24"/>
        </w:rPr>
        <w:t>disebabkan</w:t>
      </w:r>
      <w:proofErr w:type="spellEnd"/>
      <w:r w:rsidRPr="002A1FD3">
        <w:rPr>
          <w:rFonts w:cs="Times New Roman"/>
          <w:szCs w:val="24"/>
        </w:rPr>
        <w:t xml:space="preserve"> oleh </w:t>
      </w:r>
      <w:proofErr w:type="spellStart"/>
      <w:r w:rsidRPr="002A1FD3">
        <w:rPr>
          <w:rFonts w:cs="Times New Roman"/>
          <w:szCs w:val="24"/>
        </w:rPr>
        <w:t>perbedaan</w:t>
      </w:r>
      <w:proofErr w:type="spellEnd"/>
      <w:r w:rsidRPr="002A1FD3">
        <w:rPr>
          <w:rFonts w:cs="Times New Roman"/>
          <w:szCs w:val="24"/>
        </w:rPr>
        <w:t xml:space="preserve"> </w:t>
      </w:r>
      <w:proofErr w:type="spellStart"/>
      <w:r w:rsidRPr="002A1FD3">
        <w:rPr>
          <w:rFonts w:cs="Times New Roman"/>
          <w:szCs w:val="24"/>
        </w:rPr>
        <w:t>kandungan</w:t>
      </w:r>
      <w:proofErr w:type="spellEnd"/>
      <w:r w:rsidRPr="002A1FD3">
        <w:rPr>
          <w:rFonts w:cs="Times New Roman"/>
          <w:szCs w:val="24"/>
        </w:rPr>
        <w:t xml:space="preserve"> </w:t>
      </w:r>
      <w:proofErr w:type="spellStart"/>
      <w:r w:rsidRPr="002A1FD3">
        <w:rPr>
          <w:rFonts w:cs="Times New Roman"/>
          <w:szCs w:val="24"/>
        </w:rPr>
        <w:t>sumber</w:t>
      </w:r>
      <w:proofErr w:type="spellEnd"/>
      <w:r w:rsidRPr="002A1FD3">
        <w:rPr>
          <w:rFonts w:cs="Times New Roman"/>
          <w:szCs w:val="24"/>
        </w:rPr>
        <w:t xml:space="preserve"> </w:t>
      </w:r>
      <w:proofErr w:type="spellStart"/>
      <w:r w:rsidRPr="002A1FD3">
        <w:rPr>
          <w:rFonts w:cs="Times New Roman"/>
          <w:szCs w:val="24"/>
        </w:rPr>
        <w:t>daya</w:t>
      </w:r>
      <w:proofErr w:type="spellEnd"/>
      <w:r w:rsidRPr="002A1FD3">
        <w:rPr>
          <w:rFonts w:cs="Times New Roman"/>
          <w:szCs w:val="24"/>
        </w:rPr>
        <w:t xml:space="preserve"> </w:t>
      </w:r>
      <w:proofErr w:type="spellStart"/>
      <w:r w:rsidRPr="002A1FD3">
        <w:rPr>
          <w:rFonts w:cs="Times New Roman"/>
          <w:szCs w:val="24"/>
        </w:rPr>
        <w:t>alam</w:t>
      </w:r>
      <w:proofErr w:type="spellEnd"/>
      <w:r w:rsidRPr="002A1FD3">
        <w:rPr>
          <w:rFonts w:cs="Times New Roman"/>
          <w:szCs w:val="24"/>
        </w:rPr>
        <w:t xml:space="preserve">. </w:t>
      </w:r>
      <w:proofErr w:type="spellStart"/>
      <w:r w:rsidRPr="002A1FD3">
        <w:rPr>
          <w:rFonts w:cs="Times New Roman"/>
          <w:szCs w:val="24"/>
        </w:rPr>
        <w:t>Perbedaan</w:t>
      </w:r>
      <w:proofErr w:type="spellEnd"/>
      <w:r w:rsidRPr="002A1FD3">
        <w:rPr>
          <w:rFonts w:cs="Times New Roman"/>
          <w:szCs w:val="24"/>
        </w:rPr>
        <w:t xml:space="preserve"> </w:t>
      </w:r>
      <w:proofErr w:type="spellStart"/>
      <w:r w:rsidRPr="002A1FD3">
        <w:rPr>
          <w:rFonts w:cs="Times New Roman"/>
          <w:szCs w:val="24"/>
        </w:rPr>
        <w:t>kandungan</w:t>
      </w:r>
      <w:proofErr w:type="spellEnd"/>
      <w:r w:rsidRPr="002A1FD3">
        <w:rPr>
          <w:rFonts w:cs="Times New Roman"/>
          <w:szCs w:val="24"/>
        </w:rPr>
        <w:t xml:space="preserve"> </w:t>
      </w:r>
      <w:proofErr w:type="spellStart"/>
      <w:r w:rsidRPr="002A1FD3">
        <w:rPr>
          <w:rFonts w:cs="Times New Roman"/>
          <w:szCs w:val="24"/>
        </w:rPr>
        <w:t>sumber</w:t>
      </w:r>
      <w:proofErr w:type="spellEnd"/>
      <w:r w:rsidRPr="002A1FD3">
        <w:rPr>
          <w:rFonts w:cs="Times New Roman"/>
          <w:szCs w:val="24"/>
        </w:rPr>
        <w:t xml:space="preserve"> </w:t>
      </w:r>
      <w:proofErr w:type="spellStart"/>
      <w:r w:rsidRPr="002A1FD3">
        <w:rPr>
          <w:rFonts w:cs="Times New Roman"/>
          <w:szCs w:val="24"/>
        </w:rPr>
        <w:t>daya</w:t>
      </w:r>
      <w:proofErr w:type="spellEnd"/>
      <w:r w:rsidRPr="002A1FD3">
        <w:rPr>
          <w:rFonts w:cs="Times New Roman"/>
          <w:szCs w:val="24"/>
        </w:rPr>
        <w:t xml:space="preserve"> </w:t>
      </w:r>
      <w:proofErr w:type="spellStart"/>
      <w:r w:rsidRPr="002A1FD3">
        <w:rPr>
          <w:rFonts w:cs="Times New Roman"/>
          <w:szCs w:val="24"/>
        </w:rPr>
        <w:t>alam</w:t>
      </w:r>
      <w:proofErr w:type="spellEnd"/>
      <w:r w:rsidRPr="002A1FD3">
        <w:rPr>
          <w:rFonts w:cs="Times New Roman"/>
          <w:szCs w:val="24"/>
        </w:rPr>
        <w:t xml:space="preserve"> </w:t>
      </w:r>
      <w:proofErr w:type="spellStart"/>
      <w:r w:rsidRPr="002A1FD3">
        <w:rPr>
          <w:rFonts w:cs="Times New Roman"/>
          <w:szCs w:val="24"/>
        </w:rPr>
        <w:t>ini</w:t>
      </w:r>
      <w:proofErr w:type="spellEnd"/>
      <w:r w:rsidRPr="002A1FD3">
        <w:rPr>
          <w:rFonts w:cs="Times New Roman"/>
          <w:szCs w:val="24"/>
        </w:rPr>
        <w:t xml:space="preserve"> </w:t>
      </w:r>
      <w:proofErr w:type="spellStart"/>
      <w:r w:rsidRPr="002A1FD3">
        <w:rPr>
          <w:rFonts w:cs="Times New Roman"/>
          <w:szCs w:val="24"/>
        </w:rPr>
        <w:t>jelas</w:t>
      </w:r>
      <w:proofErr w:type="spellEnd"/>
      <w:r w:rsidRPr="002A1FD3">
        <w:rPr>
          <w:rFonts w:cs="Times New Roman"/>
          <w:szCs w:val="24"/>
        </w:rPr>
        <w:t xml:space="preserve"> </w:t>
      </w:r>
      <w:proofErr w:type="spellStart"/>
      <w:r w:rsidRPr="002A1FD3">
        <w:rPr>
          <w:rFonts w:cs="Times New Roman"/>
          <w:szCs w:val="24"/>
        </w:rPr>
        <w:t>akan</w:t>
      </w:r>
      <w:proofErr w:type="spellEnd"/>
      <w:r w:rsidRPr="002A1FD3">
        <w:rPr>
          <w:rFonts w:cs="Times New Roman"/>
          <w:szCs w:val="24"/>
        </w:rPr>
        <w:t xml:space="preserve"> </w:t>
      </w:r>
      <w:proofErr w:type="spellStart"/>
      <w:r w:rsidRPr="002A1FD3">
        <w:rPr>
          <w:rFonts w:cs="Times New Roman"/>
          <w:szCs w:val="24"/>
        </w:rPr>
        <w:t>mempengaruhi</w:t>
      </w:r>
      <w:proofErr w:type="spellEnd"/>
      <w:r w:rsidRPr="002A1FD3">
        <w:rPr>
          <w:rFonts w:cs="Times New Roman"/>
          <w:szCs w:val="24"/>
        </w:rPr>
        <w:t xml:space="preserve"> </w:t>
      </w:r>
      <w:proofErr w:type="spellStart"/>
      <w:r w:rsidRPr="002A1FD3">
        <w:rPr>
          <w:rFonts w:cs="Times New Roman"/>
          <w:szCs w:val="24"/>
        </w:rPr>
        <w:t>kegiatan</w:t>
      </w:r>
      <w:proofErr w:type="spellEnd"/>
      <w:r w:rsidRPr="002A1FD3">
        <w:rPr>
          <w:rFonts w:cs="Times New Roman"/>
          <w:szCs w:val="24"/>
        </w:rPr>
        <w:t xml:space="preserve"> </w:t>
      </w:r>
      <w:proofErr w:type="spellStart"/>
      <w:r w:rsidRPr="002A1FD3">
        <w:rPr>
          <w:rFonts w:cs="Times New Roman"/>
          <w:szCs w:val="24"/>
        </w:rPr>
        <w:t>produksi</w:t>
      </w:r>
      <w:proofErr w:type="spellEnd"/>
      <w:r w:rsidRPr="002A1FD3">
        <w:rPr>
          <w:rFonts w:cs="Times New Roman"/>
          <w:szCs w:val="24"/>
        </w:rPr>
        <w:t xml:space="preserve"> </w:t>
      </w:r>
      <w:proofErr w:type="spellStart"/>
      <w:r w:rsidRPr="002A1FD3">
        <w:rPr>
          <w:rFonts w:cs="Times New Roman"/>
          <w:szCs w:val="24"/>
        </w:rPr>
        <w:t>daerah</w:t>
      </w:r>
      <w:proofErr w:type="spellEnd"/>
      <w:r w:rsidRPr="002A1FD3">
        <w:rPr>
          <w:rFonts w:cs="Times New Roman"/>
          <w:szCs w:val="24"/>
        </w:rPr>
        <w:t xml:space="preserve"> yang </w:t>
      </w:r>
      <w:proofErr w:type="spellStart"/>
      <w:r w:rsidRPr="002A1FD3">
        <w:rPr>
          <w:rFonts w:cs="Times New Roman"/>
          <w:szCs w:val="24"/>
        </w:rPr>
        <w:t>bersangkutan</w:t>
      </w:r>
      <w:proofErr w:type="spellEnd"/>
      <w:r w:rsidRPr="002A1FD3">
        <w:rPr>
          <w:rFonts w:cs="Times New Roman"/>
          <w:szCs w:val="24"/>
        </w:rPr>
        <w:t xml:space="preserve">. Daerah </w:t>
      </w:r>
      <w:proofErr w:type="spellStart"/>
      <w:r w:rsidRPr="002A1FD3">
        <w:rPr>
          <w:rFonts w:cs="Times New Roman"/>
          <w:szCs w:val="24"/>
        </w:rPr>
        <w:t>dengan</w:t>
      </w:r>
      <w:proofErr w:type="spellEnd"/>
      <w:r w:rsidRPr="002A1FD3">
        <w:rPr>
          <w:rFonts w:cs="Times New Roman"/>
          <w:szCs w:val="24"/>
        </w:rPr>
        <w:t xml:space="preserve"> </w:t>
      </w:r>
      <w:proofErr w:type="spellStart"/>
      <w:r w:rsidRPr="002A1FD3">
        <w:rPr>
          <w:rFonts w:cs="Times New Roman"/>
          <w:szCs w:val="24"/>
        </w:rPr>
        <w:t>kandungan</w:t>
      </w:r>
      <w:proofErr w:type="spellEnd"/>
      <w:r w:rsidRPr="002A1FD3">
        <w:rPr>
          <w:rFonts w:cs="Times New Roman"/>
          <w:szCs w:val="24"/>
        </w:rPr>
        <w:t xml:space="preserve"> </w:t>
      </w:r>
      <w:proofErr w:type="spellStart"/>
      <w:r w:rsidRPr="002A1FD3">
        <w:rPr>
          <w:rFonts w:cs="Times New Roman"/>
          <w:szCs w:val="24"/>
        </w:rPr>
        <w:t>sumber</w:t>
      </w:r>
      <w:proofErr w:type="spellEnd"/>
      <w:r w:rsidRPr="002A1FD3">
        <w:rPr>
          <w:rFonts w:cs="Times New Roman"/>
          <w:szCs w:val="24"/>
        </w:rPr>
        <w:t xml:space="preserve"> </w:t>
      </w:r>
      <w:proofErr w:type="spellStart"/>
      <w:r w:rsidRPr="002A1FD3">
        <w:rPr>
          <w:rFonts w:cs="Times New Roman"/>
          <w:szCs w:val="24"/>
        </w:rPr>
        <w:t>daya</w:t>
      </w:r>
      <w:proofErr w:type="spellEnd"/>
      <w:r w:rsidRPr="002A1FD3">
        <w:rPr>
          <w:rFonts w:cs="Times New Roman"/>
          <w:szCs w:val="24"/>
        </w:rPr>
        <w:t xml:space="preserve"> </w:t>
      </w:r>
      <w:proofErr w:type="spellStart"/>
      <w:r w:rsidRPr="002A1FD3">
        <w:rPr>
          <w:rFonts w:cs="Times New Roman"/>
          <w:szCs w:val="24"/>
        </w:rPr>
        <w:t>alam</w:t>
      </w:r>
      <w:proofErr w:type="spellEnd"/>
      <w:r w:rsidRPr="002A1FD3">
        <w:rPr>
          <w:rFonts w:cs="Times New Roman"/>
          <w:szCs w:val="24"/>
        </w:rPr>
        <w:t xml:space="preserve"> </w:t>
      </w:r>
      <w:proofErr w:type="spellStart"/>
      <w:r w:rsidRPr="002A1FD3">
        <w:rPr>
          <w:rFonts w:cs="Times New Roman"/>
          <w:szCs w:val="24"/>
        </w:rPr>
        <w:t>cukup</w:t>
      </w:r>
      <w:proofErr w:type="spellEnd"/>
      <w:r w:rsidRPr="002A1FD3">
        <w:rPr>
          <w:rFonts w:cs="Times New Roman"/>
          <w:szCs w:val="24"/>
        </w:rPr>
        <w:t xml:space="preserve"> </w:t>
      </w:r>
      <w:proofErr w:type="spellStart"/>
      <w:r w:rsidRPr="002A1FD3">
        <w:rPr>
          <w:rFonts w:cs="Times New Roman"/>
          <w:szCs w:val="24"/>
        </w:rPr>
        <w:t>banyak</w:t>
      </w:r>
      <w:proofErr w:type="spellEnd"/>
      <w:r w:rsidRPr="002A1FD3">
        <w:rPr>
          <w:rFonts w:cs="Times New Roman"/>
          <w:szCs w:val="24"/>
        </w:rPr>
        <w:t xml:space="preserve"> </w:t>
      </w:r>
      <w:proofErr w:type="spellStart"/>
      <w:r w:rsidRPr="002A1FD3">
        <w:rPr>
          <w:rFonts w:cs="Times New Roman"/>
          <w:szCs w:val="24"/>
        </w:rPr>
        <w:t>akan</w:t>
      </w:r>
      <w:proofErr w:type="spellEnd"/>
      <w:r w:rsidRPr="002A1FD3">
        <w:rPr>
          <w:rFonts w:cs="Times New Roman"/>
          <w:szCs w:val="24"/>
        </w:rPr>
        <w:t xml:space="preserve"> </w:t>
      </w:r>
      <w:proofErr w:type="spellStart"/>
      <w:r w:rsidRPr="002A1FD3">
        <w:rPr>
          <w:rFonts w:cs="Times New Roman"/>
          <w:szCs w:val="24"/>
        </w:rPr>
        <w:t>memproduksi</w:t>
      </w:r>
      <w:proofErr w:type="spellEnd"/>
      <w:r w:rsidRPr="002A1FD3">
        <w:rPr>
          <w:rFonts w:cs="Times New Roman"/>
          <w:szCs w:val="24"/>
        </w:rPr>
        <w:t xml:space="preserve"> </w:t>
      </w:r>
      <w:proofErr w:type="spellStart"/>
      <w:r w:rsidRPr="002A1FD3">
        <w:rPr>
          <w:rFonts w:cs="Times New Roman"/>
          <w:szCs w:val="24"/>
        </w:rPr>
        <w:t>barang</w:t>
      </w:r>
      <w:proofErr w:type="spellEnd"/>
      <w:r w:rsidRPr="002A1FD3">
        <w:rPr>
          <w:rFonts w:cs="Times New Roman"/>
          <w:szCs w:val="24"/>
        </w:rPr>
        <w:t xml:space="preserve"> dan </w:t>
      </w:r>
      <w:proofErr w:type="spellStart"/>
      <w:r w:rsidRPr="002A1FD3">
        <w:rPr>
          <w:rFonts w:cs="Times New Roman"/>
          <w:szCs w:val="24"/>
        </w:rPr>
        <w:t>jasa</w:t>
      </w:r>
      <w:proofErr w:type="spellEnd"/>
      <w:r w:rsidRPr="002A1FD3">
        <w:rPr>
          <w:rFonts w:cs="Times New Roman"/>
          <w:szCs w:val="24"/>
        </w:rPr>
        <w:t xml:space="preserve"> </w:t>
      </w:r>
      <w:proofErr w:type="spellStart"/>
      <w:r w:rsidRPr="002A1FD3">
        <w:rPr>
          <w:rFonts w:cs="Times New Roman"/>
          <w:szCs w:val="24"/>
        </w:rPr>
        <w:t>tertentu</w:t>
      </w:r>
      <w:proofErr w:type="spellEnd"/>
      <w:r w:rsidRPr="002A1FD3">
        <w:rPr>
          <w:rFonts w:cs="Times New Roman"/>
          <w:szCs w:val="24"/>
        </w:rPr>
        <w:t xml:space="preserve"> </w:t>
      </w:r>
      <w:proofErr w:type="spellStart"/>
      <w:r w:rsidRPr="002A1FD3">
        <w:rPr>
          <w:rFonts w:cs="Times New Roman"/>
          <w:szCs w:val="24"/>
        </w:rPr>
        <w:t>dengan</w:t>
      </w:r>
      <w:proofErr w:type="spellEnd"/>
      <w:r w:rsidRPr="002A1FD3">
        <w:rPr>
          <w:rFonts w:cs="Times New Roman"/>
          <w:szCs w:val="24"/>
        </w:rPr>
        <w:t xml:space="preserve"> </w:t>
      </w:r>
      <w:proofErr w:type="spellStart"/>
      <w:r w:rsidRPr="002A1FD3">
        <w:rPr>
          <w:rFonts w:cs="Times New Roman"/>
          <w:szCs w:val="24"/>
        </w:rPr>
        <w:t>biaya</w:t>
      </w:r>
      <w:proofErr w:type="spellEnd"/>
      <w:r w:rsidRPr="002A1FD3">
        <w:rPr>
          <w:rFonts w:cs="Times New Roman"/>
          <w:szCs w:val="24"/>
        </w:rPr>
        <w:t xml:space="preserve"> </w:t>
      </w:r>
      <w:proofErr w:type="spellStart"/>
      <w:r w:rsidRPr="002A1FD3">
        <w:rPr>
          <w:rFonts w:cs="Times New Roman"/>
          <w:szCs w:val="24"/>
        </w:rPr>
        <w:t>relatif</w:t>
      </w:r>
      <w:proofErr w:type="spellEnd"/>
      <w:r w:rsidRPr="002A1FD3">
        <w:rPr>
          <w:rFonts w:cs="Times New Roman"/>
          <w:szCs w:val="24"/>
        </w:rPr>
        <w:t xml:space="preserve"> </w:t>
      </w:r>
      <w:proofErr w:type="spellStart"/>
      <w:r w:rsidRPr="002A1FD3">
        <w:rPr>
          <w:rFonts w:cs="Times New Roman"/>
          <w:szCs w:val="24"/>
        </w:rPr>
        <w:t>murah</w:t>
      </w:r>
      <w:proofErr w:type="spellEnd"/>
      <w:r w:rsidRPr="002A1FD3">
        <w:rPr>
          <w:rFonts w:cs="Times New Roman"/>
          <w:szCs w:val="24"/>
        </w:rPr>
        <w:t xml:space="preserve"> </w:t>
      </w:r>
      <w:proofErr w:type="spellStart"/>
      <w:r w:rsidRPr="002A1FD3">
        <w:rPr>
          <w:rFonts w:cs="Times New Roman"/>
          <w:szCs w:val="24"/>
        </w:rPr>
        <w:t>dibandingkan</w:t>
      </w:r>
      <w:proofErr w:type="spellEnd"/>
      <w:r w:rsidRPr="002A1FD3">
        <w:rPr>
          <w:rFonts w:cs="Times New Roman"/>
          <w:szCs w:val="24"/>
        </w:rPr>
        <w:t xml:space="preserve"> </w:t>
      </w:r>
      <w:proofErr w:type="spellStart"/>
      <w:r w:rsidRPr="002A1FD3">
        <w:rPr>
          <w:rFonts w:cs="Times New Roman"/>
          <w:szCs w:val="24"/>
        </w:rPr>
        <w:t>dengan</w:t>
      </w:r>
      <w:proofErr w:type="spellEnd"/>
      <w:r w:rsidRPr="002A1FD3">
        <w:rPr>
          <w:rFonts w:cs="Times New Roman"/>
          <w:szCs w:val="24"/>
        </w:rPr>
        <w:t xml:space="preserve"> </w:t>
      </w:r>
      <w:proofErr w:type="spellStart"/>
      <w:r w:rsidRPr="002A1FD3">
        <w:rPr>
          <w:rFonts w:cs="Times New Roman"/>
          <w:szCs w:val="24"/>
        </w:rPr>
        <w:t>daerah</w:t>
      </w:r>
      <w:proofErr w:type="spellEnd"/>
      <w:r w:rsidRPr="002A1FD3">
        <w:rPr>
          <w:rFonts w:cs="Times New Roman"/>
          <w:szCs w:val="24"/>
        </w:rPr>
        <w:t xml:space="preserve"> lain yang </w:t>
      </w:r>
      <w:proofErr w:type="spellStart"/>
      <w:r w:rsidRPr="002A1FD3">
        <w:rPr>
          <w:rFonts w:cs="Times New Roman"/>
          <w:szCs w:val="24"/>
        </w:rPr>
        <w:t>mempunyai</w:t>
      </w:r>
      <w:proofErr w:type="spellEnd"/>
      <w:r w:rsidRPr="002A1FD3">
        <w:rPr>
          <w:rFonts w:cs="Times New Roman"/>
          <w:szCs w:val="24"/>
        </w:rPr>
        <w:t xml:space="preserve"> </w:t>
      </w:r>
      <w:proofErr w:type="spellStart"/>
      <w:r w:rsidRPr="002A1FD3">
        <w:rPr>
          <w:rFonts w:cs="Times New Roman"/>
          <w:szCs w:val="24"/>
        </w:rPr>
        <w:t>kandungan</w:t>
      </w:r>
      <w:proofErr w:type="spellEnd"/>
      <w:r w:rsidRPr="002A1FD3">
        <w:rPr>
          <w:rFonts w:cs="Times New Roman"/>
          <w:szCs w:val="24"/>
        </w:rPr>
        <w:t xml:space="preserve"> </w:t>
      </w:r>
      <w:proofErr w:type="spellStart"/>
      <w:r w:rsidRPr="002A1FD3">
        <w:rPr>
          <w:rFonts w:cs="Times New Roman"/>
          <w:szCs w:val="24"/>
        </w:rPr>
        <w:t>sumber</w:t>
      </w:r>
      <w:proofErr w:type="spellEnd"/>
      <w:r w:rsidRPr="002A1FD3">
        <w:rPr>
          <w:rFonts w:cs="Times New Roman"/>
          <w:szCs w:val="24"/>
        </w:rPr>
        <w:t xml:space="preserve"> </w:t>
      </w:r>
      <w:proofErr w:type="spellStart"/>
      <w:r w:rsidRPr="002A1FD3">
        <w:rPr>
          <w:rFonts w:cs="Times New Roman"/>
          <w:szCs w:val="24"/>
        </w:rPr>
        <w:t>daya</w:t>
      </w:r>
      <w:proofErr w:type="spellEnd"/>
      <w:r w:rsidRPr="002A1FD3">
        <w:rPr>
          <w:rFonts w:cs="Times New Roman"/>
          <w:szCs w:val="24"/>
        </w:rPr>
        <w:t xml:space="preserve"> </w:t>
      </w:r>
      <w:proofErr w:type="spellStart"/>
      <w:r w:rsidRPr="002A1FD3">
        <w:rPr>
          <w:rFonts w:cs="Times New Roman"/>
          <w:szCs w:val="24"/>
        </w:rPr>
        <w:t>alam</w:t>
      </w:r>
      <w:proofErr w:type="spellEnd"/>
      <w:r w:rsidRPr="002A1FD3">
        <w:rPr>
          <w:rFonts w:cs="Times New Roman"/>
          <w:szCs w:val="24"/>
        </w:rPr>
        <w:t xml:space="preserve"> </w:t>
      </w:r>
      <w:proofErr w:type="spellStart"/>
      <w:r w:rsidRPr="002A1FD3">
        <w:rPr>
          <w:rFonts w:cs="Times New Roman"/>
          <w:szCs w:val="24"/>
        </w:rPr>
        <w:t>lebih</w:t>
      </w:r>
      <w:proofErr w:type="spellEnd"/>
      <w:r w:rsidRPr="002A1FD3">
        <w:rPr>
          <w:rFonts w:cs="Times New Roman"/>
          <w:szCs w:val="24"/>
        </w:rPr>
        <w:t xml:space="preserve"> </w:t>
      </w:r>
      <w:proofErr w:type="spellStart"/>
      <w:r w:rsidRPr="002A1FD3">
        <w:rPr>
          <w:rFonts w:cs="Times New Roman"/>
          <w:szCs w:val="24"/>
        </w:rPr>
        <w:t>sedikit</w:t>
      </w:r>
      <w:proofErr w:type="spellEnd"/>
      <w:r w:rsidRPr="002A1FD3">
        <w:rPr>
          <w:rFonts w:cs="Times New Roman"/>
          <w:szCs w:val="24"/>
        </w:rPr>
        <w:t xml:space="preserve">. </w:t>
      </w:r>
      <w:proofErr w:type="spellStart"/>
      <w:r w:rsidRPr="002A1FD3">
        <w:rPr>
          <w:rFonts w:cs="Times New Roman"/>
          <w:szCs w:val="24"/>
        </w:rPr>
        <w:t>Kondisi</w:t>
      </w:r>
      <w:proofErr w:type="spellEnd"/>
      <w:r w:rsidRPr="002A1FD3">
        <w:rPr>
          <w:rFonts w:cs="Times New Roman"/>
          <w:szCs w:val="24"/>
        </w:rPr>
        <w:t xml:space="preserve"> </w:t>
      </w:r>
      <w:proofErr w:type="spellStart"/>
      <w:r w:rsidRPr="002A1FD3">
        <w:rPr>
          <w:rFonts w:cs="Times New Roman"/>
          <w:szCs w:val="24"/>
        </w:rPr>
        <w:t>ini</w:t>
      </w:r>
      <w:proofErr w:type="spellEnd"/>
      <w:r w:rsidRPr="002A1FD3">
        <w:rPr>
          <w:rFonts w:cs="Times New Roman"/>
          <w:szCs w:val="24"/>
        </w:rPr>
        <w:t xml:space="preserve"> </w:t>
      </w:r>
      <w:proofErr w:type="spellStart"/>
      <w:r w:rsidRPr="002A1FD3">
        <w:rPr>
          <w:rFonts w:cs="Times New Roman"/>
          <w:szCs w:val="24"/>
        </w:rPr>
        <w:t>mendorong</w:t>
      </w:r>
      <w:proofErr w:type="spellEnd"/>
      <w:r w:rsidRPr="002A1FD3">
        <w:rPr>
          <w:rFonts w:cs="Times New Roman"/>
          <w:szCs w:val="24"/>
        </w:rPr>
        <w:t xml:space="preserve"> </w:t>
      </w:r>
      <w:proofErr w:type="spellStart"/>
      <w:r w:rsidRPr="002A1FD3">
        <w:rPr>
          <w:rFonts w:cs="Times New Roman"/>
          <w:szCs w:val="24"/>
        </w:rPr>
        <w:t>pertumbuhan</w:t>
      </w:r>
      <w:proofErr w:type="spellEnd"/>
      <w:r w:rsidRPr="002A1FD3">
        <w:rPr>
          <w:rFonts w:cs="Times New Roman"/>
          <w:szCs w:val="24"/>
        </w:rPr>
        <w:t xml:space="preserve"> </w:t>
      </w:r>
      <w:proofErr w:type="spellStart"/>
      <w:r w:rsidRPr="002A1FD3">
        <w:rPr>
          <w:rFonts w:cs="Times New Roman"/>
          <w:szCs w:val="24"/>
        </w:rPr>
        <w:t>ekonomi</w:t>
      </w:r>
      <w:proofErr w:type="spellEnd"/>
      <w:r w:rsidRPr="002A1FD3">
        <w:rPr>
          <w:rFonts w:cs="Times New Roman"/>
          <w:szCs w:val="24"/>
        </w:rPr>
        <w:t xml:space="preserve"> </w:t>
      </w:r>
      <w:proofErr w:type="spellStart"/>
      <w:r w:rsidRPr="002A1FD3">
        <w:rPr>
          <w:rFonts w:cs="Times New Roman"/>
          <w:szCs w:val="24"/>
        </w:rPr>
        <w:t>daerah</w:t>
      </w:r>
      <w:proofErr w:type="spellEnd"/>
      <w:r w:rsidRPr="002A1FD3">
        <w:rPr>
          <w:rFonts w:cs="Times New Roman"/>
          <w:szCs w:val="24"/>
        </w:rPr>
        <w:t xml:space="preserve"> </w:t>
      </w:r>
      <w:proofErr w:type="spellStart"/>
      <w:r w:rsidRPr="002A1FD3">
        <w:rPr>
          <w:rFonts w:cs="Times New Roman"/>
          <w:szCs w:val="24"/>
        </w:rPr>
        <w:t>bersangkutan</w:t>
      </w:r>
      <w:proofErr w:type="spellEnd"/>
      <w:r w:rsidRPr="002A1FD3">
        <w:rPr>
          <w:rFonts w:cs="Times New Roman"/>
          <w:szCs w:val="24"/>
        </w:rPr>
        <w:t xml:space="preserve"> </w:t>
      </w:r>
      <w:proofErr w:type="spellStart"/>
      <w:r w:rsidRPr="002A1FD3">
        <w:rPr>
          <w:rFonts w:cs="Times New Roman"/>
          <w:szCs w:val="24"/>
        </w:rPr>
        <w:t>menjadi</w:t>
      </w:r>
      <w:proofErr w:type="spellEnd"/>
      <w:r w:rsidRPr="002A1FD3">
        <w:rPr>
          <w:rFonts w:cs="Times New Roman"/>
          <w:szCs w:val="24"/>
        </w:rPr>
        <w:t xml:space="preserve"> </w:t>
      </w:r>
      <w:proofErr w:type="spellStart"/>
      <w:r w:rsidRPr="002A1FD3">
        <w:rPr>
          <w:rFonts w:cs="Times New Roman"/>
          <w:szCs w:val="24"/>
        </w:rPr>
        <w:t>lebih</w:t>
      </w:r>
      <w:proofErr w:type="spellEnd"/>
      <w:r w:rsidRPr="002A1FD3">
        <w:rPr>
          <w:rFonts w:cs="Times New Roman"/>
          <w:szCs w:val="24"/>
        </w:rPr>
        <w:t xml:space="preserve"> </w:t>
      </w:r>
      <w:proofErr w:type="spellStart"/>
      <w:r w:rsidRPr="002A1FD3">
        <w:rPr>
          <w:rFonts w:cs="Times New Roman"/>
          <w:szCs w:val="24"/>
        </w:rPr>
        <w:t>cepat</w:t>
      </w:r>
      <w:proofErr w:type="spellEnd"/>
      <w:r w:rsidRPr="002A1FD3">
        <w:rPr>
          <w:rFonts w:cs="Times New Roman"/>
          <w:szCs w:val="24"/>
        </w:rPr>
        <w:t>.</w:t>
      </w:r>
      <w:r w:rsidRPr="00D47B1B">
        <w:rPr>
          <w:rFonts w:cs="Times New Roman"/>
          <w:szCs w:val="24"/>
        </w:rPr>
        <w:t xml:space="preserve"> </w:t>
      </w:r>
      <w:proofErr w:type="spellStart"/>
      <w:r w:rsidRPr="002A1FD3">
        <w:rPr>
          <w:rFonts w:cs="Times New Roman"/>
          <w:szCs w:val="24"/>
        </w:rPr>
        <w:t>Sedangkan</w:t>
      </w:r>
      <w:proofErr w:type="spellEnd"/>
      <w:r>
        <w:rPr>
          <w:rFonts w:cs="Times New Roman"/>
          <w:szCs w:val="24"/>
        </w:rPr>
        <w:t xml:space="preserve"> </w:t>
      </w:r>
      <w:r w:rsidRPr="002A1FD3">
        <w:rPr>
          <w:rFonts w:cs="Times New Roman"/>
          <w:szCs w:val="24"/>
        </w:rPr>
        <w:t xml:space="preserve">Pembangunan </w:t>
      </w:r>
      <w:proofErr w:type="spellStart"/>
      <w:r w:rsidRPr="002A1FD3">
        <w:rPr>
          <w:rFonts w:cs="Times New Roman"/>
          <w:szCs w:val="24"/>
        </w:rPr>
        <w:t>merupakan</w:t>
      </w:r>
      <w:proofErr w:type="spellEnd"/>
      <w:r w:rsidRPr="002A1FD3">
        <w:rPr>
          <w:rFonts w:cs="Times New Roman"/>
          <w:szCs w:val="24"/>
        </w:rPr>
        <w:t xml:space="preserve"> </w:t>
      </w:r>
      <w:proofErr w:type="spellStart"/>
      <w:r w:rsidRPr="002A1FD3">
        <w:rPr>
          <w:rFonts w:cs="Times New Roman"/>
          <w:szCs w:val="24"/>
        </w:rPr>
        <w:t>sebuah</w:t>
      </w:r>
      <w:proofErr w:type="spellEnd"/>
      <w:r w:rsidRPr="002A1FD3">
        <w:rPr>
          <w:rFonts w:cs="Times New Roman"/>
          <w:szCs w:val="24"/>
        </w:rPr>
        <w:t xml:space="preserve"> proses </w:t>
      </w:r>
      <w:proofErr w:type="spellStart"/>
      <w:r w:rsidRPr="002A1FD3">
        <w:rPr>
          <w:rFonts w:cs="Times New Roman"/>
          <w:szCs w:val="24"/>
        </w:rPr>
        <w:t>peningkatan</w:t>
      </w:r>
      <w:proofErr w:type="spellEnd"/>
      <w:r w:rsidRPr="002A1FD3">
        <w:rPr>
          <w:rFonts w:cs="Times New Roman"/>
          <w:szCs w:val="24"/>
        </w:rPr>
        <w:t xml:space="preserve"> </w:t>
      </w:r>
      <w:proofErr w:type="spellStart"/>
      <w:r w:rsidRPr="002A1FD3">
        <w:rPr>
          <w:rFonts w:cs="Times New Roman"/>
          <w:szCs w:val="24"/>
        </w:rPr>
        <w:t>kualitas</w:t>
      </w:r>
      <w:proofErr w:type="spellEnd"/>
      <w:r w:rsidRPr="002A1FD3">
        <w:rPr>
          <w:rFonts w:cs="Times New Roman"/>
          <w:spacing w:val="1"/>
          <w:szCs w:val="24"/>
        </w:rPr>
        <w:t xml:space="preserve"> </w:t>
      </w:r>
      <w:proofErr w:type="spellStart"/>
      <w:r w:rsidRPr="002A1FD3">
        <w:rPr>
          <w:rFonts w:cs="Times New Roman"/>
          <w:szCs w:val="24"/>
        </w:rPr>
        <w:t>kehidupan</w:t>
      </w:r>
      <w:proofErr w:type="spellEnd"/>
      <w:r w:rsidRPr="002A1FD3">
        <w:rPr>
          <w:rFonts w:cs="Times New Roman"/>
          <w:szCs w:val="24"/>
        </w:rPr>
        <w:t xml:space="preserve"> dan </w:t>
      </w:r>
      <w:proofErr w:type="spellStart"/>
      <w:r w:rsidRPr="002A1FD3">
        <w:rPr>
          <w:rFonts w:cs="Times New Roman"/>
          <w:szCs w:val="24"/>
        </w:rPr>
        <w:t>kemampuan</w:t>
      </w:r>
      <w:proofErr w:type="spellEnd"/>
      <w:r w:rsidRPr="002A1FD3">
        <w:rPr>
          <w:rFonts w:cs="Times New Roman"/>
          <w:spacing w:val="1"/>
          <w:szCs w:val="24"/>
        </w:rPr>
        <w:t xml:space="preserve"> </w:t>
      </w:r>
      <w:proofErr w:type="spellStart"/>
      <w:r w:rsidRPr="002A1FD3">
        <w:rPr>
          <w:rFonts w:cs="Times New Roman"/>
          <w:szCs w:val="24"/>
        </w:rPr>
        <w:t>masyarakat</w:t>
      </w:r>
      <w:proofErr w:type="spellEnd"/>
      <w:r w:rsidRPr="002A1FD3">
        <w:rPr>
          <w:rFonts w:cs="Times New Roman"/>
          <w:szCs w:val="24"/>
        </w:rPr>
        <w:t xml:space="preserve"> </w:t>
      </w:r>
      <w:proofErr w:type="spellStart"/>
      <w:r w:rsidRPr="002A1FD3">
        <w:rPr>
          <w:rFonts w:cs="Times New Roman"/>
          <w:szCs w:val="24"/>
        </w:rPr>
        <w:t>dengan</w:t>
      </w:r>
      <w:proofErr w:type="spellEnd"/>
      <w:r w:rsidRPr="002A1FD3">
        <w:rPr>
          <w:rFonts w:cs="Times New Roman"/>
          <w:szCs w:val="24"/>
        </w:rPr>
        <w:t xml:space="preserve"> </w:t>
      </w:r>
      <w:proofErr w:type="spellStart"/>
      <w:r w:rsidRPr="002A1FD3">
        <w:rPr>
          <w:rFonts w:cs="Times New Roman"/>
          <w:szCs w:val="24"/>
        </w:rPr>
        <w:t>cara</w:t>
      </w:r>
      <w:proofErr w:type="spellEnd"/>
      <w:r w:rsidRPr="002A1FD3">
        <w:rPr>
          <w:rFonts w:cs="Times New Roman"/>
          <w:szCs w:val="24"/>
        </w:rPr>
        <w:t xml:space="preserve"> </w:t>
      </w:r>
      <w:proofErr w:type="spellStart"/>
      <w:r w:rsidRPr="002A1FD3">
        <w:rPr>
          <w:rFonts w:cs="Times New Roman"/>
          <w:szCs w:val="24"/>
        </w:rPr>
        <w:t>meningkatkan</w:t>
      </w:r>
      <w:proofErr w:type="spellEnd"/>
      <w:r w:rsidRPr="002A1FD3">
        <w:rPr>
          <w:rFonts w:cs="Times New Roman"/>
          <w:szCs w:val="24"/>
        </w:rPr>
        <w:t xml:space="preserve"> </w:t>
      </w:r>
      <w:proofErr w:type="spellStart"/>
      <w:r w:rsidRPr="002A1FD3">
        <w:rPr>
          <w:rFonts w:cs="Times New Roman"/>
          <w:szCs w:val="24"/>
        </w:rPr>
        <w:t>standar</w:t>
      </w:r>
      <w:proofErr w:type="spellEnd"/>
      <w:r w:rsidRPr="002A1FD3">
        <w:rPr>
          <w:rFonts w:cs="Times New Roman"/>
          <w:szCs w:val="24"/>
        </w:rPr>
        <w:t xml:space="preserve"> </w:t>
      </w:r>
      <w:proofErr w:type="spellStart"/>
      <w:r w:rsidRPr="002A1FD3">
        <w:rPr>
          <w:rFonts w:cs="Times New Roman"/>
          <w:szCs w:val="24"/>
        </w:rPr>
        <w:t>hidup</w:t>
      </w:r>
      <w:proofErr w:type="spellEnd"/>
      <w:r w:rsidRPr="002A1FD3">
        <w:rPr>
          <w:rFonts w:cs="Times New Roman"/>
          <w:szCs w:val="24"/>
        </w:rPr>
        <w:t xml:space="preserve">, </w:t>
      </w:r>
      <w:proofErr w:type="spellStart"/>
      <w:r w:rsidRPr="002A1FD3">
        <w:rPr>
          <w:rFonts w:cs="Times New Roman"/>
          <w:szCs w:val="24"/>
        </w:rPr>
        <w:t>harga</w:t>
      </w:r>
      <w:proofErr w:type="spellEnd"/>
      <w:r w:rsidRPr="002A1FD3">
        <w:rPr>
          <w:rFonts w:cs="Times New Roman"/>
          <w:szCs w:val="24"/>
        </w:rPr>
        <w:t xml:space="preserve"> </w:t>
      </w:r>
      <w:proofErr w:type="spellStart"/>
      <w:r w:rsidRPr="002A1FD3">
        <w:rPr>
          <w:rFonts w:cs="Times New Roman"/>
          <w:szCs w:val="24"/>
        </w:rPr>
        <w:t>diri</w:t>
      </w:r>
      <w:proofErr w:type="spellEnd"/>
      <w:r w:rsidRPr="002A1FD3">
        <w:rPr>
          <w:rFonts w:cs="Times New Roman"/>
          <w:szCs w:val="24"/>
        </w:rPr>
        <w:t xml:space="preserve">, dan </w:t>
      </w:r>
      <w:proofErr w:type="spellStart"/>
      <w:r w:rsidRPr="002A1FD3">
        <w:rPr>
          <w:rFonts w:cs="Times New Roman"/>
          <w:szCs w:val="24"/>
        </w:rPr>
        <w:t>kebebasan</w:t>
      </w:r>
      <w:proofErr w:type="spellEnd"/>
      <w:r w:rsidRPr="002A1FD3">
        <w:rPr>
          <w:rFonts w:cs="Times New Roman"/>
          <w:szCs w:val="24"/>
        </w:rPr>
        <w:t xml:space="preserve"> </w:t>
      </w:r>
      <w:proofErr w:type="spellStart"/>
      <w:r w:rsidRPr="002A1FD3">
        <w:rPr>
          <w:rFonts w:cs="Times New Roman"/>
          <w:szCs w:val="24"/>
        </w:rPr>
        <w:t>seluruh</w:t>
      </w:r>
      <w:proofErr w:type="spellEnd"/>
      <w:r w:rsidRPr="002A1FD3">
        <w:rPr>
          <w:rFonts w:cs="Times New Roman"/>
          <w:szCs w:val="24"/>
        </w:rPr>
        <w:t xml:space="preserve"> </w:t>
      </w:r>
      <w:proofErr w:type="spellStart"/>
      <w:r w:rsidRPr="002A1FD3">
        <w:rPr>
          <w:rFonts w:cs="Times New Roman"/>
          <w:szCs w:val="24"/>
        </w:rPr>
        <w:t>kelompok</w:t>
      </w:r>
      <w:proofErr w:type="spellEnd"/>
      <w:r w:rsidRPr="002A1FD3">
        <w:rPr>
          <w:rFonts w:cs="Times New Roman"/>
          <w:spacing w:val="1"/>
          <w:szCs w:val="24"/>
        </w:rPr>
        <w:t xml:space="preserve"> </w:t>
      </w:r>
      <w:proofErr w:type="spellStart"/>
      <w:r w:rsidRPr="002A1FD3">
        <w:rPr>
          <w:rFonts w:cs="Times New Roman"/>
          <w:szCs w:val="24"/>
        </w:rPr>
        <w:t>masyarakat</w:t>
      </w:r>
      <w:proofErr w:type="spellEnd"/>
      <w:r w:rsidRPr="002A1FD3">
        <w:rPr>
          <w:rFonts w:cs="Times New Roman"/>
          <w:szCs w:val="24"/>
        </w:rPr>
        <w:t xml:space="preserve"> (Todaro &amp; Smith, 2011).</w:t>
      </w:r>
    </w:p>
    <w:p w14:paraId="1118DC0F" w14:textId="6E426AFE" w:rsidR="00872719" w:rsidRDefault="00872719" w:rsidP="008C4616">
      <w:pPr>
        <w:spacing w:line="360" w:lineRule="auto"/>
        <w:ind w:right="-18" w:firstLine="720"/>
        <w:rPr>
          <w:rStyle w:val="Strong"/>
        </w:rPr>
      </w:pPr>
      <w:proofErr w:type="spellStart"/>
      <w:r w:rsidRPr="002A1FD3">
        <w:rPr>
          <w:rFonts w:cs="Times New Roman"/>
          <w:szCs w:val="24"/>
        </w:rPr>
        <w:lastRenderedPageBreak/>
        <w:t>Berdasarkan</w:t>
      </w:r>
      <w:proofErr w:type="spellEnd"/>
      <w:r w:rsidRPr="002A1FD3">
        <w:rPr>
          <w:rFonts w:cs="Times New Roman"/>
          <w:szCs w:val="24"/>
        </w:rPr>
        <w:t xml:space="preserve"> </w:t>
      </w:r>
      <w:proofErr w:type="spellStart"/>
      <w:r w:rsidRPr="002A1FD3">
        <w:rPr>
          <w:rFonts w:cs="Times New Roman"/>
          <w:szCs w:val="24"/>
        </w:rPr>
        <w:t>latar</w:t>
      </w:r>
      <w:proofErr w:type="spellEnd"/>
      <w:r w:rsidRPr="002A1FD3">
        <w:rPr>
          <w:rFonts w:cs="Times New Roman"/>
          <w:szCs w:val="24"/>
        </w:rPr>
        <w:t xml:space="preserve"> </w:t>
      </w:r>
      <w:proofErr w:type="spellStart"/>
      <w:r w:rsidRPr="002A1FD3">
        <w:rPr>
          <w:rFonts w:cs="Times New Roman"/>
          <w:szCs w:val="24"/>
        </w:rPr>
        <w:t>belakang</w:t>
      </w:r>
      <w:proofErr w:type="spellEnd"/>
      <w:r w:rsidRPr="002A1FD3">
        <w:rPr>
          <w:rFonts w:cs="Times New Roman"/>
          <w:szCs w:val="24"/>
        </w:rPr>
        <w:t xml:space="preserve"> yang </w:t>
      </w:r>
      <w:proofErr w:type="spellStart"/>
      <w:r w:rsidRPr="002A1FD3">
        <w:rPr>
          <w:rFonts w:cs="Times New Roman"/>
          <w:szCs w:val="24"/>
        </w:rPr>
        <w:t>sudah</w:t>
      </w:r>
      <w:proofErr w:type="spellEnd"/>
      <w:r w:rsidRPr="002A1FD3">
        <w:rPr>
          <w:rFonts w:cs="Times New Roman"/>
          <w:szCs w:val="24"/>
        </w:rPr>
        <w:t xml:space="preserve"> di </w:t>
      </w:r>
      <w:proofErr w:type="spellStart"/>
      <w:r w:rsidRPr="002A1FD3">
        <w:rPr>
          <w:rFonts w:cs="Times New Roman"/>
          <w:szCs w:val="24"/>
        </w:rPr>
        <w:t>paparkan</w:t>
      </w:r>
      <w:proofErr w:type="spellEnd"/>
      <w:r w:rsidRPr="002A1FD3">
        <w:rPr>
          <w:rFonts w:cs="Times New Roman"/>
          <w:szCs w:val="24"/>
        </w:rPr>
        <w:t xml:space="preserve"> di </w:t>
      </w:r>
      <w:proofErr w:type="spellStart"/>
      <w:r w:rsidRPr="002A1FD3">
        <w:rPr>
          <w:rFonts w:cs="Times New Roman"/>
          <w:szCs w:val="24"/>
        </w:rPr>
        <w:t>atas</w:t>
      </w:r>
      <w:proofErr w:type="spellEnd"/>
      <w:r w:rsidRPr="002A1FD3">
        <w:rPr>
          <w:rFonts w:cs="Times New Roman"/>
          <w:szCs w:val="24"/>
        </w:rPr>
        <w:t xml:space="preserve"> </w:t>
      </w:r>
      <w:proofErr w:type="spellStart"/>
      <w:r w:rsidRPr="002A1FD3">
        <w:rPr>
          <w:rFonts w:cs="Times New Roman"/>
          <w:szCs w:val="24"/>
        </w:rPr>
        <w:t>maka</w:t>
      </w:r>
      <w:proofErr w:type="spellEnd"/>
      <w:r w:rsidRPr="002A1FD3">
        <w:rPr>
          <w:rFonts w:cs="Times New Roman"/>
          <w:szCs w:val="24"/>
        </w:rPr>
        <w:t xml:space="preserve"> </w:t>
      </w:r>
      <w:proofErr w:type="spellStart"/>
      <w:r w:rsidRPr="002A1FD3">
        <w:rPr>
          <w:rFonts w:cs="Times New Roman"/>
          <w:szCs w:val="24"/>
        </w:rPr>
        <w:t>penulis</w:t>
      </w:r>
      <w:proofErr w:type="spellEnd"/>
      <w:r w:rsidRPr="002A1FD3">
        <w:rPr>
          <w:rFonts w:cs="Times New Roman"/>
          <w:szCs w:val="24"/>
        </w:rPr>
        <w:t xml:space="preserve"> tertarik mengambil judul ‘’Analisis Pengaruh Ketimpangan Pembangunan, Indeks Pembangunan </w:t>
      </w:r>
      <w:proofErr w:type="spellStart"/>
      <w:r w:rsidRPr="002A1FD3">
        <w:rPr>
          <w:rFonts w:cs="Times New Roman"/>
          <w:szCs w:val="24"/>
        </w:rPr>
        <w:t>Manusia</w:t>
      </w:r>
      <w:proofErr w:type="spellEnd"/>
      <w:r w:rsidRPr="002A1FD3">
        <w:rPr>
          <w:rFonts w:cs="Times New Roman"/>
          <w:szCs w:val="24"/>
        </w:rPr>
        <w:t xml:space="preserve"> Dan </w:t>
      </w:r>
      <w:proofErr w:type="spellStart"/>
      <w:r w:rsidRPr="002A1FD3">
        <w:rPr>
          <w:rFonts w:cs="Times New Roman"/>
          <w:szCs w:val="24"/>
        </w:rPr>
        <w:t>Pertumbuhan</w:t>
      </w:r>
      <w:proofErr w:type="spellEnd"/>
      <w:r w:rsidRPr="002A1FD3">
        <w:rPr>
          <w:rFonts w:cs="Times New Roman"/>
          <w:szCs w:val="24"/>
        </w:rPr>
        <w:t xml:space="preserve"> Ekonomi </w:t>
      </w:r>
      <w:proofErr w:type="spellStart"/>
      <w:r w:rsidRPr="002A1FD3">
        <w:rPr>
          <w:rFonts w:cs="Times New Roman"/>
          <w:szCs w:val="24"/>
        </w:rPr>
        <w:t>Terhadap</w:t>
      </w:r>
      <w:proofErr w:type="spellEnd"/>
      <w:r w:rsidRPr="002A1FD3">
        <w:rPr>
          <w:rFonts w:cs="Times New Roman"/>
          <w:szCs w:val="24"/>
        </w:rPr>
        <w:t xml:space="preserve"> </w:t>
      </w:r>
      <w:proofErr w:type="spellStart"/>
      <w:r w:rsidRPr="002A1FD3">
        <w:rPr>
          <w:rFonts w:cs="Times New Roman"/>
          <w:szCs w:val="24"/>
        </w:rPr>
        <w:t>Ketimpangan</w:t>
      </w:r>
      <w:proofErr w:type="spellEnd"/>
      <w:r w:rsidRPr="002A1FD3">
        <w:rPr>
          <w:rFonts w:cs="Times New Roman"/>
          <w:szCs w:val="24"/>
        </w:rPr>
        <w:t xml:space="preserve"> </w:t>
      </w:r>
      <w:proofErr w:type="gramStart"/>
      <w:r w:rsidRPr="002A1FD3">
        <w:rPr>
          <w:rFonts w:cs="Times New Roman"/>
          <w:szCs w:val="24"/>
        </w:rPr>
        <w:t>Di</w:t>
      </w:r>
      <w:proofErr w:type="gramEnd"/>
      <w:r w:rsidRPr="002A1FD3">
        <w:rPr>
          <w:rFonts w:cs="Times New Roman"/>
          <w:szCs w:val="24"/>
        </w:rPr>
        <w:t xml:space="preserve"> Regional Kalimantan</w:t>
      </w:r>
      <w:r w:rsidR="008C4616">
        <w:rPr>
          <w:rFonts w:cs="Times New Roman"/>
          <w:szCs w:val="24"/>
        </w:rPr>
        <w:t xml:space="preserve">. </w:t>
      </w:r>
      <w:proofErr w:type="gramStart"/>
      <w:r w:rsidR="008C4616">
        <w:rPr>
          <w:rFonts w:cs="Times New Roman"/>
          <w:szCs w:val="24"/>
        </w:rPr>
        <w:t xml:space="preserve">Adapun  </w:t>
      </w:r>
      <w:proofErr w:type="spellStart"/>
      <w:r w:rsidR="008C4616">
        <w:rPr>
          <w:rFonts w:cs="Times New Roman"/>
          <w:szCs w:val="24"/>
        </w:rPr>
        <w:t>rumusan</w:t>
      </w:r>
      <w:proofErr w:type="spellEnd"/>
      <w:proofErr w:type="gramEnd"/>
      <w:r w:rsidR="008C4616">
        <w:rPr>
          <w:rFonts w:cs="Times New Roman"/>
          <w:szCs w:val="24"/>
        </w:rPr>
        <w:t xml:space="preserve"> </w:t>
      </w:r>
      <w:proofErr w:type="spellStart"/>
      <w:r w:rsidR="008C4616">
        <w:rPr>
          <w:rFonts w:cs="Times New Roman"/>
          <w:szCs w:val="24"/>
        </w:rPr>
        <w:t>masalah</w:t>
      </w:r>
      <w:proofErr w:type="spellEnd"/>
      <w:r w:rsidR="008C4616">
        <w:rPr>
          <w:rFonts w:cs="Times New Roman"/>
          <w:szCs w:val="24"/>
        </w:rPr>
        <w:t xml:space="preserve"> </w:t>
      </w:r>
      <w:proofErr w:type="spellStart"/>
      <w:r w:rsidR="008C4616">
        <w:rPr>
          <w:rFonts w:cs="Times New Roman"/>
          <w:szCs w:val="24"/>
        </w:rPr>
        <w:t>dalam</w:t>
      </w:r>
      <w:proofErr w:type="spellEnd"/>
      <w:r w:rsidR="008C4616">
        <w:rPr>
          <w:rFonts w:cs="Times New Roman"/>
          <w:szCs w:val="24"/>
        </w:rPr>
        <w:t xml:space="preserve"> </w:t>
      </w:r>
      <w:proofErr w:type="spellStart"/>
      <w:r w:rsidR="008C4616">
        <w:rPr>
          <w:rFonts w:cs="Times New Roman"/>
          <w:szCs w:val="24"/>
        </w:rPr>
        <w:t>penelitian</w:t>
      </w:r>
      <w:proofErr w:type="spellEnd"/>
      <w:r w:rsidR="008C4616">
        <w:rPr>
          <w:rFonts w:cs="Times New Roman"/>
          <w:szCs w:val="24"/>
        </w:rPr>
        <w:t xml:space="preserve"> </w:t>
      </w:r>
      <w:proofErr w:type="spellStart"/>
      <w:r w:rsidR="008C4616">
        <w:rPr>
          <w:rFonts w:cs="Times New Roman"/>
          <w:szCs w:val="24"/>
        </w:rPr>
        <w:t>ini</w:t>
      </w:r>
      <w:proofErr w:type="spellEnd"/>
      <w:r w:rsidR="008C4616">
        <w:rPr>
          <w:rFonts w:cs="Times New Roman"/>
          <w:szCs w:val="24"/>
        </w:rPr>
        <w:t xml:space="preserve"> </w:t>
      </w:r>
      <w:proofErr w:type="spellStart"/>
      <w:r w:rsidR="008C4616">
        <w:rPr>
          <w:rFonts w:cs="Times New Roman"/>
          <w:szCs w:val="24"/>
        </w:rPr>
        <w:t>antara</w:t>
      </w:r>
      <w:proofErr w:type="spellEnd"/>
      <w:r w:rsidR="008C4616">
        <w:rPr>
          <w:rFonts w:cs="Times New Roman"/>
          <w:szCs w:val="24"/>
        </w:rPr>
        <w:t xml:space="preserve"> lain: (1) </w:t>
      </w:r>
      <w:proofErr w:type="spellStart"/>
      <w:r w:rsidRPr="008C4616">
        <w:rPr>
          <w:rStyle w:val="markedcontent"/>
          <w:rFonts w:cs="Times New Roman"/>
          <w:szCs w:val="24"/>
        </w:rPr>
        <w:t>Bagaimana</w:t>
      </w:r>
      <w:proofErr w:type="spellEnd"/>
      <w:r w:rsidRPr="008C4616">
        <w:rPr>
          <w:rStyle w:val="markedcontent"/>
          <w:rFonts w:cs="Times New Roman"/>
          <w:szCs w:val="24"/>
        </w:rPr>
        <w:t> </w:t>
      </w:r>
      <w:proofErr w:type="spellStart"/>
      <w:r w:rsidRPr="008C4616">
        <w:rPr>
          <w:rStyle w:val="markedcontent"/>
          <w:rFonts w:cs="Times New Roman"/>
          <w:szCs w:val="24"/>
        </w:rPr>
        <w:t>pengaruh</w:t>
      </w:r>
      <w:proofErr w:type="spellEnd"/>
      <w:r w:rsidRPr="008C4616">
        <w:rPr>
          <w:rStyle w:val="markedcontent"/>
          <w:rFonts w:cs="Times New Roman"/>
          <w:szCs w:val="24"/>
        </w:rPr>
        <w:t> </w:t>
      </w:r>
      <w:proofErr w:type="spellStart"/>
      <w:r w:rsidRPr="008C4616">
        <w:rPr>
          <w:rStyle w:val="markedcontent"/>
          <w:rFonts w:cs="Times New Roman"/>
          <w:szCs w:val="24"/>
        </w:rPr>
        <w:t>ketimpangan</w:t>
      </w:r>
      <w:proofErr w:type="spellEnd"/>
      <w:r w:rsidRPr="008C4616">
        <w:rPr>
          <w:rStyle w:val="markedcontent"/>
          <w:rFonts w:cs="Times New Roman"/>
          <w:szCs w:val="24"/>
        </w:rPr>
        <w:t xml:space="preserve"> </w:t>
      </w:r>
      <w:proofErr w:type="spellStart"/>
      <w:r w:rsidRPr="008C4616">
        <w:rPr>
          <w:rStyle w:val="markedcontent"/>
          <w:rFonts w:cs="Times New Roman"/>
          <w:szCs w:val="24"/>
        </w:rPr>
        <w:t>pembangunan</w:t>
      </w:r>
      <w:proofErr w:type="spellEnd"/>
      <w:r w:rsidRPr="008C4616">
        <w:rPr>
          <w:rStyle w:val="markedcontent"/>
          <w:rFonts w:cs="Times New Roman"/>
          <w:szCs w:val="24"/>
        </w:rPr>
        <w:t xml:space="preserve"> </w:t>
      </w:r>
      <w:proofErr w:type="spellStart"/>
      <w:r w:rsidRPr="008C4616">
        <w:rPr>
          <w:rStyle w:val="markedcontent"/>
          <w:rFonts w:cs="Times New Roman"/>
          <w:szCs w:val="24"/>
        </w:rPr>
        <w:t>terhadap</w:t>
      </w:r>
      <w:proofErr w:type="spellEnd"/>
      <w:r w:rsidRPr="008C4616">
        <w:rPr>
          <w:rStyle w:val="markedcontent"/>
          <w:rFonts w:cs="Times New Roman"/>
          <w:szCs w:val="24"/>
        </w:rPr>
        <w:t xml:space="preserve"> </w:t>
      </w:r>
      <w:proofErr w:type="spellStart"/>
      <w:r w:rsidRPr="008C4616">
        <w:rPr>
          <w:rStyle w:val="markedcontent"/>
          <w:rFonts w:cs="Times New Roman"/>
          <w:szCs w:val="24"/>
        </w:rPr>
        <w:t>kemiskinan</w:t>
      </w:r>
      <w:proofErr w:type="spellEnd"/>
      <w:r w:rsidRPr="008C4616">
        <w:rPr>
          <w:rStyle w:val="markedcontent"/>
          <w:rFonts w:cs="Times New Roman"/>
          <w:szCs w:val="24"/>
        </w:rPr>
        <w:t> di Regional Kalimantan?</w:t>
      </w:r>
      <w:r w:rsidR="008C4616">
        <w:rPr>
          <w:rStyle w:val="markedcontent"/>
          <w:rFonts w:cs="Times New Roman"/>
          <w:szCs w:val="24"/>
        </w:rPr>
        <w:t xml:space="preserve"> (</w:t>
      </w:r>
      <w:proofErr w:type="gramStart"/>
      <w:r w:rsidR="008C4616">
        <w:rPr>
          <w:rStyle w:val="markedcontent"/>
          <w:rFonts w:cs="Times New Roman"/>
          <w:szCs w:val="24"/>
        </w:rPr>
        <w:t>2)</w:t>
      </w:r>
      <w:proofErr w:type="spellStart"/>
      <w:r w:rsidRPr="00E773BD">
        <w:rPr>
          <w:rStyle w:val="markedcontent"/>
          <w:rFonts w:cs="Times New Roman"/>
          <w:szCs w:val="24"/>
        </w:rPr>
        <w:t>Bagaimana</w:t>
      </w:r>
      <w:proofErr w:type="spellEnd"/>
      <w:proofErr w:type="gramEnd"/>
      <w:r>
        <w:rPr>
          <w:rStyle w:val="markedcontent"/>
          <w:rFonts w:cs="Times New Roman"/>
          <w:szCs w:val="24"/>
        </w:rPr>
        <w:t> </w:t>
      </w:r>
      <w:proofErr w:type="spellStart"/>
      <w:r w:rsidRPr="00E773BD">
        <w:rPr>
          <w:rStyle w:val="markedcontent"/>
          <w:rFonts w:cs="Times New Roman"/>
          <w:szCs w:val="24"/>
        </w:rPr>
        <w:t>pengaruh</w:t>
      </w:r>
      <w:proofErr w:type="spellEnd"/>
      <w:r>
        <w:rPr>
          <w:rStyle w:val="markedcontent"/>
          <w:rFonts w:cs="Times New Roman"/>
          <w:szCs w:val="24"/>
        </w:rPr>
        <w:t> </w:t>
      </w:r>
      <w:proofErr w:type="spellStart"/>
      <w:r w:rsidRPr="00E773BD">
        <w:rPr>
          <w:rStyle w:val="markedcontent"/>
          <w:rFonts w:cs="Times New Roman"/>
          <w:szCs w:val="24"/>
        </w:rPr>
        <w:t>pertumbuhan</w:t>
      </w:r>
      <w:proofErr w:type="spellEnd"/>
      <w:r w:rsidRPr="00E773BD">
        <w:rPr>
          <w:rStyle w:val="markedcontent"/>
          <w:rFonts w:cs="Times New Roman"/>
          <w:szCs w:val="24"/>
        </w:rPr>
        <w:t xml:space="preserve"> </w:t>
      </w:r>
      <w:proofErr w:type="spellStart"/>
      <w:r w:rsidRPr="00E773BD">
        <w:rPr>
          <w:rStyle w:val="markedcontent"/>
          <w:rFonts w:cs="Times New Roman"/>
          <w:szCs w:val="24"/>
        </w:rPr>
        <w:t>ekonomi</w:t>
      </w:r>
      <w:proofErr w:type="spellEnd"/>
      <w:r w:rsidRPr="00E773BD">
        <w:rPr>
          <w:rStyle w:val="markedcontent"/>
          <w:rFonts w:cs="Times New Roman"/>
          <w:szCs w:val="24"/>
        </w:rPr>
        <w:t xml:space="preserve"> </w:t>
      </w:r>
      <w:proofErr w:type="spellStart"/>
      <w:r w:rsidRPr="00E773BD">
        <w:rPr>
          <w:rStyle w:val="markedcontent"/>
          <w:rFonts w:cs="Times New Roman"/>
          <w:szCs w:val="24"/>
        </w:rPr>
        <w:t>terhadap</w:t>
      </w:r>
      <w:proofErr w:type="spellEnd"/>
      <w:r w:rsidRPr="00E773BD">
        <w:rPr>
          <w:rStyle w:val="markedcontent"/>
          <w:rFonts w:cs="Times New Roman"/>
          <w:szCs w:val="24"/>
        </w:rPr>
        <w:t xml:space="preserve"> </w:t>
      </w:r>
      <w:proofErr w:type="spellStart"/>
      <w:r w:rsidRPr="00E773BD">
        <w:rPr>
          <w:rStyle w:val="markedcontent"/>
          <w:rFonts w:cs="Times New Roman"/>
          <w:szCs w:val="24"/>
        </w:rPr>
        <w:t>kemiskinan</w:t>
      </w:r>
      <w:proofErr w:type="spellEnd"/>
      <w:r w:rsidRPr="00E773BD">
        <w:rPr>
          <w:rStyle w:val="markedcontent"/>
          <w:rFonts w:cs="Times New Roman"/>
          <w:szCs w:val="24"/>
        </w:rPr>
        <w:t xml:space="preserve"> di Regional Kalimantan?</w:t>
      </w:r>
      <w:r w:rsidR="008C4616">
        <w:rPr>
          <w:rStyle w:val="markedcontent"/>
          <w:rFonts w:cs="Times New Roman"/>
          <w:szCs w:val="24"/>
        </w:rPr>
        <w:t xml:space="preserve"> (3) </w:t>
      </w:r>
      <w:proofErr w:type="spellStart"/>
      <w:r w:rsidRPr="00E773BD">
        <w:rPr>
          <w:rFonts w:cs="Times New Roman"/>
          <w:szCs w:val="24"/>
        </w:rPr>
        <w:t>Bagaimana</w:t>
      </w:r>
      <w:proofErr w:type="spellEnd"/>
      <w:r w:rsidRPr="00E773BD">
        <w:rPr>
          <w:rFonts w:cs="Times New Roman"/>
          <w:szCs w:val="24"/>
        </w:rPr>
        <w:t xml:space="preserve"> </w:t>
      </w:r>
      <w:proofErr w:type="spellStart"/>
      <w:r w:rsidRPr="00E773BD">
        <w:rPr>
          <w:rFonts w:cs="Times New Roman"/>
          <w:szCs w:val="24"/>
        </w:rPr>
        <w:t>pengaruh</w:t>
      </w:r>
      <w:proofErr w:type="spellEnd"/>
      <w:r w:rsidRPr="00E773BD">
        <w:rPr>
          <w:rFonts w:cs="Times New Roman"/>
          <w:szCs w:val="24"/>
        </w:rPr>
        <w:t xml:space="preserve"> </w:t>
      </w:r>
      <w:proofErr w:type="spellStart"/>
      <w:r w:rsidRPr="00E773BD">
        <w:rPr>
          <w:rFonts w:cs="Times New Roman"/>
          <w:szCs w:val="24"/>
        </w:rPr>
        <w:t>Indeks</w:t>
      </w:r>
      <w:proofErr w:type="spellEnd"/>
      <w:r w:rsidRPr="00E773BD">
        <w:rPr>
          <w:rFonts w:cs="Times New Roman"/>
          <w:szCs w:val="24"/>
        </w:rPr>
        <w:t xml:space="preserve"> Pembangunan </w:t>
      </w:r>
      <w:proofErr w:type="spellStart"/>
      <w:r w:rsidRPr="00E773BD">
        <w:rPr>
          <w:rFonts w:cs="Times New Roman"/>
          <w:szCs w:val="24"/>
        </w:rPr>
        <w:t>Manusia</w:t>
      </w:r>
      <w:proofErr w:type="spellEnd"/>
      <w:r w:rsidRPr="00E773BD">
        <w:rPr>
          <w:rFonts w:cs="Times New Roman"/>
          <w:szCs w:val="24"/>
        </w:rPr>
        <w:t xml:space="preserve"> </w:t>
      </w:r>
      <w:proofErr w:type="spellStart"/>
      <w:r w:rsidRPr="00E773BD">
        <w:rPr>
          <w:rFonts w:cs="Times New Roman"/>
          <w:szCs w:val="24"/>
        </w:rPr>
        <w:t>terhadap</w:t>
      </w:r>
      <w:proofErr w:type="spellEnd"/>
      <w:r w:rsidRPr="00E773BD">
        <w:rPr>
          <w:rFonts w:cs="Times New Roman"/>
          <w:szCs w:val="24"/>
        </w:rPr>
        <w:t xml:space="preserve"> </w:t>
      </w:r>
      <w:proofErr w:type="spellStart"/>
      <w:r w:rsidRPr="00E773BD">
        <w:rPr>
          <w:rFonts w:cs="Times New Roman"/>
          <w:szCs w:val="24"/>
        </w:rPr>
        <w:t>kemiskinan</w:t>
      </w:r>
      <w:proofErr w:type="spellEnd"/>
      <w:r>
        <w:rPr>
          <w:rFonts w:cs="Times New Roman"/>
          <w:szCs w:val="24"/>
        </w:rPr>
        <w:t> </w:t>
      </w:r>
      <w:r w:rsidRPr="00E773BD">
        <w:rPr>
          <w:rFonts w:cs="Times New Roman"/>
          <w:szCs w:val="24"/>
        </w:rPr>
        <w:t>di</w:t>
      </w:r>
      <w:r>
        <w:rPr>
          <w:rFonts w:cs="Times New Roman"/>
          <w:szCs w:val="24"/>
        </w:rPr>
        <w:t> </w:t>
      </w:r>
      <w:r w:rsidRPr="00E773BD">
        <w:rPr>
          <w:rFonts w:cs="Times New Roman"/>
          <w:szCs w:val="24"/>
        </w:rPr>
        <w:t>Regional</w:t>
      </w:r>
      <w:r>
        <w:rPr>
          <w:rFonts w:cs="Times New Roman"/>
          <w:szCs w:val="24"/>
        </w:rPr>
        <w:t> </w:t>
      </w:r>
      <w:r w:rsidRPr="00E773BD">
        <w:rPr>
          <w:rFonts w:cs="Times New Roman"/>
          <w:szCs w:val="24"/>
        </w:rPr>
        <w:t>Kalimantan</w:t>
      </w:r>
      <w:r>
        <w:rPr>
          <w:rFonts w:cs="Times New Roman"/>
          <w:szCs w:val="24"/>
        </w:rPr>
        <w:t>?</w:t>
      </w:r>
    </w:p>
    <w:p w14:paraId="59DD0DE5" w14:textId="770B5D0E" w:rsidR="007B06A0" w:rsidRDefault="007B06A0" w:rsidP="0074666D">
      <w:pPr>
        <w:spacing w:before="120" w:line="360" w:lineRule="auto"/>
        <w:ind w:right="28"/>
        <w:jc w:val="left"/>
        <w:rPr>
          <w:rStyle w:val="Strong"/>
        </w:rPr>
      </w:pPr>
      <w:proofErr w:type="spellStart"/>
      <w:r>
        <w:rPr>
          <w:rStyle w:val="Strong"/>
        </w:rPr>
        <w:t>Tinjauan</w:t>
      </w:r>
      <w:proofErr w:type="spellEnd"/>
      <w:r>
        <w:rPr>
          <w:rStyle w:val="Strong"/>
        </w:rPr>
        <w:t xml:space="preserve"> Pustaka</w:t>
      </w:r>
    </w:p>
    <w:p w14:paraId="699D3CB2" w14:textId="796D3F82" w:rsidR="007B06A0" w:rsidRDefault="007B06A0" w:rsidP="0074666D">
      <w:pPr>
        <w:spacing w:before="120" w:line="360" w:lineRule="auto"/>
        <w:ind w:right="28"/>
        <w:jc w:val="left"/>
        <w:rPr>
          <w:rStyle w:val="Strong"/>
          <w:b w:val="0"/>
          <w:bCs w:val="0"/>
        </w:rPr>
      </w:pPr>
      <w:proofErr w:type="spellStart"/>
      <w:r>
        <w:rPr>
          <w:rStyle w:val="Strong"/>
          <w:b w:val="0"/>
          <w:bCs w:val="0"/>
        </w:rPr>
        <w:t>Teori</w:t>
      </w:r>
      <w:proofErr w:type="spellEnd"/>
      <w:r>
        <w:rPr>
          <w:rStyle w:val="Strong"/>
          <w:b w:val="0"/>
          <w:bCs w:val="0"/>
        </w:rPr>
        <w:t xml:space="preserve"> </w:t>
      </w:r>
      <w:proofErr w:type="spellStart"/>
      <w:r>
        <w:rPr>
          <w:rStyle w:val="Strong"/>
          <w:b w:val="0"/>
          <w:bCs w:val="0"/>
        </w:rPr>
        <w:t>Kemiskinan</w:t>
      </w:r>
      <w:proofErr w:type="spellEnd"/>
    </w:p>
    <w:p w14:paraId="16880CD1" w14:textId="77777777" w:rsidR="007B06A0" w:rsidRPr="007B06A0" w:rsidRDefault="007B06A0" w:rsidP="007B06A0">
      <w:pPr>
        <w:spacing w:line="360" w:lineRule="auto"/>
        <w:ind w:firstLine="720"/>
        <w:rPr>
          <w:rFonts w:eastAsia="Calibri" w:cs="Times New Roman"/>
          <w:szCs w:val="24"/>
          <w:lang w:val="id-ID"/>
        </w:rPr>
      </w:pPr>
      <w:r w:rsidRPr="007B06A0">
        <w:rPr>
          <w:rFonts w:eastAsia="Calibri" w:cs="Times New Roman"/>
          <w:szCs w:val="24"/>
          <w:lang w:val="id-ID"/>
        </w:rPr>
        <w:t>Teori-teori yang digunakan antara lain adalah Kemiskinan yang terjadi dalam rumah tangga disebabkan oleh rendahnya pendidikan. Faktor pendidikan sangat berpengaruh terhadap tingkat kemiskinan. Permasalahan mengenai investasi di dunia pendidikan dan kemiskinan hampir serupa. Umumnya menghadapi dilema apakah pertumbuhan ekonomi yang lebih didahulukan ataukah investasi pendidikan yang lebih baik. Hubungan antara pendidikan dan kemiskinan cukup penting karena pendidikan memiliki peranan utama dalam meningkatkan pertumbuhan ekonomi dan mengurangi kemiskinan (Haughton, 2012).</w:t>
      </w:r>
    </w:p>
    <w:p w14:paraId="1B5714A2" w14:textId="4674919E" w:rsidR="007B06A0" w:rsidRPr="007B06A0" w:rsidRDefault="007B06A0" w:rsidP="007B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left"/>
        <w:rPr>
          <w:rFonts w:eastAsia="Times New Roman" w:cs="Times New Roman"/>
          <w:bCs/>
          <w:szCs w:val="24"/>
          <w:lang w:val="id-ID"/>
        </w:rPr>
      </w:pPr>
      <w:r w:rsidRPr="007B06A0">
        <w:rPr>
          <w:rFonts w:eastAsia="Times New Roman" w:cs="Times New Roman"/>
          <w:bCs/>
          <w:color w:val="000000"/>
          <w:szCs w:val="24"/>
          <w:lang w:val="id-ID"/>
        </w:rPr>
        <w:t>Teori</w:t>
      </w:r>
      <w:r w:rsidRPr="007B06A0">
        <w:rPr>
          <w:rFonts w:eastAsia="Times New Roman" w:cs="Times New Roman"/>
          <w:bCs/>
          <w:color w:val="000000"/>
          <w:szCs w:val="24"/>
        </w:rPr>
        <w:t> </w:t>
      </w:r>
      <w:proofErr w:type="spellStart"/>
      <w:r w:rsidRPr="007B06A0">
        <w:rPr>
          <w:rFonts w:eastAsia="Times New Roman" w:cs="Times New Roman"/>
          <w:bCs/>
          <w:color w:val="000000"/>
          <w:szCs w:val="24"/>
        </w:rPr>
        <w:t>Ketimpangan</w:t>
      </w:r>
      <w:proofErr w:type="spellEnd"/>
      <w:r w:rsidRPr="007B06A0">
        <w:rPr>
          <w:rFonts w:eastAsia="Times New Roman" w:cs="Times New Roman"/>
          <w:bCs/>
          <w:color w:val="000000"/>
          <w:szCs w:val="24"/>
        </w:rPr>
        <w:t xml:space="preserve"> Pembangunan </w:t>
      </w:r>
    </w:p>
    <w:p w14:paraId="76BF5C98" w14:textId="71C16D0A" w:rsidR="007B06A0" w:rsidRPr="007B06A0" w:rsidRDefault="007B06A0" w:rsidP="007B06A0">
      <w:pPr>
        <w:shd w:val="clear" w:color="auto" w:fill="FFFFFF"/>
        <w:spacing w:line="360" w:lineRule="auto"/>
        <w:ind w:firstLine="426"/>
        <w:rPr>
          <w:rFonts w:eastAsia="Calibri" w:cs="Times New Roman"/>
          <w:szCs w:val="24"/>
          <w:lang w:val="id-ID"/>
        </w:rPr>
      </w:pPr>
      <w:r w:rsidRPr="007B06A0">
        <w:rPr>
          <w:rFonts w:eastAsia="Calibri" w:cs="Times New Roman"/>
          <w:szCs w:val="24"/>
          <w:lang w:val="id-ID"/>
        </w:rPr>
        <w:t>Menurut Sjafrizal</w:t>
      </w:r>
      <w:r>
        <w:rPr>
          <w:rFonts w:eastAsia="Calibri" w:cs="Times New Roman"/>
          <w:szCs w:val="24"/>
        </w:rPr>
        <w:t xml:space="preserve"> </w:t>
      </w:r>
      <w:r w:rsidRPr="007B06A0">
        <w:rPr>
          <w:rFonts w:eastAsia="Calibri" w:cs="Times New Roman"/>
          <w:szCs w:val="24"/>
          <w:lang w:val="id-ID"/>
        </w:rPr>
        <w:t xml:space="preserve"> (2012), ketimpangan pembangunan terjadi sebagai akibat adanya perbedaan kandungan sumberdaya alam dan perbedaan kondisi demografi yang terdapat pada masing-masing wilayah atau daerah. </w:t>
      </w:r>
    </w:p>
    <w:p w14:paraId="265039F1" w14:textId="1EA9C398" w:rsidR="007B06A0" w:rsidRPr="007B06A0" w:rsidRDefault="007B06A0" w:rsidP="007B06A0">
      <w:pPr>
        <w:spacing w:line="360" w:lineRule="auto"/>
        <w:ind w:firstLine="709"/>
        <w:rPr>
          <w:rFonts w:eastAsia="Calibri" w:cs="Times New Roman"/>
          <w:szCs w:val="24"/>
          <w:lang w:val="id-ID"/>
        </w:rPr>
      </w:pPr>
      <w:r w:rsidRPr="007B06A0">
        <w:rPr>
          <w:rFonts w:eastAsia="Calibri" w:cs="Times New Roman"/>
          <w:szCs w:val="24"/>
          <w:lang w:val="id-ID"/>
        </w:rPr>
        <w:t>Ketimpangan pembangunan umumnya terjadi pada aspek pendapatan, spasial, dan di sisi lain pendekatan pembangunan yang sangat menekankan pada</w:t>
      </w:r>
      <w:r w:rsidRPr="007B06A0">
        <w:rPr>
          <w:rFonts w:eastAsia="Calibri" w:cs="Times New Roman"/>
          <w:szCs w:val="24"/>
        </w:rPr>
        <w:t xml:space="preserve"> </w:t>
      </w:r>
      <w:r w:rsidRPr="007B06A0">
        <w:rPr>
          <w:rFonts w:eastAsia="Calibri" w:cs="Times New Roman"/>
          <w:szCs w:val="24"/>
          <w:lang w:val="id-ID"/>
        </w:rPr>
        <w:t>pertumbuhan ekonomi selama ini juga menimbulkan makin melebarnya ketimpangan sosial-ekonomi antar wilayah. Potensi konflik antar daerah atau wilayah menjadi besar, wilayah-wilayah yang dulu kurang tersentuh pembangunan mulai menuntut hak-haknya. Selain itu muncul suatu interaksi yang saling memperlemah. Ketimpangan pada dasarnya disebabkan adanya perbedaan kandungan sumber daya alam dan perbedaan kondisi demografi yang terdapat pada masing-masing wilayah. Akibat dari perbedaan ini kemampuan suatu daerah dalam proses pembangunan juga menjadi berbeda, oleh karena itu tidaklah mengherankan bilamana pada suatu daerah biasanya terdapat wilayah maju (</w:t>
      </w:r>
      <w:r w:rsidRPr="007B06A0">
        <w:rPr>
          <w:rFonts w:eastAsia="Calibri" w:cs="Times New Roman"/>
          <w:i/>
          <w:iCs/>
          <w:szCs w:val="24"/>
          <w:lang w:val="id-ID"/>
        </w:rPr>
        <w:t>developed region</w:t>
      </w:r>
      <w:r w:rsidRPr="007B06A0">
        <w:rPr>
          <w:rFonts w:eastAsia="Calibri" w:cs="Times New Roman"/>
          <w:szCs w:val="24"/>
          <w:lang w:val="id-ID"/>
        </w:rPr>
        <w:t>) dan wilayah terbelakang (</w:t>
      </w:r>
      <w:r w:rsidRPr="007B06A0">
        <w:rPr>
          <w:rFonts w:eastAsia="Calibri" w:cs="Times New Roman"/>
          <w:i/>
          <w:iCs/>
          <w:szCs w:val="24"/>
          <w:lang w:val="id-ID"/>
        </w:rPr>
        <w:t>underdeveloped region</w:t>
      </w:r>
      <w:r w:rsidRPr="007B06A0">
        <w:rPr>
          <w:rFonts w:eastAsia="Calibri" w:cs="Times New Roman"/>
          <w:szCs w:val="24"/>
          <w:lang w:val="id-ID"/>
        </w:rPr>
        <w:t>). Ketimpangan pembangunan juga dapat dilihat secara vertikal yakni perbedaan pada distribusi pendapatan serta secara horizontal yakni perbedaan antara daerah maju dan terbelakang</w:t>
      </w:r>
      <w:r>
        <w:rPr>
          <w:rFonts w:eastAsia="Calibri" w:cs="Times New Roman"/>
          <w:szCs w:val="24"/>
        </w:rPr>
        <w:t xml:space="preserve"> </w:t>
      </w:r>
      <w:r w:rsidRPr="007B06A0">
        <w:rPr>
          <w:rFonts w:eastAsia="Calibri" w:cs="Times New Roman"/>
          <w:szCs w:val="24"/>
        </w:rPr>
        <w:t> </w:t>
      </w:r>
      <w:r w:rsidRPr="007B06A0">
        <w:rPr>
          <w:rFonts w:eastAsia="Calibri" w:cs="Times New Roman"/>
          <w:szCs w:val="24"/>
          <w:lang w:val="id-ID"/>
        </w:rPr>
        <w:t>(Sjafrizal,</w:t>
      </w:r>
      <w:r w:rsidRPr="007B06A0">
        <w:rPr>
          <w:rFonts w:eastAsia="Calibri" w:cs="Times New Roman"/>
          <w:szCs w:val="24"/>
        </w:rPr>
        <w:t> </w:t>
      </w:r>
      <w:r w:rsidRPr="007B06A0">
        <w:rPr>
          <w:rFonts w:eastAsia="Calibri" w:cs="Times New Roman"/>
          <w:szCs w:val="24"/>
          <w:lang w:val="id-ID"/>
        </w:rPr>
        <w:t>2008).</w:t>
      </w:r>
    </w:p>
    <w:p w14:paraId="6ECB9CCD" w14:textId="1B6903ED" w:rsidR="007B06A0" w:rsidRPr="007B06A0" w:rsidRDefault="007B06A0" w:rsidP="007B06A0">
      <w:pPr>
        <w:spacing w:line="360" w:lineRule="auto"/>
        <w:ind w:firstLine="709"/>
        <w:rPr>
          <w:rFonts w:eastAsia="Calibri" w:cs="Times New Roman"/>
          <w:szCs w:val="24"/>
          <w:lang w:val="id-ID"/>
        </w:rPr>
      </w:pPr>
      <w:r w:rsidRPr="007B06A0">
        <w:rPr>
          <w:rFonts w:eastAsia="Calibri" w:cs="Times New Roman"/>
          <w:szCs w:val="24"/>
          <w:lang w:val="id-ID"/>
        </w:rPr>
        <w:lastRenderedPageBreak/>
        <w:t xml:space="preserve">Ukuran ketimpangan pembangunan antar wilayah yang mula-mula dilakukan adalah Williamson Index yang digunakan dalam studi Jeffrey G. Williamson pada tahun 1966. Hasil pengukuran dari nilai Indeks Williamson ditunjukkan oleh angka 0 sampai angka 1 atau 0 &lt; </w:t>
      </w:r>
      <w:r w:rsidRPr="007B06A0">
        <w:rPr>
          <w:rFonts w:ascii="Cambria Math" w:eastAsia="Calibri" w:hAnsi="Cambria Math" w:cs="Cambria Math"/>
          <w:szCs w:val="24"/>
          <w:lang w:val="id-ID"/>
        </w:rPr>
        <w:t>𝐶</w:t>
      </w:r>
      <w:r w:rsidRPr="007B06A0">
        <w:rPr>
          <w:rFonts w:eastAsia="Calibri" w:cs="Times New Roman"/>
          <w:szCs w:val="24"/>
          <w:vertAlign w:val="subscript"/>
          <w:lang w:val="id-ID"/>
        </w:rPr>
        <w:t>w</w:t>
      </w:r>
      <w:r w:rsidRPr="007B06A0">
        <w:rPr>
          <w:rFonts w:eastAsia="Calibri" w:cs="Times New Roman"/>
          <w:szCs w:val="24"/>
          <w:lang w:val="id-ID"/>
        </w:rPr>
        <w:t xml:space="preserve"> &lt; 1. Jika indeks Williamson semakin mendekati angka 0 maka semakin kecil ketimpangan pembangunan ekonomi dan jika Indeks Williamson semakin mendekati angka 1 maka semakin melebar ketimpangan pembangunan ekonomi. </w:t>
      </w:r>
    </w:p>
    <w:p w14:paraId="144B64E7" w14:textId="67E01A97" w:rsidR="007B06A0" w:rsidRPr="007B06A0" w:rsidRDefault="007B06A0" w:rsidP="007B06A0">
      <w:pPr>
        <w:spacing w:line="480" w:lineRule="auto"/>
        <w:rPr>
          <w:rFonts w:eastAsia="Calibri" w:cs="Times New Roman"/>
          <w:szCs w:val="24"/>
        </w:rPr>
      </w:pPr>
      <w:proofErr w:type="spellStart"/>
      <w:r w:rsidRPr="007B06A0">
        <w:rPr>
          <w:rFonts w:eastAsia="Calibri" w:cs="Times New Roman"/>
          <w:szCs w:val="24"/>
        </w:rPr>
        <w:t>Teori</w:t>
      </w:r>
      <w:proofErr w:type="spellEnd"/>
      <w:r w:rsidRPr="007B06A0">
        <w:rPr>
          <w:rFonts w:eastAsia="Calibri" w:cs="Times New Roman"/>
          <w:szCs w:val="24"/>
        </w:rPr>
        <w:t xml:space="preserve"> </w:t>
      </w:r>
      <w:proofErr w:type="spellStart"/>
      <w:r w:rsidRPr="007B06A0">
        <w:rPr>
          <w:rFonts w:eastAsia="Calibri" w:cs="Times New Roman"/>
          <w:szCs w:val="24"/>
        </w:rPr>
        <w:t>Pertumbuhan</w:t>
      </w:r>
      <w:proofErr w:type="spellEnd"/>
      <w:r w:rsidRPr="007B06A0">
        <w:rPr>
          <w:rFonts w:eastAsia="Calibri" w:cs="Times New Roman"/>
          <w:szCs w:val="24"/>
        </w:rPr>
        <w:t xml:space="preserve"> Ekonomi</w:t>
      </w:r>
    </w:p>
    <w:p w14:paraId="2B6AB248" w14:textId="77777777" w:rsidR="007B06A0" w:rsidRPr="007B06A0" w:rsidRDefault="007B06A0" w:rsidP="007B06A0">
      <w:pPr>
        <w:spacing w:line="360" w:lineRule="auto"/>
        <w:ind w:firstLine="709"/>
        <w:rPr>
          <w:rFonts w:eastAsia="Calibri" w:cs="Times New Roman"/>
          <w:color w:val="FFFFFF"/>
          <w:szCs w:val="24"/>
          <w:lang w:val="id-ID"/>
        </w:rPr>
      </w:pPr>
      <w:r w:rsidRPr="007B06A0">
        <w:rPr>
          <w:rFonts w:eastAsia="Calibri" w:cs="Times New Roman"/>
          <w:b/>
          <w:bCs/>
          <w:szCs w:val="24"/>
        </w:rPr>
        <w:tab/>
      </w:r>
      <w:r w:rsidRPr="007B06A0">
        <w:rPr>
          <w:rFonts w:eastAsia="Calibri" w:cs="Times New Roman"/>
          <w:szCs w:val="24"/>
          <w:lang w:val="id-ID"/>
        </w:rPr>
        <w:t xml:space="preserve">John Stuart Mill mengatakan bahwa pembangunan ekonomi tergantung pada dua jenis perbaikan, yaitu perbaikan dengan tingkat pengetahuan masyarakat dan perbaikan yang berupa usaha-usaha untuk menghapus penghambat pembangunan, seperti adat istiadat, kepercayaan dan berpikir tradisional. Harrod Domar berpendapat bahwa pertambahan produksi dan pendapatan masyarakat bukan ditentukan oleh kapasitas memproduksi masyarakat tetapi oleh kenaikan pengeluaran masyarakat. Dengan demikian walaupun kapasitas dalam memproduksi bertambah, pendapatan nasional baru akan bertambah dan pertumbuhan ekonomi akan tercipta apabila pengeluaran masyarakat meningkat dibandingkan masa lalu (Sukirno,1985). </w:t>
      </w:r>
    </w:p>
    <w:p w14:paraId="37464F1F" w14:textId="08543997" w:rsidR="007B06A0" w:rsidRPr="007B06A0" w:rsidRDefault="007B06A0" w:rsidP="007B06A0">
      <w:pPr>
        <w:spacing w:line="480" w:lineRule="auto"/>
        <w:rPr>
          <w:rFonts w:eastAsia="Calibri" w:cs="Times New Roman"/>
          <w:szCs w:val="24"/>
        </w:rPr>
      </w:pPr>
      <w:proofErr w:type="spellStart"/>
      <w:r w:rsidRPr="007B06A0">
        <w:rPr>
          <w:rFonts w:eastAsia="Calibri" w:cs="Times New Roman"/>
          <w:szCs w:val="24"/>
        </w:rPr>
        <w:t>Teori</w:t>
      </w:r>
      <w:proofErr w:type="spellEnd"/>
      <w:r w:rsidRPr="007B06A0">
        <w:rPr>
          <w:rFonts w:eastAsia="Calibri" w:cs="Times New Roman"/>
          <w:szCs w:val="24"/>
        </w:rPr>
        <w:t xml:space="preserve"> </w:t>
      </w:r>
      <w:proofErr w:type="spellStart"/>
      <w:r w:rsidRPr="007B06A0">
        <w:rPr>
          <w:rFonts w:eastAsia="Calibri" w:cs="Times New Roman"/>
          <w:szCs w:val="24"/>
        </w:rPr>
        <w:t>Indeks</w:t>
      </w:r>
      <w:proofErr w:type="spellEnd"/>
      <w:r w:rsidRPr="007B06A0">
        <w:rPr>
          <w:rFonts w:eastAsia="Calibri" w:cs="Times New Roman"/>
          <w:szCs w:val="24"/>
        </w:rPr>
        <w:t xml:space="preserve"> Pembangunan </w:t>
      </w:r>
      <w:proofErr w:type="spellStart"/>
      <w:r w:rsidRPr="007B06A0">
        <w:rPr>
          <w:rFonts w:eastAsia="Calibri" w:cs="Times New Roman"/>
          <w:szCs w:val="24"/>
        </w:rPr>
        <w:t>Manusia</w:t>
      </w:r>
      <w:proofErr w:type="spellEnd"/>
      <w:r w:rsidRPr="007B06A0">
        <w:rPr>
          <w:rFonts w:eastAsia="Calibri" w:cs="Times New Roman"/>
          <w:szCs w:val="24"/>
        </w:rPr>
        <w:t xml:space="preserve"> (IPM)</w:t>
      </w:r>
    </w:p>
    <w:p w14:paraId="45FE4173" w14:textId="782D8687" w:rsidR="007B06A0" w:rsidRPr="007B06A0" w:rsidRDefault="007B06A0" w:rsidP="007B06A0">
      <w:pPr>
        <w:tabs>
          <w:tab w:val="left" w:pos="0"/>
        </w:tabs>
        <w:spacing w:after="160" w:line="360" w:lineRule="auto"/>
        <w:rPr>
          <w:rFonts w:eastAsia="Calibri" w:cs="Times New Roman"/>
          <w:szCs w:val="24"/>
          <w:lang w:val="id-ID"/>
        </w:rPr>
      </w:pPr>
      <w:r>
        <w:rPr>
          <w:rFonts w:eastAsia="Calibri" w:cs="Times New Roman"/>
          <w:szCs w:val="24"/>
          <w:lang w:val="id-ID"/>
        </w:rPr>
        <w:tab/>
      </w:r>
      <w:r w:rsidRPr="007B06A0">
        <w:rPr>
          <w:rFonts w:eastAsia="Calibri" w:cs="Times New Roman"/>
          <w:szCs w:val="24"/>
          <w:lang w:val="id-ID"/>
        </w:rPr>
        <w:t>Menurut Badan Pusat Statistik (BPS) Indeks Pembangunan Manusia (IPM) merupakan bagaimana penduduk dapat mengakses hasil dari pembangunan dalam memperoleh pendapatan, Kesehatan, pendidikan dan sebagainya. Indeks pembangunan manusia (IPM) merupakan ukuran pembangunan manusia dalam</w:t>
      </w:r>
      <w:r>
        <w:rPr>
          <w:rFonts w:eastAsia="Calibri" w:cs="Times New Roman"/>
          <w:szCs w:val="24"/>
        </w:rPr>
        <w:t xml:space="preserve"> </w:t>
      </w:r>
      <w:r w:rsidRPr="007B06A0">
        <w:rPr>
          <w:rFonts w:eastAsia="Calibri" w:cs="Times New Roman"/>
          <w:szCs w:val="24"/>
          <w:lang w:val="id-ID"/>
        </w:rPr>
        <w:t>komponen dasar kualitas hidup yang diukur dari angka harapan hidup, melek huruf, pendidikan dan standar hidup ( Feriyanto, 2014).</w:t>
      </w:r>
    </w:p>
    <w:p w14:paraId="4621AC9F" w14:textId="54683C90" w:rsidR="007B06A0" w:rsidRPr="007B06A0" w:rsidRDefault="007B06A0" w:rsidP="007B06A0">
      <w:pPr>
        <w:tabs>
          <w:tab w:val="left" w:pos="900"/>
        </w:tabs>
        <w:spacing w:after="160" w:line="360" w:lineRule="auto"/>
        <w:rPr>
          <w:rFonts w:eastAsia="Calibri" w:cs="Times New Roman"/>
          <w:szCs w:val="24"/>
        </w:rPr>
      </w:pPr>
      <w:r w:rsidRPr="007B06A0">
        <w:rPr>
          <w:rFonts w:eastAsia="Calibri" w:cs="Times New Roman"/>
          <w:szCs w:val="24"/>
          <w:lang w:val="id-ID"/>
        </w:rPr>
        <w:t>Indeks Pembangunan Manusia berperan penting dalam pembangunan perekonomian modern sebab pembangunan manusia yang baik akan menjadikan faktor-faktor produksi mampu dimaksimalkan. Mutu penduduk yang baik akan mampu untuk berinovasi mengembangkan faktor-faktor produksi yang ada. Selain daripada itu pembangunan manusia yang tinggi mengakibatkan jumlah penduduk akan tinggi pula sehingga akan menaikkan tingkat konsumsi. Namun kenyataan yang terjadi pada Regional Kalimantan, Indeks Pembangunan Manusia yang setiap</w:t>
      </w:r>
      <w:r w:rsidRPr="007B06A0">
        <w:rPr>
          <w:rFonts w:eastAsia="Calibri" w:cs="Times New Roman"/>
          <w:szCs w:val="24"/>
        </w:rPr>
        <w:t xml:space="preserve"> </w:t>
      </w:r>
      <w:r w:rsidRPr="007B06A0">
        <w:rPr>
          <w:rFonts w:eastAsia="Calibri" w:cs="Times New Roman"/>
          <w:szCs w:val="24"/>
          <w:lang w:val="id-ID"/>
        </w:rPr>
        <w:t>tahunnya mengalami peningkatan tetapi pertumbuhan</w:t>
      </w:r>
      <w:r w:rsidRPr="007B06A0">
        <w:rPr>
          <w:rFonts w:eastAsia="Calibri" w:cs="Times New Roman"/>
          <w:szCs w:val="24"/>
        </w:rPr>
        <w:t> </w:t>
      </w:r>
      <w:r w:rsidRPr="007B06A0">
        <w:rPr>
          <w:rFonts w:eastAsia="Calibri" w:cs="Times New Roman"/>
          <w:szCs w:val="24"/>
          <w:lang w:val="id-ID"/>
        </w:rPr>
        <w:t>ekonominya</w:t>
      </w:r>
      <w:r w:rsidRPr="007B06A0">
        <w:rPr>
          <w:rFonts w:eastAsia="Calibri" w:cs="Times New Roman"/>
          <w:szCs w:val="24"/>
        </w:rPr>
        <w:t> </w:t>
      </w:r>
      <w:r w:rsidRPr="007B06A0">
        <w:rPr>
          <w:rFonts w:eastAsia="Calibri" w:cs="Times New Roman"/>
          <w:szCs w:val="24"/>
          <w:lang w:val="id-ID"/>
        </w:rPr>
        <w:t>mengalami penurunan dan fluktuasi</w:t>
      </w:r>
      <w:r w:rsidRPr="007B06A0">
        <w:rPr>
          <w:rFonts w:eastAsia="Calibri" w:cs="Times New Roman"/>
          <w:szCs w:val="24"/>
        </w:rPr>
        <w:t>.</w:t>
      </w:r>
      <w:r>
        <w:rPr>
          <w:rFonts w:eastAsia="Calibri" w:cs="Times New Roman"/>
          <w:szCs w:val="24"/>
        </w:rPr>
        <w:t xml:space="preserve"> </w:t>
      </w:r>
    </w:p>
    <w:p w14:paraId="188DE879" w14:textId="5F123DE3" w:rsidR="00C40F6B" w:rsidRPr="00907B51" w:rsidRDefault="004B0834" w:rsidP="0074666D">
      <w:pPr>
        <w:spacing w:before="120" w:line="360" w:lineRule="auto"/>
        <w:ind w:right="28"/>
        <w:jc w:val="left"/>
        <w:rPr>
          <w:rStyle w:val="Strong"/>
        </w:rPr>
      </w:pPr>
      <w:proofErr w:type="spellStart"/>
      <w:r w:rsidRPr="00907B51">
        <w:rPr>
          <w:rStyle w:val="Strong"/>
        </w:rPr>
        <w:t>Metode</w:t>
      </w:r>
      <w:proofErr w:type="spellEnd"/>
      <w:r w:rsidRPr="00907B51">
        <w:rPr>
          <w:rStyle w:val="Strong"/>
        </w:rPr>
        <w:t xml:space="preserve"> </w:t>
      </w:r>
      <w:proofErr w:type="spellStart"/>
      <w:r w:rsidRPr="00907B51">
        <w:rPr>
          <w:rStyle w:val="Strong"/>
        </w:rPr>
        <w:t>Penelitian</w:t>
      </w:r>
      <w:proofErr w:type="spellEnd"/>
    </w:p>
    <w:p w14:paraId="1B9AFF60" w14:textId="77777777" w:rsidR="00907B51" w:rsidRPr="00907B51" w:rsidRDefault="00907B51" w:rsidP="00907B51">
      <w:pPr>
        <w:tabs>
          <w:tab w:val="left" w:pos="900"/>
        </w:tabs>
        <w:spacing w:after="200" w:line="480" w:lineRule="auto"/>
        <w:contextualSpacing/>
        <w:jc w:val="left"/>
        <w:rPr>
          <w:rFonts w:eastAsia="Times New Roman" w:cs="Times New Roman"/>
          <w:szCs w:val="24"/>
        </w:rPr>
      </w:pPr>
      <w:r w:rsidRPr="00907B51">
        <w:rPr>
          <w:rFonts w:eastAsia="Times New Roman" w:cs="Times New Roman"/>
          <w:szCs w:val="24"/>
        </w:rPr>
        <w:t xml:space="preserve">Ruang </w:t>
      </w:r>
      <w:proofErr w:type="spellStart"/>
      <w:r w:rsidRPr="00907B51">
        <w:rPr>
          <w:rFonts w:eastAsia="Times New Roman" w:cs="Times New Roman"/>
          <w:szCs w:val="24"/>
        </w:rPr>
        <w:t>Lingkup</w:t>
      </w:r>
      <w:proofErr w:type="spellEnd"/>
      <w:r w:rsidRPr="00907B51">
        <w:rPr>
          <w:rFonts w:eastAsia="Times New Roman" w:cs="Times New Roman"/>
          <w:szCs w:val="24"/>
        </w:rPr>
        <w:t xml:space="preserve"> </w:t>
      </w:r>
      <w:proofErr w:type="spellStart"/>
      <w:r w:rsidRPr="00907B51">
        <w:rPr>
          <w:rFonts w:eastAsia="Times New Roman" w:cs="Times New Roman"/>
          <w:szCs w:val="24"/>
        </w:rPr>
        <w:t>Penelitian</w:t>
      </w:r>
      <w:proofErr w:type="spellEnd"/>
    </w:p>
    <w:p w14:paraId="2443D36E" w14:textId="77777777" w:rsidR="00907B51" w:rsidRPr="00907B51" w:rsidRDefault="00907B51" w:rsidP="00907B51">
      <w:pPr>
        <w:tabs>
          <w:tab w:val="left" w:pos="900"/>
        </w:tabs>
        <w:spacing w:after="160" w:line="360" w:lineRule="auto"/>
        <w:rPr>
          <w:rFonts w:eastAsia="Calibri" w:cs="Times New Roman"/>
          <w:szCs w:val="24"/>
          <w:lang w:val="es-ES"/>
        </w:rPr>
      </w:pPr>
      <w:r w:rsidRPr="00907B51">
        <w:rPr>
          <w:rFonts w:eastAsia="Calibri" w:cs="Times New Roman"/>
          <w:szCs w:val="24"/>
          <w:lang w:val="es-ES"/>
        </w:rPr>
        <w:tab/>
      </w:r>
      <w:proofErr w:type="spellStart"/>
      <w:r w:rsidRPr="00907B51">
        <w:rPr>
          <w:rFonts w:eastAsia="Calibri" w:cs="Times New Roman"/>
          <w:szCs w:val="24"/>
          <w:lang w:val="es-ES"/>
        </w:rPr>
        <w:t>Jenis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penelitian</w:t>
      </w:r>
      <w:proofErr w:type="spellEnd"/>
      <w:r w:rsidRPr="00907B51">
        <w:rPr>
          <w:rFonts w:eastAsia="Calibri" w:cs="Times New Roman"/>
          <w:szCs w:val="24"/>
          <w:lang w:val="es-ES"/>
        </w:rPr>
        <w:t xml:space="preserve"> yang </w:t>
      </w:r>
      <w:proofErr w:type="spellStart"/>
      <w:r w:rsidRPr="00907B51">
        <w:rPr>
          <w:rFonts w:eastAsia="Calibri" w:cs="Times New Roman"/>
          <w:szCs w:val="24"/>
          <w:lang w:val="es-ES"/>
        </w:rPr>
        <w:t>digunakan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dalam</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penelitian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ini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adalah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berupa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pendekatan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kuantitatif</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yaitu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penelitian</w:t>
      </w:r>
      <w:proofErr w:type="spellEnd"/>
      <w:r w:rsidRPr="00907B51">
        <w:rPr>
          <w:rFonts w:eastAsia="Calibri" w:cs="Times New Roman"/>
          <w:szCs w:val="24"/>
          <w:lang w:val="es-ES"/>
        </w:rPr>
        <w:t xml:space="preserve"> yang </w:t>
      </w:r>
      <w:proofErr w:type="spellStart"/>
      <w:r w:rsidRPr="00907B51">
        <w:rPr>
          <w:rFonts w:eastAsia="Calibri" w:cs="Times New Roman"/>
          <w:szCs w:val="24"/>
          <w:lang w:val="es-ES"/>
        </w:rPr>
        <w:t>menitik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beratkan</w:t>
      </w:r>
      <w:proofErr w:type="spellEnd"/>
      <w:r w:rsidRPr="00907B51">
        <w:rPr>
          <w:rFonts w:eastAsia="Calibri" w:cs="Times New Roman"/>
          <w:szCs w:val="24"/>
          <w:lang w:val="es-ES"/>
        </w:rPr>
        <w:t xml:space="preserve"> pada </w:t>
      </w:r>
      <w:proofErr w:type="spellStart"/>
      <w:r w:rsidRPr="00907B51">
        <w:rPr>
          <w:rFonts w:eastAsia="Calibri" w:cs="Times New Roman"/>
          <w:szCs w:val="24"/>
          <w:lang w:val="es-ES"/>
        </w:rPr>
        <w:t>pengujian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hipotesis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mengukur</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yang </w:t>
      </w:r>
      <w:proofErr w:type="spellStart"/>
      <w:r w:rsidRPr="00907B51">
        <w:rPr>
          <w:rFonts w:eastAsia="Calibri" w:cs="Times New Roman"/>
          <w:szCs w:val="24"/>
          <w:lang w:val="es-ES"/>
        </w:rPr>
        <w:t>sedang</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lastRenderedPageBreak/>
        <w:t>diteliti</w:t>
      </w:r>
      <w:proofErr w:type="spellEnd"/>
      <w:r w:rsidRPr="00907B51">
        <w:rPr>
          <w:rFonts w:eastAsia="Calibri" w:cs="Times New Roman"/>
          <w:szCs w:val="24"/>
          <w:lang w:val="es-ES"/>
        </w:rPr>
        <w:t xml:space="preserve"> dan </w:t>
      </w:r>
      <w:proofErr w:type="spellStart"/>
      <w:r w:rsidRPr="00907B51">
        <w:rPr>
          <w:rFonts w:eastAsia="Calibri" w:cs="Times New Roman"/>
          <w:szCs w:val="24"/>
          <w:lang w:val="es-ES"/>
        </w:rPr>
        <w:t>akan</w:t>
      </w:r>
      <w:proofErr w:type="spellEnd"/>
      <w:r w:rsidRPr="00907B51">
        <w:rPr>
          <w:rFonts w:eastAsia="Calibri" w:cs="Times New Roman"/>
          <w:spacing w:val="51"/>
          <w:szCs w:val="24"/>
          <w:lang w:val="es-ES"/>
        </w:rPr>
        <w:t xml:space="preserve"> </w:t>
      </w:r>
      <w:proofErr w:type="spellStart"/>
      <w:r w:rsidRPr="00907B51">
        <w:rPr>
          <w:rFonts w:eastAsia="Calibri" w:cs="Times New Roman"/>
          <w:szCs w:val="24"/>
          <w:lang w:val="es-ES"/>
        </w:rPr>
        <w:t>menghasilkan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kesimpulan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serta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menggunakan</w:t>
      </w:r>
      <w:proofErr w:type="spellEnd"/>
      <w:r w:rsidRPr="00907B51">
        <w:rPr>
          <w:rFonts w:eastAsia="Calibri" w:cs="Times New Roman"/>
          <w:spacing w:val="51"/>
          <w:szCs w:val="24"/>
          <w:lang w:val="es-ES"/>
        </w:rPr>
        <w:t xml:space="preserve"> </w:t>
      </w:r>
      <w:proofErr w:type="spellStart"/>
      <w:r w:rsidRPr="00907B51">
        <w:rPr>
          <w:rFonts w:eastAsia="Calibri" w:cs="Times New Roman"/>
          <w:szCs w:val="24"/>
          <w:lang w:val="es-ES"/>
        </w:rPr>
        <w:t>alat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bantu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statistik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Untuk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menjawab</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rumusan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masalah</w:t>
      </w:r>
      <w:proofErr w:type="spellEnd"/>
      <w:r w:rsidRPr="00907B51">
        <w:rPr>
          <w:rFonts w:eastAsia="Calibri" w:cs="Times New Roman"/>
          <w:szCs w:val="24"/>
          <w:lang w:val="es-ES"/>
        </w:rPr>
        <w:t xml:space="preserve"> dan </w:t>
      </w:r>
      <w:proofErr w:type="spellStart"/>
      <w:r w:rsidRPr="00907B51">
        <w:rPr>
          <w:rFonts w:eastAsia="Calibri" w:cs="Times New Roman"/>
          <w:szCs w:val="24"/>
          <w:lang w:val="es-ES"/>
        </w:rPr>
        <w:t>menguji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hipotesis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maka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terdapat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beberapa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variabel-variabel</w:t>
      </w:r>
      <w:proofErr w:type="spellEnd"/>
      <w:r w:rsidRPr="00907B51">
        <w:rPr>
          <w:rFonts w:eastAsia="Calibri" w:cs="Times New Roman"/>
          <w:szCs w:val="24"/>
          <w:lang w:val="es-ES"/>
        </w:rPr>
        <w:t xml:space="preserve"> yang </w:t>
      </w:r>
      <w:proofErr w:type="spellStart"/>
      <w:r w:rsidRPr="00907B51">
        <w:rPr>
          <w:rFonts w:eastAsia="Calibri" w:cs="Times New Roman"/>
          <w:szCs w:val="24"/>
          <w:lang w:val="es-ES"/>
        </w:rPr>
        <w:t>digunakan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terdiri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dari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tiga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Kemiskinan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merupakan</w:t>
      </w:r>
      <w:proofErr w:type="spellEnd"/>
      <w:r w:rsidRPr="00907B51">
        <w:rPr>
          <w:rFonts w:eastAsia="Calibri" w:cs="Times New Roman"/>
          <w:szCs w:val="24"/>
          <w:lang w:val="es-ES"/>
        </w:rPr>
        <w:t xml:space="preserve"> </w:t>
      </w:r>
      <w:proofErr w:type="spellStart"/>
      <w:r w:rsidRPr="00907B51">
        <w:rPr>
          <w:rFonts w:eastAsia="Calibri" w:cs="Times New Roman"/>
          <w:i/>
          <w:szCs w:val="24"/>
          <w:lang w:val="es-ES"/>
        </w:rPr>
        <w:t>dependent</w:t>
      </w:r>
      <w:proofErr w:type="spellEnd"/>
      <w:r w:rsidRPr="00907B51">
        <w:rPr>
          <w:rFonts w:eastAsia="Calibri" w:cs="Times New Roman"/>
          <w:i/>
          <w:szCs w:val="24"/>
          <w:lang w:val="es-ES"/>
        </w:rPr>
        <w:t xml:space="preserve"> variable </w:t>
      </w:r>
      <w:proofErr w:type="spellStart"/>
      <w:r w:rsidRPr="00907B51">
        <w:rPr>
          <w:rFonts w:eastAsia="Calibri" w:cs="Times New Roman"/>
          <w:szCs w:val="24"/>
          <w:lang w:val="es-ES"/>
        </w:rPr>
        <w:t>atau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terikat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Sedangkan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untuk</w:t>
      </w:r>
      <w:proofErr w:type="spellEnd"/>
      <w:r w:rsidRPr="00907B51">
        <w:rPr>
          <w:rFonts w:eastAsia="Calibri" w:cs="Times New Roman"/>
          <w:szCs w:val="24"/>
          <w:lang w:val="es-ES"/>
        </w:rPr>
        <w:t xml:space="preserve"> </w:t>
      </w:r>
      <w:proofErr w:type="spellStart"/>
      <w:r w:rsidRPr="00907B51">
        <w:rPr>
          <w:rFonts w:eastAsia="Calibri" w:cs="Times New Roman"/>
          <w:i/>
          <w:szCs w:val="24"/>
          <w:lang w:val="es-ES"/>
        </w:rPr>
        <w:t>independent</w:t>
      </w:r>
      <w:proofErr w:type="spellEnd"/>
      <w:r w:rsidRPr="00907B51">
        <w:rPr>
          <w:rFonts w:eastAsia="Calibri" w:cs="Times New Roman"/>
          <w:i/>
          <w:szCs w:val="24"/>
          <w:lang w:val="es-ES"/>
        </w:rPr>
        <w:t xml:space="preserve"> variable </w:t>
      </w:r>
      <w:proofErr w:type="spellStart"/>
      <w:r w:rsidRPr="00907B51">
        <w:rPr>
          <w:rFonts w:eastAsia="Calibri" w:cs="Times New Roman"/>
          <w:szCs w:val="24"/>
          <w:lang w:val="es-ES"/>
        </w:rPr>
        <w:t>atau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bebas </w:t>
      </w:r>
      <w:proofErr w:type="spellStart"/>
      <w:r w:rsidRPr="00907B51">
        <w:rPr>
          <w:rFonts w:eastAsia="Calibri" w:cs="Times New Roman"/>
          <w:szCs w:val="24"/>
          <w:lang w:val="es-ES"/>
        </w:rPr>
        <w:t>adalah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ketimpangan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pembangunan</w:t>
      </w:r>
      <w:proofErr w:type="spellEnd"/>
      <w:r w:rsidRPr="00907B51">
        <w:rPr>
          <w:rFonts w:eastAsia="Calibri" w:cs="Times New Roman"/>
          <w:szCs w:val="24"/>
          <w:lang w:val="es-ES"/>
        </w:rPr>
        <w:t xml:space="preserve"> dan </w:t>
      </w:r>
      <w:proofErr w:type="spellStart"/>
      <w:r w:rsidRPr="00907B51">
        <w:rPr>
          <w:rFonts w:eastAsia="Calibri" w:cs="Times New Roman"/>
          <w:szCs w:val="24"/>
          <w:lang w:val="es-ES"/>
        </w:rPr>
        <w:t>pertumbuhan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ekonomi</w:t>
      </w:r>
      <w:proofErr w:type="spellEnd"/>
      <w:r w:rsidRPr="00907B51">
        <w:rPr>
          <w:rFonts w:eastAsia="Calibri" w:cs="Times New Roman"/>
          <w:szCs w:val="24"/>
          <w:lang w:val="es-ES"/>
        </w:rPr>
        <w:t>.</w:t>
      </w:r>
    </w:p>
    <w:p w14:paraId="42B6787D" w14:textId="643AFF89" w:rsidR="00907B51" w:rsidRPr="00907B51" w:rsidRDefault="00907B51" w:rsidP="00907B51">
      <w:pPr>
        <w:tabs>
          <w:tab w:val="left" w:pos="426"/>
        </w:tabs>
        <w:spacing w:after="160" w:line="360" w:lineRule="auto"/>
        <w:rPr>
          <w:rFonts w:eastAsia="Calibri" w:cs="Times New Roman"/>
          <w:szCs w:val="24"/>
          <w:lang w:val="es-ES"/>
        </w:rPr>
      </w:pPr>
      <w:proofErr w:type="spellStart"/>
      <w:r w:rsidRPr="00907B51">
        <w:rPr>
          <w:rFonts w:eastAsia="Calibri" w:cs="Times New Roman"/>
          <w:szCs w:val="24"/>
          <w:lang w:val="es-ES"/>
        </w:rPr>
        <w:t>Sumber</w:t>
      </w:r>
      <w:proofErr w:type="spellEnd"/>
      <w:r w:rsidRPr="00907B51">
        <w:rPr>
          <w:rFonts w:eastAsia="Calibri" w:cs="Times New Roman"/>
          <w:szCs w:val="24"/>
          <w:lang w:val="es-ES"/>
        </w:rPr>
        <w:t xml:space="preserve"> Data</w:t>
      </w:r>
    </w:p>
    <w:p w14:paraId="6D3930EB" w14:textId="77777777" w:rsidR="00907B51" w:rsidRPr="00907B51" w:rsidRDefault="00907B51" w:rsidP="00907B51">
      <w:pPr>
        <w:spacing w:after="160" w:line="360" w:lineRule="auto"/>
        <w:ind w:firstLine="720"/>
        <w:rPr>
          <w:rFonts w:eastAsia="Calibri" w:cs="Times New Roman"/>
          <w:szCs w:val="24"/>
          <w:lang w:val="id-ID"/>
        </w:rPr>
      </w:pPr>
      <w:r w:rsidRPr="00907B51">
        <w:rPr>
          <w:rFonts w:eastAsia="Calibri" w:cs="Times New Roman"/>
          <w:szCs w:val="24"/>
          <w:lang w:val="id-ID"/>
        </w:rPr>
        <w:t>Menurut Arikunto (2010) Jenis data yang digunakan dalam penelitian ini adalah data sekunder. Data sekunder adalah jenis data yang diperoleh secara tidak langsung atau dengan kata lain, data sekunder ialah data yang diperoleh melalui sumber-sumber yang sudah dikumpulkan oleh pihak-pihak tertentu seperti dokumentasi, publikasi, karya ilmiah, ataupun catatan khusus dari lembaga atau dinas, atau pihak-pihak tertentu yang berhubungan dengan penelitian. Sumber data pada penelitian ini diperoleh dari Badan Pusat Statistik Provinsi Kalimantan Tengah.</w:t>
      </w:r>
    </w:p>
    <w:p w14:paraId="46169B96" w14:textId="77777777" w:rsidR="00907B51" w:rsidRPr="00907B51" w:rsidRDefault="00907B51" w:rsidP="00907B51">
      <w:pPr>
        <w:spacing w:after="160" w:line="360" w:lineRule="auto"/>
        <w:ind w:firstLine="720"/>
        <w:rPr>
          <w:rFonts w:eastAsia="Times New Roman" w:cs="Times New Roman"/>
          <w:szCs w:val="24"/>
          <w:lang w:val="id-ID"/>
        </w:rPr>
      </w:pPr>
      <w:r w:rsidRPr="00907B51">
        <w:rPr>
          <w:rFonts w:eastAsia="Times New Roman" w:cs="Times New Roman"/>
          <w:szCs w:val="24"/>
          <w:lang w:val="id-ID"/>
        </w:rPr>
        <w:t xml:space="preserve">Data yang digunakan dalam penelitian ini adalah data panel. Data panel merupakan data terdiri dari kombinasi data </w:t>
      </w:r>
      <w:r w:rsidRPr="00907B51">
        <w:rPr>
          <w:rFonts w:eastAsia="Times New Roman" w:cs="Times New Roman"/>
          <w:i/>
          <w:iCs/>
          <w:szCs w:val="24"/>
          <w:lang w:val="id-ID"/>
        </w:rPr>
        <w:t xml:space="preserve">time series </w:t>
      </w:r>
      <w:r w:rsidRPr="00907B51">
        <w:rPr>
          <w:rFonts w:eastAsia="Times New Roman" w:cs="Times New Roman"/>
          <w:szCs w:val="24"/>
          <w:lang w:val="id-ID"/>
        </w:rPr>
        <w:t xml:space="preserve">dan </w:t>
      </w:r>
      <w:r w:rsidRPr="00907B51">
        <w:rPr>
          <w:rFonts w:eastAsia="Times New Roman" w:cs="Times New Roman"/>
          <w:i/>
          <w:iCs/>
          <w:szCs w:val="24"/>
          <w:lang w:val="id-ID"/>
        </w:rPr>
        <w:t>cross-section</w:t>
      </w:r>
      <w:r w:rsidRPr="00907B51">
        <w:rPr>
          <w:rFonts w:eastAsia="Times New Roman" w:cs="Times New Roman"/>
          <w:szCs w:val="24"/>
          <w:lang w:val="id-ID"/>
        </w:rPr>
        <w:t xml:space="preserve"> terdiri dari beberapa objek dan memliputi beberapa waktu. Data </w:t>
      </w:r>
      <w:r w:rsidRPr="00907B51">
        <w:rPr>
          <w:rFonts w:eastAsia="Times New Roman" w:cs="Times New Roman"/>
          <w:i/>
          <w:iCs/>
          <w:szCs w:val="24"/>
          <w:lang w:val="id-ID"/>
        </w:rPr>
        <w:t xml:space="preserve">time series </w:t>
      </w:r>
      <w:r w:rsidRPr="00907B51">
        <w:rPr>
          <w:rFonts w:eastAsia="Times New Roman" w:cs="Times New Roman"/>
          <w:szCs w:val="24"/>
          <w:lang w:val="id-ID"/>
        </w:rPr>
        <w:t>merupakan data suatu objek terdiri dari beberapa periode (runtut waktu) dan pada penelitiam ini</w:t>
      </w:r>
      <w:r w:rsidRPr="00907B51">
        <w:rPr>
          <w:rFonts w:eastAsia="Calibri" w:cs="Times New Roman"/>
          <w:szCs w:val="24"/>
          <w:lang w:val="id-ID"/>
        </w:rPr>
        <w:t xml:space="preserve"> </w:t>
      </w:r>
      <w:r w:rsidRPr="00907B51">
        <w:rPr>
          <w:rFonts w:eastAsia="Times New Roman" w:cs="Times New Roman"/>
          <w:szCs w:val="24"/>
          <w:lang w:val="id-ID"/>
        </w:rPr>
        <w:t xml:space="preserve">menggunakan waktu 6 tahun terakhir yaitu dari taun 2015-2020. Data </w:t>
      </w:r>
      <w:r w:rsidRPr="00907B51">
        <w:rPr>
          <w:rFonts w:eastAsia="Times New Roman" w:cs="Times New Roman"/>
          <w:i/>
          <w:iCs/>
          <w:szCs w:val="24"/>
          <w:lang w:val="id-ID"/>
        </w:rPr>
        <w:t xml:space="preserve">Cross Section </w:t>
      </w:r>
      <w:r w:rsidRPr="00907B51">
        <w:rPr>
          <w:rFonts w:eastAsia="Times New Roman" w:cs="Times New Roman"/>
          <w:szCs w:val="24"/>
          <w:lang w:val="id-ID"/>
        </w:rPr>
        <w:t>merupakan data dari beberapa objek pada periode tertentu dan lokasi penelitian ini di 5 Provinsi di Palau Kalimantan yaitu Provinsi Kalimantan Barat, Provinsi Kalimantan Tengah, Provinsi Kalimantan Selatan, Provinsi Kalimantan Timur dan Provinsi Kalimantan Utara.</w:t>
      </w:r>
    </w:p>
    <w:p w14:paraId="6C5B98D7" w14:textId="4DE39820" w:rsidR="00907B51" w:rsidRPr="00907B51" w:rsidRDefault="00907B51" w:rsidP="00907B51">
      <w:pPr>
        <w:tabs>
          <w:tab w:val="left" w:pos="900"/>
        </w:tabs>
        <w:spacing w:after="160" w:line="360" w:lineRule="auto"/>
        <w:rPr>
          <w:rFonts w:eastAsia="Calibri" w:cs="Times New Roman"/>
          <w:szCs w:val="24"/>
        </w:rPr>
      </w:pPr>
      <w:r w:rsidRPr="00907B51">
        <w:rPr>
          <w:rFonts w:eastAsia="Calibri" w:cs="Times New Roman"/>
          <w:szCs w:val="24"/>
          <w:lang w:val="id-ID"/>
        </w:rPr>
        <w:t xml:space="preserve">Tehnik </w:t>
      </w:r>
      <w:r w:rsidRPr="00907B51">
        <w:rPr>
          <w:rFonts w:eastAsia="Calibri" w:cs="Times New Roman"/>
          <w:szCs w:val="24"/>
        </w:rPr>
        <w:t xml:space="preserve"> </w:t>
      </w:r>
      <w:proofErr w:type="spellStart"/>
      <w:r w:rsidRPr="00907B51">
        <w:rPr>
          <w:rFonts w:eastAsia="Calibri" w:cs="Times New Roman"/>
          <w:szCs w:val="24"/>
        </w:rPr>
        <w:t>Analisis</w:t>
      </w:r>
      <w:proofErr w:type="spellEnd"/>
      <w:r w:rsidRPr="00907B51">
        <w:rPr>
          <w:rFonts w:eastAsia="Calibri" w:cs="Times New Roman"/>
          <w:szCs w:val="24"/>
        </w:rPr>
        <w:t xml:space="preserve"> Data</w:t>
      </w:r>
    </w:p>
    <w:p w14:paraId="110357A9" w14:textId="77777777" w:rsidR="00907B51" w:rsidRPr="00907B51" w:rsidRDefault="00907B51" w:rsidP="00907B51">
      <w:pPr>
        <w:tabs>
          <w:tab w:val="left" w:pos="450"/>
          <w:tab w:val="left" w:pos="851"/>
        </w:tabs>
        <w:spacing w:after="160" w:line="360" w:lineRule="auto"/>
        <w:rPr>
          <w:rFonts w:eastAsia="Calibri" w:cs="Times New Roman"/>
          <w:szCs w:val="24"/>
        </w:rPr>
      </w:pPr>
      <w:proofErr w:type="spellStart"/>
      <w:r w:rsidRPr="00907B51">
        <w:rPr>
          <w:rFonts w:eastAsia="Calibri" w:cs="Times New Roman"/>
          <w:szCs w:val="24"/>
        </w:rPr>
        <w:t>Tehnik</w:t>
      </w:r>
      <w:proofErr w:type="spellEnd"/>
      <w:r w:rsidRPr="00907B51">
        <w:rPr>
          <w:rFonts w:eastAsia="Calibri" w:cs="Times New Roman"/>
          <w:szCs w:val="24"/>
        </w:rPr>
        <w:t xml:space="preserve"> yang di </w:t>
      </w:r>
      <w:proofErr w:type="spellStart"/>
      <w:r w:rsidRPr="00907B51">
        <w:rPr>
          <w:rFonts w:eastAsia="Calibri" w:cs="Times New Roman"/>
          <w:szCs w:val="24"/>
        </w:rPr>
        <w:t>gunakan</w:t>
      </w:r>
      <w:proofErr w:type="spellEnd"/>
      <w:r w:rsidRPr="00907B51">
        <w:rPr>
          <w:rFonts w:eastAsia="Calibri" w:cs="Times New Roman"/>
          <w:szCs w:val="24"/>
        </w:rPr>
        <w:t xml:space="preserve"> </w:t>
      </w:r>
      <w:proofErr w:type="spellStart"/>
      <w:r w:rsidRPr="00907B51">
        <w:rPr>
          <w:rFonts w:eastAsia="Calibri" w:cs="Times New Roman"/>
          <w:szCs w:val="24"/>
        </w:rPr>
        <w:t>adalah</w:t>
      </w:r>
      <w:proofErr w:type="spellEnd"/>
      <w:r w:rsidRPr="00907B51">
        <w:rPr>
          <w:rFonts w:eastAsia="Calibri" w:cs="Times New Roman"/>
          <w:szCs w:val="24"/>
        </w:rPr>
        <w:t xml:space="preserve"> </w:t>
      </w:r>
      <w:proofErr w:type="spellStart"/>
      <w:r w:rsidRPr="00907B51">
        <w:rPr>
          <w:rFonts w:eastAsia="Calibri" w:cs="Times New Roman"/>
          <w:szCs w:val="24"/>
        </w:rPr>
        <w:t>analisis</w:t>
      </w:r>
      <w:proofErr w:type="spellEnd"/>
      <w:r w:rsidRPr="00907B51">
        <w:rPr>
          <w:rFonts w:eastAsia="Calibri" w:cs="Times New Roman"/>
          <w:szCs w:val="24"/>
        </w:rPr>
        <w:t xml:space="preserve"> </w:t>
      </w:r>
      <w:proofErr w:type="spellStart"/>
      <w:r w:rsidRPr="00907B51">
        <w:rPr>
          <w:rFonts w:eastAsia="Calibri" w:cs="Times New Roman"/>
          <w:szCs w:val="24"/>
        </w:rPr>
        <w:t>regresi</w:t>
      </w:r>
      <w:proofErr w:type="spellEnd"/>
      <w:r w:rsidRPr="00907B51">
        <w:rPr>
          <w:rFonts w:eastAsia="Calibri" w:cs="Times New Roman"/>
          <w:szCs w:val="24"/>
        </w:rPr>
        <w:t xml:space="preserve"> data panel</w:t>
      </w:r>
    </w:p>
    <w:p w14:paraId="4846A312" w14:textId="77777777" w:rsidR="00907B51" w:rsidRPr="00907B51" w:rsidRDefault="00907B51" w:rsidP="00907B51">
      <w:pPr>
        <w:tabs>
          <w:tab w:val="left" w:pos="450"/>
          <w:tab w:val="left" w:pos="851"/>
        </w:tabs>
        <w:spacing w:line="360" w:lineRule="auto"/>
        <w:rPr>
          <w:rFonts w:eastAsia="Times New Roman" w:cs="Times New Roman"/>
          <w:szCs w:val="24"/>
          <w:lang w:val="id-ID"/>
        </w:rPr>
      </w:pPr>
      <w:r w:rsidRPr="00907B51">
        <w:rPr>
          <w:rFonts w:eastAsia="Times New Roman" w:cs="Times New Roman"/>
          <w:szCs w:val="24"/>
        </w:rPr>
        <w:t>1.</w:t>
      </w:r>
      <w:r w:rsidRPr="00907B51">
        <w:rPr>
          <w:rFonts w:eastAsia="Times New Roman" w:cs="Times New Roman"/>
          <w:szCs w:val="24"/>
          <w:lang w:val="id-ID"/>
        </w:rPr>
        <w:t>Uji Asumsi Klasik</w:t>
      </w:r>
    </w:p>
    <w:p w14:paraId="58EAB79D" w14:textId="4453A6F5" w:rsidR="00907B51" w:rsidRPr="00907B51" w:rsidRDefault="00907B51" w:rsidP="00907B51">
      <w:pPr>
        <w:tabs>
          <w:tab w:val="left" w:pos="900"/>
        </w:tabs>
        <w:spacing w:line="360" w:lineRule="auto"/>
        <w:contextualSpacing/>
        <w:jc w:val="left"/>
        <w:rPr>
          <w:rFonts w:eastAsia="Times New Roman" w:cs="Times New Roman"/>
          <w:szCs w:val="24"/>
        </w:rPr>
      </w:pPr>
      <w:r>
        <w:rPr>
          <w:rFonts w:eastAsia="Times New Roman" w:cs="Times New Roman"/>
          <w:szCs w:val="24"/>
        </w:rPr>
        <w:t xml:space="preserve">a. </w:t>
      </w:r>
      <w:r w:rsidRPr="00907B51">
        <w:rPr>
          <w:rFonts w:eastAsia="Times New Roman" w:cs="Times New Roman"/>
          <w:szCs w:val="24"/>
        </w:rPr>
        <w:t xml:space="preserve">Uji </w:t>
      </w:r>
      <w:proofErr w:type="spellStart"/>
      <w:r w:rsidRPr="00907B51">
        <w:rPr>
          <w:rFonts w:eastAsia="Times New Roman" w:cs="Times New Roman"/>
          <w:szCs w:val="24"/>
        </w:rPr>
        <w:t>Normalitas</w:t>
      </w:r>
      <w:proofErr w:type="spellEnd"/>
    </w:p>
    <w:p w14:paraId="3F92E637" w14:textId="76EB200C" w:rsidR="00907B51" w:rsidRPr="00907B51" w:rsidRDefault="00907B51" w:rsidP="00907B51">
      <w:pPr>
        <w:tabs>
          <w:tab w:val="left" w:pos="426"/>
        </w:tabs>
        <w:spacing w:line="360" w:lineRule="auto"/>
        <w:contextualSpacing/>
        <w:rPr>
          <w:rFonts w:eastAsia="Times New Roman" w:cs="Times New Roman"/>
          <w:i/>
          <w:iCs/>
          <w:szCs w:val="24"/>
          <w:lang w:val="es-ES"/>
        </w:rPr>
      </w:pPr>
      <w:r>
        <w:rPr>
          <w:rFonts w:eastAsia="Times New Roman" w:cs="Times New Roman"/>
          <w:szCs w:val="24"/>
        </w:rPr>
        <w:tab/>
      </w:r>
      <w:r>
        <w:rPr>
          <w:rFonts w:eastAsia="Times New Roman" w:cs="Times New Roman"/>
          <w:szCs w:val="24"/>
        </w:rPr>
        <w:tab/>
      </w:r>
      <w:proofErr w:type="spellStart"/>
      <w:r w:rsidRPr="00907B51">
        <w:rPr>
          <w:rFonts w:eastAsia="Times New Roman" w:cs="Times New Roman"/>
          <w:szCs w:val="24"/>
        </w:rPr>
        <w:t>Menurut</w:t>
      </w:r>
      <w:proofErr w:type="spellEnd"/>
      <w:r w:rsidRPr="00907B51">
        <w:rPr>
          <w:rFonts w:eastAsia="Times New Roman" w:cs="Times New Roman"/>
          <w:szCs w:val="24"/>
        </w:rPr>
        <w:t xml:space="preserve"> </w:t>
      </w:r>
      <w:proofErr w:type="spellStart"/>
      <w:r w:rsidRPr="00907B51">
        <w:rPr>
          <w:rFonts w:eastAsia="Times New Roman" w:cs="Times New Roman"/>
          <w:szCs w:val="24"/>
        </w:rPr>
        <w:t>Suryana</w:t>
      </w:r>
      <w:proofErr w:type="spellEnd"/>
      <w:r w:rsidRPr="00907B51">
        <w:rPr>
          <w:rFonts w:eastAsia="Times New Roman" w:cs="Times New Roman"/>
          <w:szCs w:val="24"/>
        </w:rPr>
        <w:t xml:space="preserve"> (2016) </w:t>
      </w:r>
      <w:proofErr w:type="spellStart"/>
      <w:r w:rsidRPr="00907B51">
        <w:rPr>
          <w:rFonts w:eastAsia="Times New Roman" w:cs="Times New Roman"/>
          <w:szCs w:val="24"/>
        </w:rPr>
        <w:t>mengatakan</w:t>
      </w:r>
      <w:proofErr w:type="spellEnd"/>
      <w:r w:rsidRPr="00907B51">
        <w:rPr>
          <w:rFonts w:eastAsia="Times New Roman" w:cs="Times New Roman"/>
          <w:szCs w:val="24"/>
        </w:rPr>
        <w:t xml:space="preserve"> uji </w:t>
      </w:r>
      <w:proofErr w:type="spellStart"/>
      <w:r w:rsidRPr="00907B51">
        <w:rPr>
          <w:rFonts w:eastAsia="Times New Roman" w:cs="Times New Roman"/>
          <w:szCs w:val="24"/>
        </w:rPr>
        <w:t>normalitas</w:t>
      </w:r>
      <w:proofErr w:type="spellEnd"/>
      <w:r w:rsidRPr="00907B51">
        <w:rPr>
          <w:rFonts w:eastAsia="Times New Roman" w:cs="Times New Roman"/>
          <w:szCs w:val="24"/>
        </w:rPr>
        <w:t xml:space="preserve"> </w:t>
      </w:r>
      <w:proofErr w:type="spellStart"/>
      <w:r w:rsidRPr="00907B51">
        <w:rPr>
          <w:rFonts w:eastAsia="Times New Roman" w:cs="Times New Roman"/>
          <w:szCs w:val="24"/>
        </w:rPr>
        <w:t>merupakan</w:t>
      </w:r>
      <w:proofErr w:type="spellEnd"/>
      <w:r w:rsidRPr="00907B51">
        <w:rPr>
          <w:rFonts w:eastAsia="Times New Roman" w:cs="Times New Roman"/>
          <w:szCs w:val="24"/>
        </w:rPr>
        <w:t xml:space="preserve"> </w:t>
      </w:r>
      <w:proofErr w:type="spellStart"/>
      <w:r w:rsidRPr="00907B51">
        <w:rPr>
          <w:rFonts w:eastAsia="Times New Roman" w:cs="Times New Roman"/>
          <w:szCs w:val="24"/>
        </w:rPr>
        <w:t>pengujian</w:t>
      </w:r>
      <w:proofErr w:type="spellEnd"/>
      <w:r w:rsidRPr="00907B51">
        <w:rPr>
          <w:rFonts w:eastAsia="Times New Roman" w:cs="Times New Roman"/>
          <w:szCs w:val="24"/>
        </w:rPr>
        <w:t xml:space="preserve"> </w:t>
      </w:r>
      <w:proofErr w:type="spellStart"/>
      <w:r w:rsidRPr="00907B51">
        <w:rPr>
          <w:rFonts w:eastAsia="Times New Roman" w:cs="Times New Roman"/>
          <w:szCs w:val="24"/>
        </w:rPr>
        <w:t>bertujuan</w:t>
      </w:r>
      <w:proofErr w:type="spellEnd"/>
      <w:r w:rsidRPr="00907B51">
        <w:rPr>
          <w:rFonts w:eastAsia="Times New Roman" w:cs="Times New Roman"/>
          <w:szCs w:val="24"/>
        </w:rPr>
        <w:t xml:space="preserve"> </w:t>
      </w:r>
      <w:proofErr w:type="spellStart"/>
      <w:r w:rsidRPr="00907B51">
        <w:rPr>
          <w:rFonts w:eastAsia="Times New Roman" w:cs="Times New Roman"/>
          <w:szCs w:val="24"/>
        </w:rPr>
        <w:t>untuk</w:t>
      </w:r>
      <w:proofErr w:type="spellEnd"/>
      <w:r w:rsidRPr="00907B51">
        <w:rPr>
          <w:rFonts w:eastAsia="Times New Roman" w:cs="Times New Roman"/>
          <w:szCs w:val="24"/>
        </w:rPr>
        <w:t xml:space="preserve"> </w:t>
      </w:r>
      <w:proofErr w:type="spellStart"/>
      <w:r w:rsidRPr="00907B51">
        <w:rPr>
          <w:rFonts w:eastAsia="Times New Roman" w:cs="Times New Roman"/>
          <w:szCs w:val="24"/>
        </w:rPr>
        <w:t>menguji</w:t>
      </w:r>
      <w:proofErr w:type="spellEnd"/>
      <w:r w:rsidRPr="00907B51">
        <w:rPr>
          <w:rFonts w:eastAsia="Times New Roman" w:cs="Times New Roman"/>
          <w:szCs w:val="24"/>
        </w:rPr>
        <w:t xml:space="preserve"> </w:t>
      </w:r>
      <w:proofErr w:type="spellStart"/>
      <w:r w:rsidRPr="00907B51">
        <w:rPr>
          <w:rFonts w:eastAsia="Times New Roman" w:cs="Times New Roman"/>
          <w:szCs w:val="24"/>
        </w:rPr>
        <w:t>apakah</w:t>
      </w:r>
      <w:proofErr w:type="spellEnd"/>
      <w:r w:rsidRPr="00907B51">
        <w:rPr>
          <w:rFonts w:eastAsia="Times New Roman" w:cs="Times New Roman"/>
          <w:szCs w:val="24"/>
        </w:rPr>
        <w:t xml:space="preserve"> model </w:t>
      </w:r>
      <w:proofErr w:type="spellStart"/>
      <w:r w:rsidRPr="00907B51">
        <w:rPr>
          <w:rFonts w:eastAsia="Times New Roman" w:cs="Times New Roman"/>
          <w:szCs w:val="24"/>
        </w:rPr>
        <w:t>regresi</w:t>
      </w:r>
      <w:proofErr w:type="spellEnd"/>
      <w:r w:rsidRPr="00907B51">
        <w:rPr>
          <w:rFonts w:eastAsia="Times New Roman" w:cs="Times New Roman"/>
          <w:szCs w:val="24"/>
        </w:rPr>
        <w:t xml:space="preserve">, </w:t>
      </w:r>
      <w:proofErr w:type="spellStart"/>
      <w:r w:rsidRPr="00907B51">
        <w:rPr>
          <w:rFonts w:eastAsia="Times New Roman" w:cs="Times New Roman"/>
          <w:szCs w:val="24"/>
        </w:rPr>
        <w:t>variabel</w:t>
      </w:r>
      <w:proofErr w:type="spellEnd"/>
      <w:r w:rsidRPr="00907B51">
        <w:rPr>
          <w:rFonts w:eastAsia="Times New Roman" w:cs="Times New Roman"/>
          <w:szCs w:val="24"/>
        </w:rPr>
        <w:t xml:space="preserve"> </w:t>
      </w:r>
      <w:proofErr w:type="spellStart"/>
      <w:r w:rsidRPr="00907B51">
        <w:rPr>
          <w:rFonts w:eastAsia="Times New Roman" w:cs="Times New Roman"/>
          <w:szCs w:val="24"/>
        </w:rPr>
        <w:t>pengganggu</w:t>
      </w:r>
      <w:proofErr w:type="spellEnd"/>
      <w:r w:rsidRPr="00907B51">
        <w:rPr>
          <w:rFonts w:eastAsia="Times New Roman" w:cs="Times New Roman"/>
          <w:szCs w:val="24"/>
        </w:rPr>
        <w:t xml:space="preserve"> </w:t>
      </w:r>
      <w:proofErr w:type="spellStart"/>
      <w:r w:rsidRPr="00907B51">
        <w:rPr>
          <w:rFonts w:eastAsia="Times New Roman" w:cs="Times New Roman"/>
          <w:szCs w:val="24"/>
        </w:rPr>
        <w:t>atau</w:t>
      </w:r>
      <w:proofErr w:type="spellEnd"/>
      <w:r w:rsidRPr="00907B51">
        <w:rPr>
          <w:rFonts w:eastAsia="Times New Roman" w:cs="Times New Roman"/>
          <w:szCs w:val="24"/>
        </w:rPr>
        <w:t xml:space="preserve"> residual </w:t>
      </w:r>
      <w:proofErr w:type="spellStart"/>
      <w:r w:rsidRPr="00907B51">
        <w:rPr>
          <w:rFonts w:eastAsia="Times New Roman" w:cs="Times New Roman"/>
          <w:szCs w:val="24"/>
        </w:rPr>
        <w:t>memiliki</w:t>
      </w:r>
      <w:proofErr w:type="spellEnd"/>
      <w:r w:rsidRPr="00907B51">
        <w:rPr>
          <w:rFonts w:eastAsia="Times New Roman" w:cs="Times New Roman"/>
          <w:szCs w:val="24"/>
        </w:rPr>
        <w:t xml:space="preserve"> </w:t>
      </w:r>
      <w:proofErr w:type="spellStart"/>
      <w:r w:rsidRPr="00907B51">
        <w:rPr>
          <w:rFonts w:eastAsia="Times New Roman" w:cs="Times New Roman"/>
          <w:szCs w:val="24"/>
        </w:rPr>
        <w:t>distribusi</w:t>
      </w:r>
      <w:proofErr w:type="spellEnd"/>
      <w:r w:rsidRPr="00907B51">
        <w:rPr>
          <w:rFonts w:eastAsia="Times New Roman" w:cs="Times New Roman"/>
          <w:szCs w:val="24"/>
        </w:rPr>
        <w:t xml:space="preserve"> normal. </w:t>
      </w:r>
      <w:r w:rsidRPr="00907B51">
        <w:rPr>
          <w:rFonts w:eastAsia="Times New Roman" w:cs="Times New Roman"/>
          <w:szCs w:val="24"/>
          <w:lang w:val="es-ES"/>
        </w:rPr>
        <w:t xml:space="preserve">Ada </w:t>
      </w:r>
      <w:proofErr w:type="spellStart"/>
      <w:r w:rsidRPr="00907B51">
        <w:rPr>
          <w:rFonts w:eastAsia="Times New Roman" w:cs="Times New Roman"/>
          <w:szCs w:val="24"/>
          <w:lang w:val="es-ES"/>
        </w:rPr>
        <w:t>dua</w:t>
      </w:r>
      <w:proofErr w:type="spellEnd"/>
      <w:r w:rsidRPr="00907B51">
        <w:rPr>
          <w:rFonts w:eastAsia="Times New Roman" w:cs="Times New Roman"/>
          <w:szCs w:val="24"/>
          <w:lang w:val="es-ES"/>
        </w:rPr>
        <w:t xml:space="preserve"> cara </w:t>
      </w:r>
      <w:proofErr w:type="spellStart"/>
      <w:r w:rsidRPr="00907B51">
        <w:rPr>
          <w:rFonts w:eastAsia="Times New Roman" w:cs="Times New Roman"/>
          <w:szCs w:val="24"/>
          <w:lang w:val="es-ES"/>
        </w:rPr>
        <w:t>untuk</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mendeteksi</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apakah</w:t>
      </w:r>
      <w:proofErr w:type="spellEnd"/>
      <w:r w:rsidRPr="00907B51">
        <w:rPr>
          <w:rFonts w:eastAsia="Times New Roman" w:cs="Times New Roman"/>
          <w:szCs w:val="24"/>
          <w:lang w:val="es-ES"/>
        </w:rPr>
        <w:t xml:space="preserve"> residual </w:t>
      </w:r>
      <w:proofErr w:type="spellStart"/>
      <w:r w:rsidRPr="00907B51">
        <w:rPr>
          <w:rFonts w:eastAsia="Times New Roman" w:cs="Times New Roman"/>
          <w:szCs w:val="24"/>
          <w:lang w:val="es-ES"/>
        </w:rPr>
        <w:t>berdistribusi</w:t>
      </w:r>
      <w:proofErr w:type="spellEnd"/>
      <w:r w:rsidRPr="00907B51">
        <w:rPr>
          <w:rFonts w:eastAsia="Times New Roman" w:cs="Times New Roman"/>
          <w:szCs w:val="24"/>
          <w:lang w:val="es-ES"/>
        </w:rPr>
        <w:t xml:space="preserve"> normal </w:t>
      </w:r>
      <w:proofErr w:type="spellStart"/>
      <w:r w:rsidRPr="00907B51">
        <w:rPr>
          <w:rFonts w:eastAsia="Times New Roman" w:cs="Times New Roman"/>
          <w:szCs w:val="24"/>
          <w:lang w:val="es-ES"/>
        </w:rPr>
        <w:t>atau</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tidak</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yaitu</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dengan</w:t>
      </w:r>
      <w:proofErr w:type="spellEnd"/>
      <w:r w:rsidRPr="00907B51">
        <w:rPr>
          <w:rFonts w:eastAsia="Times New Roman" w:cs="Times New Roman"/>
          <w:szCs w:val="24"/>
          <w:lang w:val="es-ES"/>
        </w:rPr>
        <w:t xml:space="preserve"> </w:t>
      </w:r>
      <w:proofErr w:type="spellStart"/>
      <w:r w:rsidRPr="00907B51">
        <w:rPr>
          <w:rFonts w:eastAsia="Times New Roman" w:cs="Times New Roman"/>
          <w:i/>
          <w:iCs/>
          <w:szCs w:val="24"/>
          <w:lang w:val="es-ES"/>
        </w:rPr>
        <w:t>statistic</w:t>
      </w:r>
      <w:proofErr w:type="spellEnd"/>
      <w:r w:rsidRPr="00907B51">
        <w:rPr>
          <w:rFonts w:eastAsia="Times New Roman" w:cs="Times New Roman"/>
          <w:i/>
          <w:iCs/>
          <w:szCs w:val="24"/>
          <w:lang w:val="es-ES"/>
        </w:rPr>
        <w:t xml:space="preserve"> </w:t>
      </w:r>
      <w:proofErr w:type="spellStart"/>
      <w:r w:rsidRPr="00907B51">
        <w:rPr>
          <w:rFonts w:eastAsia="Times New Roman" w:cs="Times New Roman"/>
          <w:szCs w:val="24"/>
          <w:lang w:val="es-ES"/>
        </w:rPr>
        <w:t>kolmogorov</w:t>
      </w:r>
      <w:proofErr w:type="spellEnd"/>
      <w:r w:rsidRPr="00907B51">
        <w:rPr>
          <w:rFonts w:eastAsia="Times New Roman" w:cs="Times New Roman"/>
          <w:i/>
          <w:iCs/>
          <w:szCs w:val="24"/>
          <w:lang w:val="es-ES"/>
        </w:rPr>
        <w:t>.</w:t>
      </w:r>
    </w:p>
    <w:p w14:paraId="0196A034" w14:textId="353965F8" w:rsidR="00907B51" w:rsidRPr="00907B51" w:rsidRDefault="00907B51" w:rsidP="00907B51">
      <w:pPr>
        <w:tabs>
          <w:tab w:val="left" w:pos="90"/>
          <w:tab w:val="left" w:pos="426"/>
        </w:tabs>
        <w:spacing w:after="160" w:line="360" w:lineRule="auto"/>
        <w:rPr>
          <w:rFonts w:eastAsia="Calibri" w:cs="Times New Roman"/>
          <w:szCs w:val="24"/>
          <w:lang w:val="es-ES"/>
        </w:rPr>
      </w:pPr>
      <w:r>
        <w:rPr>
          <w:rFonts w:eastAsia="Calibri" w:cs="Times New Roman"/>
          <w:szCs w:val="24"/>
          <w:lang w:val="es-ES"/>
        </w:rPr>
        <w:tab/>
      </w:r>
      <w:r>
        <w:rPr>
          <w:rFonts w:eastAsia="Calibri" w:cs="Times New Roman"/>
          <w:szCs w:val="24"/>
          <w:lang w:val="es-ES"/>
        </w:rPr>
        <w:tab/>
      </w:r>
      <w:r>
        <w:rPr>
          <w:rFonts w:eastAsia="Calibri" w:cs="Times New Roman"/>
          <w:szCs w:val="24"/>
          <w:lang w:val="es-ES"/>
        </w:rPr>
        <w:tab/>
      </w:r>
      <w:proofErr w:type="spellStart"/>
      <w:r w:rsidRPr="00907B51">
        <w:rPr>
          <w:rFonts w:eastAsia="Calibri" w:cs="Times New Roman"/>
          <w:szCs w:val="24"/>
          <w:lang w:val="es-ES"/>
        </w:rPr>
        <w:t>Selain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itu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dalam</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pengujian</w:t>
      </w:r>
      <w:proofErr w:type="spellEnd"/>
      <w:r w:rsidRPr="00907B51">
        <w:rPr>
          <w:rFonts w:eastAsia="Calibri" w:cs="Times New Roman"/>
          <w:szCs w:val="24"/>
          <w:lang w:val="es-ES"/>
        </w:rPr>
        <w:t xml:space="preserve"> normalitas </w:t>
      </w:r>
      <w:proofErr w:type="spellStart"/>
      <w:r w:rsidRPr="00907B51">
        <w:rPr>
          <w:rFonts w:eastAsia="Calibri" w:cs="Times New Roman"/>
          <w:szCs w:val="24"/>
          <w:lang w:val="es-ES"/>
        </w:rPr>
        <w:t>dapat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dilihat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dengan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menggunakan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analisis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statistik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yaitu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dengan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metode</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Kolmogorov-Smirnov</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dengan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kriteria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pengujian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adalah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jika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signifikan</w:t>
      </w:r>
      <w:proofErr w:type="spellEnd"/>
      <w:r w:rsidRPr="00907B51">
        <w:rPr>
          <w:rFonts w:eastAsia="Calibri" w:cs="Times New Roman"/>
          <w:szCs w:val="24"/>
          <w:lang w:val="es-ES"/>
        </w:rPr>
        <w:t xml:space="preserve"> &gt; 0,05, </w:t>
      </w:r>
      <w:proofErr w:type="spellStart"/>
      <w:r w:rsidRPr="00907B51">
        <w:rPr>
          <w:rFonts w:eastAsia="Calibri" w:cs="Times New Roman"/>
          <w:szCs w:val="24"/>
          <w:lang w:val="es-ES"/>
        </w:rPr>
        <w:t>maka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distribusi</w:t>
      </w:r>
      <w:proofErr w:type="spellEnd"/>
      <w:r w:rsidRPr="00907B51">
        <w:rPr>
          <w:rFonts w:eastAsia="Calibri" w:cs="Times New Roman"/>
          <w:szCs w:val="24"/>
          <w:lang w:val="es-ES"/>
        </w:rPr>
        <w:t xml:space="preserve"> normal, </w:t>
      </w:r>
      <w:proofErr w:type="spellStart"/>
      <w:r w:rsidRPr="00907B51">
        <w:rPr>
          <w:rFonts w:eastAsia="Calibri" w:cs="Times New Roman"/>
          <w:szCs w:val="24"/>
          <w:lang w:val="es-ES"/>
        </w:rPr>
        <w:t>sebaliknya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jika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signifikan</w:t>
      </w:r>
      <w:proofErr w:type="spellEnd"/>
      <w:r w:rsidRPr="00907B51">
        <w:rPr>
          <w:rFonts w:eastAsia="Calibri" w:cs="Times New Roman"/>
          <w:szCs w:val="24"/>
          <w:lang w:val="es-ES"/>
        </w:rPr>
        <w:t xml:space="preserve"> &lt; 0,05, </w:t>
      </w:r>
      <w:proofErr w:type="spellStart"/>
      <w:r w:rsidRPr="00907B51">
        <w:rPr>
          <w:rFonts w:eastAsia="Calibri" w:cs="Times New Roman"/>
          <w:szCs w:val="24"/>
          <w:lang w:val="es-ES"/>
        </w:rPr>
        <w:t>maka</w:t>
      </w:r>
      <w:proofErr w:type="spellEnd"/>
      <w:r w:rsidRPr="00907B51">
        <w:rPr>
          <w:rFonts w:eastAsia="Calibri" w:cs="Times New Roman"/>
          <w:szCs w:val="24"/>
          <w:lang w:val="es-ES"/>
        </w:rPr>
        <w:t xml:space="preserve"> data </w:t>
      </w:r>
      <w:proofErr w:type="spellStart"/>
      <w:r w:rsidRPr="00907B51">
        <w:rPr>
          <w:rFonts w:eastAsia="Calibri" w:cs="Times New Roman"/>
          <w:szCs w:val="24"/>
          <w:lang w:val="es-ES"/>
        </w:rPr>
        <w:t>tidak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berdistribusi</w:t>
      </w:r>
      <w:proofErr w:type="spellEnd"/>
      <w:r w:rsidRPr="00907B51">
        <w:rPr>
          <w:rFonts w:eastAsia="Calibri" w:cs="Times New Roman"/>
          <w:szCs w:val="24"/>
          <w:lang w:val="es-ES"/>
        </w:rPr>
        <w:t xml:space="preserve"> normal (</w:t>
      </w:r>
      <w:proofErr w:type="spellStart"/>
      <w:r w:rsidRPr="00907B51">
        <w:rPr>
          <w:rFonts w:eastAsia="Calibri" w:cs="Times New Roman"/>
          <w:szCs w:val="24"/>
          <w:lang w:val="es-ES"/>
        </w:rPr>
        <w:t>Ghozali</w:t>
      </w:r>
      <w:proofErr w:type="spellEnd"/>
      <w:r w:rsidRPr="00907B51">
        <w:rPr>
          <w:rFonts w:eastAsia="Calibri" w:cs="Times New Roman"/>
          <w:szCs w:val="24"/>
          <w:lang w:val="es-ES"/>
        </w:rPr>
        <w:t>, 2016).</w:t>
      </w:r>
    </w:p>
    <w:p w14:paraId="0A8CA4AA" w14:textId="77777777" w:rsidR="00907B51" w:rsidRPr="00907B51" w:rsidRDefault="00907B51" w:rsidP="00907B51">
      <w:pPr>
        <w:tabs>
          <w:tab w:val="left" w:pos="0"/>
          <w:tab w:val="left" w:pos="90"/>
          <w:tab w:val="left" w:pos="709"/>
        </w:tabs>
        <w:spacing w:line="360" w:lineRule="auto"/>
        <w:rPr>
          <w:rFonts w:eastAsia="Calibri" w:cs="Times New Roman"/>
          <w:b/>
          <w:bCs/>
          <w:szCs w:val="24"/>
          <w:lang w:val="es-ES"/>
        </w:rPr>
      </w:pPr>
      <w:proofErr w:type="spellStart"/>
      <w:proofErr w:type="gramStart"/>
      <w:r w:rsidRPr="00907B51">
        <w:rPr>
          <w:rFonts w:eastAsia="Calibri" w:cs="Times New Roman"/>
          <w:szCs w:val="24"/>
          <w:lang w:val="es-ES"/>
        </w:rPr>
        <w:lastRenderedPageBreak/>
        <w:t>b.Uji</w:t>
      </w:r>
      <w:proofErr w:type="spellEnd"/>
      <w:proofErr w:type="gramEnd"/>
      <w:r w:rsidRPr="00907B51">
        <w:rPr>
          <w:rFonts w:eastAsia="Calibri" w:cs="Times New Roman"/>
          <w:szCs w:val="24"/>
          <w:lang w:val="es-ES"/>
        </w:rPr>
        <w:t xml:space="preserve"> </w:t>
      </w:r>
      <w:proofErr w:type="spellStart"/>
      <w:r w:rsidRPr="00907B51">
        <w:rPr>
          <w:rFonts w:eastAsia="Calibri" w:cs="Times New Roman"/>
          <w:szCs w:val="24"/>
          <w:lang w:val="es-ES"/>
        </w:rPr>
        <w:t>Multikolinieritas</w:t>
      </w:r>
      <w:proofErr w:type="spellEnd"/>
    </w:p>
    <w:p w14:paraId="5095C2F5" w14:textId="77777777" w:rsidR="00907B51" w:rsidRPr="00907B51" w:rsidRDefault="00907B51" w:rsidP="00907B51">
      <w:pPr>
        <w:spacing w:after="160" w:line="360" w:lineRule="auto"/>
        <w:ind w:firstLine="720"/>
        <w:rPr>
          <w:rFonts w:eastAsia="Calibri" w:cs="Times New Roman"/>
          <w:szCs w:val="24"/>
          <w:lang w:val="es-ES"/>
        </w:rPr>
      </w:pPr>
      <w:proofErr w:type="spellStart"/>
      <w:r w:rsidRPr="00907B51">
        <w:rPr>
          <w:rFonts w:eastAsia="Calibri" w:cs="Times New Roman"/>
          <w:szCs w:val="24"/>
          <w:lang w:val="es-ES"/>
        </w:rPr>
        <w:t>Menurut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Ghozali</w:t>
      </w:r>
      <w:proofErr w:type="spellEnd"/>
      <w:r w:rsidRPr="00907B51">
        <w:rPr>
          <w:rFonts w:eastAsia="Calibri" w:cs="Times New Roman"/>
          <w:szCs w:val="24"/>
          <w:lang w:val="es-ES"/>
        </w:rPr>
        <w:t xml:space="preserve"> (2012) </w:t>
      </w:r>
      <w:proofErr w:type="spellStart"/>
      <w:r w:rsidRPr="00907B51">
        <w:rPr>
          <w:rFonts w:eastAsia="Calibri" w:cs="Times New Roman"/>
          <w:szCs w:val="24"/>
          <w:lang w:val="es-ES"/>
        </w:rPr>
        <w:t>mnyatakan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uji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multikolinieritas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bertujuan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untuk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menguji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apakah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model</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regresi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tersebut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terjadi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atau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tidak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terjadi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korelasi</w:t>
      </w:r>
      <w:proofErr w:type="spellEnd"/>
      <w:r w:rsidRPr="00907B51">
        <w:rPr>
          <w:rFonts w:eastAsia="Calibri" w:cs="Times New Roman"/>
          <w:szCs w:val="24"/>
          <w:lang w:val="es-ES"/>
        </w:rPr>
        <w:t xml:space="preserve"> antara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bebas. </w:t>
      </w:r>
      <w:proofErr w:type="spellStart"/>
      <w:r w:rsidRPr="00907B51">
        <w:rPr>
          <w:rFonts w:eastAsia="Calibri" w:cs="Times New Roman"/>
          <w:szCs w:val="24"/>
          <w:lang w:val="es-ES"/>
        </w:rPr>
        <w:t>Dalam</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uji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multikolinieritas</w:t>
      </w:r>
      <w:proofErr w:type="spellEnd"/>
      <w:r w:rsidRPr="00907B51">
        <w:rPr>
          <w:rFonts w:eastAsia="Calibri" w:cs="Times New Roman"/>
          <w:szCs w:val="24"/>
          <w:lang w:val="es-ES"/>
        </w:rPr>
        <w:t xml:space="preserve"> bisa </w:t>
      </w:r>
      <w:proofErr w:type="spellStart"/>
      <w:r w:rsidRPr="00907B51">
        <w:rPr>
          <w:rFonts w:eastAsia="Calibri" w:cs="Times New Roman"/>
          <w:szCs w:val="24"/>
          <w:lang w:val="es-ES"/>
        </w:rPr>
        <w:t>dilihat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dari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w:proofErr w:type="spellStart"/>
      <w:r w:rsidRPr="00907B51">
        <w:rPr>
          <w:rFonts w:eastAsia="Calibri" w:cs="Times New Roman"/>
          <w:i/>
          <w:iCs/>
          <w:szCs w:val="24"/>
          <w:lang w:val="es-ES"/>
        </w:rPr>
        <w:t>tolerance</w:t>
      </w:r>
      <w:proofErr w:type="spellEnd"/>
      <w:r w:rsidRPr="00907B51">
        <w:rPr>
          <w:rFonts w:eastAsia="Calibri" w:cs="Times New Roman"/>
          <w:szCs w:val="24"/>
          <w:lang w:val="es-ES"/>
        </w:rPr>
        <w:t xml:space="preserve"> dan </w:t>
      </w:r>
      <w:proofErr w:type="spellStart"/>
      <w:r w:rsidRPr="00907B51">
        <w:rPr>
          <w:rFonts w:eastAsia="Calibri" w:cs="Times New Roman"/>
          <w:szCs w:val="24"/>
          <w:lang w:val="es-ES"/>
        </w:rPr>
        <w:t>lawannya</w:t>
      </w:r>
      <w:proofErr w:type="spellEnd"/>
      <w:r w:rsidRPr="00907B51">
        <w:rPr>
          <w:rFonts w:eastAsia="Calibri" w:cs="Times New Roman"/>
          <w:szCs w:val="24"/>
          <w:lang w:val="es-ES"/>
        </w:rPr>
        <w:t xml:space="preserve"> </w:t>
      </w:r>
      <w:proofErr w:type="spellStart"/>
      <w:r w:rsidRPr="00907B51">
        <w:rPr>
          <w:rFonts w:eastAsia="Calibri" w:cs="Times New Roman"/>
          <w:i/>
          <w:iCs/>
          <w:szCs w:val="24"/>
          <w:lang w:val="es-ES"/>
        </w:rPr>
        <w:t>Variance</w:t>
      </w:r>
      <w:proofErr w:type="spellEnd"/>
      <w:r w:rsidRPr="00907B51">
        <w:rPr>
          <w:rFonts w:eastAsia="Calibri" w:cs="Times New Roman"/>
          <w:i/>
          <w:iCs/>
          <w:szCs w:val="24"/>
          <w:lang w:val="es-ES"/>
        </w:rPr>
        <w:t xml:space="preserve"> </w:t>
      </w:r>
      <w:proofErr w:type="spellStart"/>
      <w:r w:rsidRPr="00907B51">
        <w:rPr>
          <w:rFonts w:eastAsia="Calibri" w:cs="Times New Roman"/>
          <w:i/>
          <w:iCs/>
          <w:szCs w:val="24"/>
          <w:lang w:val="es-ES"/>
        </w:rPr>
        <w:t>Infaltion</w:t>
      </w:r>
      <w:proofErr w:type="spellEnd"/>
      <w:r w:rsidRPr="00907B51">
        <w:rPr>
          <w:rFonts w:eastAsia="Calibri" w:cs="Times New Roman"/>
          <w:i/>
          <w:iCs/>
          <w:szCs w:val="24"/>
          <w:lang w:val="es-ES"/>
        </w:rPr>
        <w:t xml:space="preserve"> Factor (VIF)</w:t>
      </w:r>
      <w:r w:rsidRPr="00907B51">
        <w:rPr>
          <w:rFonts w:eastAsia="Calibri" w:cs="Times New Roman"/>
          <w:szCs w:val="24"/>
          <w:lang w:val="es-ES"/>
        </w:rPr>
        <w:t xml:space="preserve">. </w:t>
      </w:r>
      <w:proofErr w:type="spellStart"/>
      <w:r w:rsidRPr="00907B51">
        <w:rPr>
          <w:rFonts w:eastAsia="Calibri" w:cs="Times New Roman"/>
          <w:szCs w:val="24"/>
          <w:lang w:val="es-ES"/>
        </w:rPr>
        <w:t>Tolerance</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digunakan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untuk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mengukur</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bebas.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tolerance</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rendah</w:t>
      </w:r>
      <w:proofErr w:type="spellEnd"/>
      <w:r w:rsidRPr="00907B51">
        <w:rPr>
          <w:rFonts w:eastAsia="Calibri" w:cs="Times New Roman"/>
          <w:szCs w:val="24"/>
          <w:lang w:val="es-ES"/>
        </w:rPr>
        <w:t xml:space="preserve"> sama </w:t>
      </w:r>
      <w:proofErr w:type="spellStart"/>
      <w:r w:rsidRPr="00907B51">
        <w:rPr>
          <w:rFonts w:eastAsia="Calibri" w:cs="Times New Roman"/>
          <w:szCs w:val="24"/>
          <w:lang w:val="es-ES"/>
        </w:rPr>
        <w:t>dengan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w:r w:rsidRPr="00907B51">
        <w:rPr>
          <w:rFonts w:eastAsia="Calibri" w:cs="Times New Roman"/>
          <w:i/>
          <w:iCs/>
          <w:szCs w:val="24"/>
          <w:lang w:val="es-ES"/>
        </w:rPr>
        <w:t>VIF</w:t>
      </w:r>
      <w:r w:rsidRPr="00907B51">
        <w:rPr>
          <w:rFonts w:eastAsia="Calibri" w:cs="Times New Roman"/>
          <w:szCs w:val="24"/>
          <w:lang w:val="es-ES"/>
        </w:rPr>
        <w:t xml:space="preserve"> yang </w:t>
      </w:r>
      <w:proofErr w:type="spellStart"/>
      <w:r w:rsidRPr="00907B51">
        <w:rPr>
          <w:rFonts w:eastAsia="Calibri" w:cs="Times New Roman"/>
          <w:szCs w:val="24"/>
          <w:lang w:val="es-ES"/>
        </w:rPr>
        <w:t>tinggi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karena</w:t>
      </w:r>
      <w:proofErr w:type="spellEnd"/>
      <w:r w:rsidRPr="00907B51">
        <w:rPr>
          <w:rFonts w:eastAsia="Calibri" w:cs="Times New Roman"/>
          <w:szCs w:val="24"/>
          <w:lang w:val="es-ES"/>
        </w:rPr>
        <w:t xml:space="preserve"> </w:t>
      </w:r>
      <w:r w:rsidRPr="00907B51">
        <w:rPr>
          <w:rFonts w:eastAsia="Calibri" w:cs="Times New Roman"/>
          <w:i/>
          <w:iCs/>
          <w:szCs w:val="24"/>
          <w:lang w:val="es-ES"/>
        </w:rPr>
        <w:t>VIF = 1/</w:t>
      </w:r>
      <w:proofErr w:type="spellStart"/>
      <w:r w:rsidRPr="00907B51">
        <w:rPr>
          <w:rFonts w:eastAsia="Calibri" w:cs="Times New Roman"/>
          <w:i/>
          <w:iCs/>
          <w:szCs w:val="24"/>
          <w:lang w:val="es-ES"/>
        </w:rPr>
        <w:t>Tolerance</w:t>
      </w:r>
      <w:proofErr w:type="spellEnd"/>
      <w:r w:rsidRPr="00907B51">
        <w:rPr>
          <w:rFonts w:eastAsia="Calibri" w:cs="Times New Roman"/>
          <w:i/>
          <w:iCs/>
          <w:szCs w:val="24"/>
          <w:lang w:val="es-ES"/>
        </w:rPr>
        <w:t>.</w:t>
      </w:r>
      <w:r w:rsidRPr="00907B51">
        <w:rPr>
          <w:rFonts w:eastAsia="Calibri" w:cs="Times New Roman"/>
          <w:szCs w:val="24"/>
          <w:lang w:val="es-ES"/>
        </w:rPr>
        <w:t xml:space="preserve">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w:proofErr w:type="spellStart"/>
      <w:r w:rsidRPr="00907B51">
        <w:rPr>
          <w:rFonts w:eastAsia="Calibri" w:cs="Times New Roman"/>
          <w:i/>
          <w:szCs w:val="24"/>
          <w:lang w:val="es-ES"/>
        </w:rPr>
        <w:t>cutoff</w:t>
      </w:r>
      <w:proofErr w:type="spellEnd"/>
      <w:r w:rsidRPr="00907B51">
        <w:rPr>
          <w:rFonts w:eastAsia="Calibri" w:cs="Times New Roman"/>
          <w:i/>
          <w:szCs w:val="24"/>
          <w:lang w:val="es-ES"/>
        </w:rPr>
        <w:t xml:space="preserve"> </w:t>
      </w:r>
      <w:r w:rsidRPr="00907B51">
        <w:rPr>
          <w:rFonts w:eastAsia="Calibri" w:cs="Times New Roman"/>
          <w:szCs w:val="24"/>
          <w:lang w:val="es-ES"/>
        </w:rPr>
        <w:t xml:space="preserve">yang </w:t>
      </w:r>
      <w:proofErr w:type="spellStart"/>
      <w:r w:rsidRPr="00907B51">
        <w:rPr>
          <w:rFonts w:eastAsia="Calibri" w:cs="Times New Roman"/>
          <w:szCs w:val="24"/>
          <w:lang w:val="es-ES"/>
        </w:rPr>
        <w:t>umum</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dipakai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untuk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menunjukkan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adanya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multikolinieritas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adalah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w:proofErr w:type="spellStart"/>
      <w:r w:rsidRPr="00907B51">
        <w:rPr>
          <w:rFonts w:eastAsia="Calibri" w:cs="Times New Roman"/>
          <w:i/>
          <w:szCs w:val="24"/>
          <w:lang w:val="es-ES"/>
        </w:rPr>
        <w:t>Tolerance</w:t>
      </w:r>
      <w:proofErr w:type="spellEnd"/>
      <m:oMath>
        <m:r>
          <w:rPr>
            <w:rFonts w:ascii="Cambria Math" w:eastAsia="Calibri" w:hAnsi="Cambria Math" w:cs="Times New Roman"/>
            <w:szCs w:val="24"/>
            <w:lang w:val="es-ES"/>
          </w:rPr>
          <m:t xml:space="preserve"> ≤</m:t>
        </m:r>
      </m:oMath>
      <w:r w:rsidRPr="00907B51">
        <w:rPr>
          <w:rFonts w:eastAsia="Calibri" w:cs="Times New Roman"/>
          <w:szCs w:val="24"/>
          <w:lang w:val="es-ES"/>
        </w:rPr>
        <w:t xml:space="preserve">0,10 atau sama dengan nilai </w:t>
      </w:r>
      <w:r w:rsidRPr="00907B51">
        <w:rPr>
          <w:rFonts w:eastAsia="Calibri" w:cs="Times New Roman"/>
          <w:i/>
          <w:szCs w:val="24"/>
          <w:lang w:val="es-ES"/>
        </w:rPr>
        <w:t xml:space="preserve">VIF </w:t>
      </w:r>
      <m:oMath>
        <m:r>
          <w:rPr>
            <w:rFonts w:ascii="Cambria Math" w:eastAsia="Times New Roman" w:hAnsi="Cambria Math" w:cs="Times New Roman"/>
            <w:szCs w:val="24"/>
            <w:lang w:val="es-ES"/>
          </w:rPr>
          <m:t>≥10</m:t>
        </m:r>
      </m:oMath>
      <w:r w:rsidRPr="00907B51">
        <w:rPr>
          <w:rFonts w:eastAsia="Calibri" w:cs="Times New Roman"/>
          <w:szCs w:val="24"/>
          <w:lang w:val="es-ES"/>
        </w:rPr>
        <w:t xml:space="preserve">. Dengan demikian dapat disimpulkan bahwa apabila nilai </w:t>
      </w:r>
      <w:proofErr w:type="spellStart"/>
      <w:r w:rsidRPr="00907B51">
        <w:rPr>
          <w:rFonts w:eastAsia="Calibri" w:cs="Times New Roman"/>
          <w:i/>
          <w:szCs w:val="24"/>
          <w:lang w:val="es-ES"/>
        </w:rPr>
        <w:t>tolerance</w:t>
      </w:r>
      <w:proofErr w:type="spellEnd"/>
      <w:r w:rsidRPr="00907B51">
        <w:rPr>
          <w:rFonts w:eastAsia="Calibri" w:cs="Times New Roman"/>
          <w:i/>
          <w:szCs w:val="24"/>
          <w:lang w:val="es-ES"/>
        </w:rPr>
        <w:t xml:space="preserve"> </w:t>
      </w:r>
      <w:proofErr w:type="spellStart"/>
      <w:r w:rsidRPr="00907B51">
        <w:rPr>
          <w:rFonts w:eastAsia="Calibri" w:cs="Times New Roman"/>
          <w:szCs w:val="24"/>
          <w:lang w:val="es-ES"/>
        </w:rPr>
        <w:t>mendekati</w:t>
      </w:r>
      <w:proofErr w:type="spellEnd"/>
      <w:r w:rsidRPr="00907B51">
        <w:rPr>
          <w:rFonts w:eastAsia="Calibri" w:cs="Times New Roman"/>
          <w:szCs w:val="24"/>
          <w:lang w:val="es-ES"/>
        </w:rPr>
        <w:t xml:space="preserve"> 0 dan </w:t>
      </w:r>
      <w:r w:rsidRPr="00907B51">
        <w:rPr>
          <w:rFonts w:eastAsia="Calibri" w:cs="Times New Roman"/>
          <w:i/>
          <w:szCs w:val="24"/>
          <w:lang w:val="es-ES"/>
        </w:rPr>
        <w:t>VIF</w:t>
      </w:r>
      <w:r w:rsidRPr="00907B51">
        <w:rPr>
          <w:rFonts w:eastAsia="Calibri" w:cs="Times New Roman"/>
          <w:szCs w:val="24"/>
          <w:lang w:val="es-ES"/>
        </w:rPr>
        <w:t xml:space="preserve"> </w:t>
      </w:r>
      <w:proofErr w:type="spellStart"/>
      <w:r w:rsidRPr="00907B51">
        <w:rPr>
          <w:rFonts w:eastAsia="Calibri" w:cs="Times New Roman"/>
          <w:szCs w:val="24"/>
          <w:lang w:val="es-ES"/>
        </w:rPr>
        <w:t>lebih</w:t>
      </w:r>
      <w:proofErr w:type="spellEnd"/>
      <w:r w:rsidRPr="00907B51">
        <w:rPr>
          <w:rFonts w:eastAsia="Calibri" w:cs="Times New Roman"/>
          <w:szCs w:val="24"/>
          <w:lang w:val="es-ES"/>
        </w:rPr>
        <w:t xml:space="preserve"> besar </w:t>
      </w:r>
      <w:proofErr w:type="spellStart"/>
      <w:r w:rsidRPr="00907B51">
        <w:rPr>
          <w:rFonts w:eastAsia="Calibri" w:cs="Times New Roman"/>
          <w:szCs w:val="24"/>
          <w:lang w:val="es-ES"/>
        </w:rPr>
        <w:t>dari</w:t>
      </w:r>
      <w:proofErr w:type="spellEnd"/>
      <w:r w:rsidRPr="00907B51">
        <w:rPr>
          <w:rFonts w:eastAsia="Calibri" w:cs="Times New Roman"/>
          <w:szCs w:val="24"/>
          <w:lang w:val="es-ES"/>
        </w:rPr>
        <w:t xml:space="preserve"> 10 </w:t>
      </w:r>
      <w:proofErr w:type="spellStart"/>
      <w:r w:rsidRPr="00907B51">
        <w:rPr>
          <w:rFonts w:eastAsia="Calibri" w:cs="Times New Roman"/>
          <w:szCs w:val="24"/>
          <w:lang w:val="es-ES"/>
        </w:rPr>
        <w:t>terdapat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multikolinieritas</w:t>
      </w:r>
      <w:proofErr w:type="spellEnd"/>
      <w:r w:rsidRPr="00907B51">
        <w:rPr>
          <w:rFonts w:eastAsia="Calibri" w:cs="Times New Roman"/>
          <w:szCs w:val="24"/>
          <w:lang w:val="es-ES"/>
        </w:rPr>
        <w:t xml:space="preserve">, dan </w:t>
      </w:r>
      <w:proofErr w:type="spellStart"/>
      <w:r w:rsidRPr="00907B51">
        <w:rPr>
          <w:rFonts w:eastAsia="Calibri" w:cs="Times New Roman"/>
          <w:szCs w:val="24"/>
          <w:lang w:val="es-ES"/>
        </w:rPr>
        <w:t>sebaliknya</w:t>
      </w:r>
      <w:proofErr w:type="spellEnd"/>
      <w:r w:rsidRPr="00907B51">
        <w:rPr>
          <w:rFonts w:eastAsia="Calibri" w:cs="Times New Roman"/>
          <w:szCs w:val="24"/>
          <w:lang w:val="es-ES"/>
        </w:rPr>
        <w:t xml:space="preserve"> apabila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w:proofErr w:type="spellStart"/>
      <w:r w:rsidRPr="00907B51">
        <w:rPr>
          <w:rFonts w:eastAsia="Calibri" w:cs="Times New Roman"/>
          <w:i/>
          <w:szCs w:val="24"/>
          <w:lang w:val="es-ES"/>
        </w:rPr>
        <w:t>tolerance</w:t>
      </w:r>
      <w:proofErr w:type="spellEnd"/>
      <w:r w:rsidRPr="00907B51">
        <w:rPr>
          <w:rFonts w:eastAsia="Calibri" w:cs="Times New Roman"/>
          <w:i/>
          <w:szCs w:val="24"/>
          <w:lang w:val="es-ES"/>
        </w:rPr>
        <w:t xml:space="preserve"> </w:t>
      </w:r>
      <w:proofErr w:type="spellStart"/>
      <w:r w:rsidRPr="00907B51">
        <w:rPr>
          <w:rFonts w:eastAsia="Calibri" w:cs="Times New Roman"/>
          <w:szCs w:val="24"/>
          <w:lang w:val="es-ES"/>
        </w:rPr>
        <w:t>mendekati</w:t>
      </w:r>
      <w:proofErr w:type="spellEnd"/>
      <w:r w:rsidRPr="00907B51">
        <w:rPr>
          <w:rFonts w:eastAsia="Calibri" w:cs="Times New Roman"/>
          <w:szCs w:val="24"/>
          <w:lang w:val="es-ES"/>
        </w:rPr>
        <w:t xml:space="preserve"> 1 dan </w:t>
      </w:r>
      <w:r w:rsidRPr="00907B51">
        <w:rPr>
          <w:rFonts w:eastAsia="Calibri" w:cs="Times New Roman"/>
          <w:i/>
          <w:szCs w:val="24"/>
          <w:lang w:val="es-ES"/>
        </w:rPr>
        <w:t>VIF</w:t>
      </w:r>
      <w:r w:rsidRPr="00907B51">
        <w:rPr>
          <w:rFonts w:eastAsia="Calibri" w:cs="Times New Roman"/>
          <w:szCs w:val="24"/>
          <w:lang w:val="es-ES"/>
        </w:rPr>
        <w:t xml:space="preserve"> </w:t>
      </w:r>
      <w:proofErr w:type="spellStart"/>
      <w:r w:rsidRPr="00907B51">
        <w:rPr>
          <w:rFonts w:eastAsia="Calibri" w:cs="Times New Roman"/>
          <w:szCs w:val="24"/>
          <w:lang w:val="es-ES"/>
        </w:rPr>
        <w:t>lebih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kecil</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dari</w:t>
      </w:r>
      <w:proofErr w:type="spellEnd"/>
      <w:r w:rsidRPr="00907B51">
        <w:rPr>
          <w:rFonts w:eastAsia="Calibri" w:cs="Times New Roman"/>
          <w:szCs w:val="24"/>
          <w:lang w:val="es-ES"/>
        </w:rPr>
        <w:t xml:space="preserve"> 10 </w:t>
      </w:r>
      <w:proofErr w:type="spellStart"/>
      <w:r w:rsidRPr="00907B51">
        <w:rPr>
          <w:rFonts w:eastAsia="Calibri" w:cs="Times New Roman"/>
          <w:szCs w:val="24"/>
          <w:lang w:val="es-ES"/>
        </w:rPr>
        <w:t>maka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tidak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terdapat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multikolinieritas</w:t>
      </w:r>
      <w:proofErr w:type="spellEnd"/>
      <w:r w:rsidRPr="00907B51">
        <w:rPr>
          <w:rFonts w:eastAsia="Calibri" w:cs="Times New Roman"/>
          <w:szCs w:val="24"/>
          <w:lang w:val="es-ES"/>
        </w:rPr>
        <w:t>.</w:t>
      </w:r>
    </w:p>
    <w:p w14:paraId="1C651500" w14:textId="77777777" w:rsidR="00907B51" w:rsidRPr="00907B51" w:rsidRDefault="00907B51" w:rsidP="00907B51">
      <w:pPr>
        <w:tabs>
          <w:tab w:val="left" w:pos="0"/>
          <w:tab w:val="left" w:pos="90"/>
        </w:tabs>
        <w:spacing w:line="360" w:lineRule="auto"/>
        <w:rPr>
          <w:rFonts w:eastAsia="Calibri" w:cs="Times New Roman"/>
          <w:szCs w:val="24"/>
          <w:lang w:val="es-ES"/>
        </w:rPr>
      </w:pPr>
      <w:proofErr w:type="spellStart"/>
      <w:r w:rsidRPr="00907B51">
        <w:rPr>
          <w:rFonts w:eastAsia="Calibri" w:cs="Times New Roman"/>
          <w:szCs w:val="24"/>
          <w:lang w:val="es-ES"/>
        </w:rPr>
        <w:t>c.Uji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Heteroskedastisitas</w:t>
      </w:r>
      <w:proofErr w:type="spellEnd"/>
    </w:p>
    <w:p w14:paraId="6CE350A7" w14:textId="77777777" w:rsidR="00907B51" w:rsidRPr="00907B51" w:rsidRDefault="00907B51" w:rsidP="00907B51">
      <w:pPr>
        <w:tabs>
          <w:tab w:val="left" w:pos="0"/>
          <w:tab w:val="left" w:pos="90"/>
        </w:tabs>
        <w:spacing w:after="160" w:line="360" w:lineRule="auto"/>
        <w:ind w:firstLine="709"/>
        <w:rPr>
          <w:rFonts w:eastAsia="Calibri" w:cs="Times New Roman"/>
          <w:szCs w:val="24"/>
          <w:lang w:val="es-ES"/>
        </w:rPr>
      </w:pPr>
      <w:proofErr w:type="spellStart"/>
      <w:r w:rsidRPr="00907B51">
        <w:rPr>
          <w:rFonts w:eastAsia="Calibri" w:cs="Times New Roman"/>
          <w:szCs w:val="24"/>
          <w:lang w:val="es-ES"/>
        </w:rPr>
        <w:t>Menurut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Suryana</w:t>
      </w:r>
      <w:proofErr w:type="spellEnd"/>
      <w:r w:rsidRPr="00907B51">
        <w:rPr>
          <w:rFonts w:eastAsia="Calibri" w:cs="Times New Roman"/>
          <w:szCs w:val="24"/>
          <w:lang w:val="es-ES"/>
        </w:rPr>
        <w:t xml:space="preserve"> (2016) </w:t>
      </w:r>
      <w:proofErr w:type="spellStart"/>
      <w:r w:rsidRPr="00907B51">
        <w:rPr>
          <w:rFonts w:eastAsia="Calibri" w:cs="Times New Roman"/>
          <w:szCs w:val="24"/>
          <w:lang w:val="es-ES"/>
        </w:rPr>
        <w:t>uji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heteroskedastisitas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merupakan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pengujian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dilakukan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untuk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menguji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terjadinya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perbedaan</w:t>
      </w:r>
      <w:proofErr w:type="spellEnd"/>
      <w:r w:rsidRPr="00907B51">
        <w:rPr>
          <w:rFonts w:eastAsia="Calibri" w:cs="Times New Roman"/>
          <w:szCs w:val="24"/>
          <w:lang w:val="es-ES"/>
        </w:rPr>
        <w:t xml:space="preserve"> </w:t>
      </w:r>
      <w:proofErr w:type="spellStart"/>
      <w:r w:rsidRPr="00907B51">
        <w:rPr>
          <w:rFonts w:eastAsia="Calibri" w:cs="Times New Roman"/>
          <w:i/>
          <w:iCs/>
          <w:szCs w:val="24"/>
          <w:lang w:val="es-ES"/>
        </w:rPr>
        <w:t>variance</w:t>
      </w:r>
      <w:proofErr w:type="spellEnd"/>
      <w:r w:rsidRPr="00907B51">
        <w:rPr>
          <w:rFonts w:eastAsia="Calibri" w:cs="Times New Roman"/>
          <w:i/>
          <w:iCs/>
          <w:szCs w:val="24"/>
          <w:lang w:val="es-ES"/>
        </w:rPr>
        <w:t xml:space="preserve"> residual</w:t>
      </w:r>
      <w:r w:rsidRPr="00907B51">
        <w:rPr>
          <w:rFonts w:eastAsia="Calibri" w:cs="Times New Roman"/>
          <w:szCs w:val="24"/>
          <w:lang w:val="es-ES"/>
        </w:rPr>
        <w:t xml:space="preserve"> </w:t>
      </w:r>
      <w:proofErr w:type="spellStart"/>
      <w:r w:rsidRPr="00907B51">
        <w:rPr>
          <w:rFonts w:eastAsia="Calibri" w:cs="Times New Roman"/>
          <w:szCs w:val="24"/>
          <w:lang w:val="es-ES"/>
        </w:rPr>
        <w:t>suatu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periode</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pengamatan</w:t>
      </w:r>
      <w:proofErr w:type="spellEnd"/>
      <w:r w:rsidRPr="00907B51">
        <w:rPr>
          <w:rFonts w:eastAsia="Calibri" w:cs="Times New Roman"/>
          <w:szCs w:val="24"/>
          <w:lang w:val="es-ES"/>
        </w:rPr>
        <w:t xml:space="preserve">. Cara </w:t>
      </w:r>
      <w:proofErr w:type="spellStart"/>
      <w:r w:rsidRPr="00907B51">
        <w:rPr>
          <w:rFonts w:eastAsia="Calibri" w:cs="Times New Roman"/>
          <w:szCs w:val="24"/>
          <w:lang w:val="es-ES"/>
        </w:rPr>
        <w:t>mengetahui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ada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tidaknya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heteroskedastisitas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dapat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dilihat</w:t>
      </w:r>
      <w:proofErr w:type="spellEnd"/>
      <w:r w:rsidRPr="00907B51">
        <w:rPr>
          <w:rFonts w:eastAsia="Calibri" w:cs="Times New Roman"/>
          <w:szCs w:val="24"/>
          <w:lang w:val="es-ES"/>
        </w:rPr>
        <w:t xml:space="preserve"> pada gambar </w:t>
      </w:r>
      <w:proofErr w:type="spellStart"/>
      <w:r w:rsidRPr="00907B51">
        <w:rPr>
          <w:rFonts w:eastAsia="Calibri" w:cs="Times New Roman"/>
          <w:i/>
          <w:iCs/>
          <w:szCs w:val="24"/>
          <w:lang w:val="es-ES"/>
        </w:rPr>
        <w:t>scatterplot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Menurut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Singgih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Santoso</w:t>
      </w:r>
      <w:proofErr w:type="spellEnd"/>
      <w:r w:rsidRPr="00907B51">
        <w:rPr>
          <w:rFonts w:eastAsia="Calibri" w:cs="Times New Roman"/>
          <w:szCs w:val="24"/>
          <w:lang w:val="es-ES"/>
        </w:rPr>
        <w:t xml:space="preserve"> (2014) </w:t>
      </w:r>
      <w:proofErr w:type="spellStart"/>
      <w:r w:rsidRPr="00907B51">
        <w:rPr>
          <w:rFonts w:eastAsia="Calibri" w:cs="Times New Roman"/>
          <w:szCs w:val="24"/>
          <w:lang w:val="es-ES"/>
        </w:rPr>
        <w:t>berikut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ini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merupakan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kriteria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dalam</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mengambil</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keputusan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uji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heteroskedastisitas</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yaitu</w:t>
      </w:r>
      <w:proofErr w:type="spellEnd"/>
      <w:r w:rsidRPr="00907B51">
        <w:rPr>
          <w:rFonts w:eastAsia="Calibri" w:cs="Times New Roman"/>
          <w:szCs w:val="24"/>
          <w:lang w:val="es-ES"/>
        </w:rPr>
        <w:t>:</w:t>
      </w:r>
    </w:p>
    <w:p w14:paraId="679A0496" w14:textId="77777777" w:rsidR="00907B51" w:rsidRPr="00907B51" w:rsidRDefault="00907B51" w:rsidP="00907B51">
      <w:pPr>
        <w:numPr>
          <w:ilvl w:val="0"/>
          <w:numId w:val="9"/>
        </w:numPr>
        <w:tabs>
          <w:tab w:val="left" w:pos="0"/>
          <w:tab w:val="left" w:pos="90"/>
        </w:tabs>
        <w:spacing w:after="160" w:line="360" w:lineRule="auto"/>
        <w:ind w:left="360"/>
        <w:contextualSpacing/>
        <w:jc w:val="left"/>
        <w:rPr>
          <w:rFonts w:eastAsia="Times New Roman" w:cs="Times New Roman"/>
          <w:szCs w:val="24"/>
          <w:lang w:val="es-ES"/>
        </w:rPr>
      </w:pPr>
      <w:proofErr w:type="spellStart"/>
      <w:r w:rsidRPr="00907B51">
        <w:rPr>
          <w:rFonts w:eastAsia="Times New Roman" w:cs="Times New Roman"/>
          <w:szCs w:val="24"/>
          <w:lang w:val="es-ES"/>
        </w:rPr>
        <w:t>Jika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nilai</w:t>
      </w:r>
      <w:proofErr w:type="spellEnd"/>
      <w:r w:rsidRPr="00907B51">
        <w:rPr>
          <w:rFonts w:eastAsia="Times New Roman" w:cs="Times New Roman"/>
          <w:szCs w:val="24"/>
          <w:lang w:val="es-ES"/>
        </w:rPr>
        <w:t xml:space="preserve"> </w:t>
      </w:r>
      <w:proofErr w:type="spellStart"/>
      <w:r w:rsidRPr="00907B51">
        <w:rPr>
          <w:rFonts w:eastAsia="Times New Roman" w:cs="Times New Roman"/>
          <w:i/>
          <w:iCs/>
          <w:szCs w:val="24"/>
          <w:lang w:val="es-ES"/>
        </w:rPr>
        <w:t>sig</w:t>
      </w:r>
      <w:proofErr w:type="spellEnd"/>
      <w:r w:rsidRPr="00907B51">
        <w:rPr>
          <w:rFonts w:eastAsia="Times New Roman" w:cs="Times New Roman"/>
          <w:i/>
          <w:iCs/>
          <w:szCs w:val="24"/>
          <w:lang w:val="es-ES"/>
        </w:rPr>
        <w:t xml:space="preserve"> </w:t>
      </w:r>
      <w:r w:rsidRPr="00907B51">
        <w:rPr>
          <w:rFonts w:eastAsia="Times New Roman" w:cs="Times New Roman"/>
          <w:szCs w:val="24"/>
          <w:lang w:val="es-ES"/>
        </w:rPr>
        <w:t xml:space="preserve">&lt; 0,05, </w:t>
      </w:r>
      <w:proofErr w:type="spellStart"/>
      <w:r w:rsidRPr="00907B51">
        <w:rPr>
          <w:rFonts w:eastAsia="Times New Roman" w:cs="Times New Roman"/>
          <w:szCs w:val="24"/>
          <w:lang w:val="es-ES"/>
        </w:rPr>
        <w:t>maka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dapat</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disimpulkan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bahwa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terjadi</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heteroskedastisitas</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anatar</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variabel</w:t>
      </w:r>
      <w:proofErr w:type="spellEnd"/>
      <w:r w:rsidRPr="00907B51">
        <w:rPr>
          <w:rFonts w:eastAsia="Times New Roman" w:cs="Times New Roman"/>
          <w:szCs w:val="24"/>
          <w:lang w:val="es-ES"/>
        </w:rPr>
        <w:t xml:space="preserve"> yang </w:t>
      </w:r>
      <w:proofErr w:type="spellStart"/>
      <w:r w:rsidRPr="00907B51">
        <w:rPr>
          <w:rFonts w:eastAsia="Times New Roman" w:cs="Times New Roman"/>
          <w:szCs w:val="24"/>
          <w:lang w:val="es-ES"/>
        </w:rPr>
        <w:t>dihubungkan</w:t>
      </w:r>
      <w:proofErr w:type="spellEnd"/>
      <w:r w:rsidRPr="00907B51">
        <w:rPr>
          <w:rFonts w:eastAsia="Times New Roman" w:cs="Times New Roman"/>
          <w:szCs w:val="24"/>
          <w:lang w:val="es-ES"/>
        </w:rPr>
        <w:t>.</w:t>
      </w:r>
    </w:p>
    <w:p w14:paraId="1AAEDA51" w14:textId="77777777" w:rsidR="00907B51" w:rsidRPr="00907B51" w:rsidRDefault="00907B51" w:rsidP="00907B51">
      <w:pPr>
        <w:numPr>
          <w:ilvl w:val="0"/>
          <w:numId w:val="9"/>
        </w:numPr>
        <w:tabs>
          <w:tab w:val="left" w:pos="0"/>
          <w:tab w:val="left" w:pos="90"/>
        </w:tabs>
        <w:spacing w:after="160" w:line="360" w:lineRule="auto"/>
        <w:ind w:left="360"/>
        <w:contextualSpacing/>
        <w:jc w:val="left"/>
        <w:rPr>
          <w:rFonts w:eastAsia="Times New Roman" w:cs="Times New Roman"/>
          <w:szCs w:val="24"/>
          <w:lang w:val="es-ES"/>
        </w:rPr>
      </w:pPr>
      <w:proofErr w:type="spellStart"/>
      <w:r w:rsidRPr="00907B51">
        <w:rPr>
          <w:rFonts w:eastAsia="Times New Roman" w:cs="Times New Roman"/>
          <w:szCs w:val="24"/>
          <w:lang w:val="es-ES"/>
        </w:rPr>
        <w:t>Jika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nilai</w:t>
      </w:r>
      <w:proofErr w:type="spellEnd"/>
      <w:r w:rsidRPr="00907B51">
        <w:rPr>
          <w:rFonts w:eastAsia="Times New Roman" w:cs="Times New Roman"/>
          <w:szCs w:val="24"/>
          <w:lang w:val="es-ES"/>
        </w:rPr>
        <w:t xml:space="preserve"> </w:t>
      </w:r>
      <w:proofErr w:type="spellStart"/>
      <w:r w:rsidRPr="00907B51">
        <w:rPr>
          <w:rFonts w:eastAsia="Times New Roman" w:cs="Times New Roman"/>
          <w:i/>
          <w:iCs/>
          <w:szCs w:val="24"/>
          <w:lang w:val="es-ES"/>
        </w:rPr>
        <w:t>sig</w:t>
      </w:r>
      <w:proofErr w:type="spellEnd"/>
      <w:r w:rsidRPr="00907B51">
        <w:rPr>
          <w:rFonts w:eastAsia="Times New Roman" w:cs="Times New Roman"/>
          <w:i/>
          <w:iCs/>
          <w:szCs w:val="24"/>
          <w:lang w:val="es-ES"/>
        </w:rPr>
        <w:t xml:space="preserve"> </w:t>
      </w:r>
      <w:r w:rsidRPr="00907B51">
        <w:rPr>
          <w:rFonts w:eastAsia="Times New Roman" w:cs="Times New Roman"/>
          <w:szCs w:val="24"/>
          <w:lang w:val="es-ES"/>
        </w:rPr>
        <w:t xml:space="preserve">&gt; 0,05, </w:t>
      </w:r>
      <w:proofErr w:type="spellStart"/>
      <w:r w:rsidRPr="00907B51">
        <w:rPr>
          <w:rFonts w:eastAsia="Times New Roman" w:cs="Times New Roman"/>
          <w:szCs w:val="24"/>
          <w:lang w:val="es-ES"/>
        </w:rPr>
        <w:t>maka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dapat</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disimpulkan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bahwa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tidak</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terjadi</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heteroskedastisitas</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anatar</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variabel</w:t>
      </w:r>
      <w:proofErr w:type="spellEnd"/>
      <w:r w:rsidRPr="00907B51">
        <w:rPr>
          <w:rFonts w:eastAsia="Times New Roman" w:cs="Times New Roman"/>
          <w:szCs w:val="24"/>
          <w:lang w:val="es-ES"/>
        </w:rPr>
        <w:t xml:space="preserve"> yang </w:t>
      </w:r>
      <w:proofErr w:type="spellStart"/>
      <w:r w:rsidRPr="00907B51">
        <w:rPr>
          <w:rFonts w:eastAsia="Times New Roman" w:cs="Times New Roman"/>
          <w:szCs w:val="24"/>
          <w:lang w:val="es-ES"/>
        </w:rPr>
        <w:t>dihubungkan</w:t>
      </w:r>
      <w:proofErr w:type="spellEnd"/>
      <w:r w:rsidRPr="00907B51">
        <w:rPr>
          <w:rFonts w:eastAsia="Times New Roman" w:cs="Times New Roman"/>
          <w:szCs w:val="24"/>
          <w:lang w:val="es-ES"/>
        </w:rPr>
        <w:t>.</w:t>
      </w:r>
    </w:p>
    <w:p w14:paraId="40FA1783" w14:textId="77777777" w:rsidR="00907B51" w:rsidRPr="00907B51" w:rsidRDefault="00907B51" w:rsidP="00907B51">
      <w:pPr>
        <w:tabs>
          <w:tab w:val="left" w:pos="426"/>
        </w:tabs>
        <w:spacing w:after="160" w:line="360" w:lineRule="auto"/>
        <w:outlineLvl w:val="2"/>
        <w:rPr>
          <w:rFonts w:eastAsia="Calibri" w:cs="Times New Roman"/>
          <w:szCs w:val="24"/>
          <w:lang w:val="id-ID"/>
        </w:rPr>
      </w:pPr>
      <w:r w:rsidRPr="00907B51">
        <w:rPr>
          <w:rFonts w:eastAsia="Calibri" w:cs="Times New Roman"/>
          <w:szCs w:val="24"/>
        </w:rPr>
        <w:t>2.</w:t>
      </w:r>
      <w:r w:rsidRPr="00907B51">
        <w:rPr>
          <w:rFonts w:eastAsia="Calibri" w:cs="Times New Roman"/>
          <w:szCs w:val="24"/>
          <w:lang w:val="id-ID"/>
        </w:rPr>
        <w:t>Estimasi Regresi Data Panel</w:t>
      </w:r>
    </w:p>
    <w:p w14:paraId="5564DE5F" w14:textId="77777777" w:rsidR="00907B51" w:rsidRPr="00907B51" w:rsidRDefault="00907B51" w:rsidP="00907B51">
      <w:pPr>
        <w:tabs>
          <w:tab w:val="left" w:pos="426"/>
        </w:tabs>
        <w:spacing w:line="360" w:lineRule="auto"/>
        <w:contextualSpacing/>
        <w:rPr>
          <w:rFonts w:eastAsia="Times New Roman" w:cs="Times New Roman"/>
          <w:szCs w:val="24"/>
        </w:rPr>
      </w:pPr>
      <w:r w:rsidRPr="00907B51">
        <w:rPr>
          <w:rFonts w:eastAsia="Times New Roman" w:cs="Times New Roman"/>
          <w:szCs w:val="24"/>
        </w:rPr>
        <w:tab/>
      </w:r>
      <w:r w:rsidRPr="00907B51">
        <w:rPr>
          <w:rFonts w:eastAsia="Times New Roman" w:cs="Times New Roman"/>
          <w:szCs w:val="24"/>
        </w:rPr>
        <w:tab/>
      </w:r>
      <w:proofErr w:type="spellStart"/>
      <w:r w:rsidRPr="00907B51">
        <w:rPr>
          <w:rFonts w:eastAsia="Times New Roman" w:cs="Times New Roman"/>
          <w:szCs w:val="24"/>
        </w:rPr>
        <w:t>Menurut</w:t>
      </w:r>
      <w:proofErr w:type="spellEnd"/>
      <w:r w:rsidRPr="00907B51">
        <w:rPr>
          <w:rFonts w:eastAsia="Times New Roman" w:cs="Times New Roman"/>
          <w:szCs w:val="24"/>
        </w:rPr>
        <w:t xml:space="preserve"> Basuki (2021) </w:t>
      </w:r>
      <w:proofErr w:type="spellStart"/>
      <w:r w:rsidRPr="00907B51">
        <w:rPr>
          <w:rFonts w:eastAsia="Times New Roman" w:cs="Times New Roman"/>
          <w:szCs w:val="24"/>
        </w:rPr>
        <w:t>dalam</w:t>
      </w:r>
      <w:proofErr w:type="spellEnd"/>
      <w:r w:rsidRPr="00907B51">
        <w:rPr>
          <w:rFonts w:eastAsia="Times New Roman" w:cs="Times New Roman"/>
          <w:szCs w:val="24"/>
        </w:rPr>
        <w:t xml:space="preserve"> </w:t>
      </w:r>
      <w:proofErr w:type="spellStart"/>
      <w:r w:rsidRPr="00907B51">
        <w:rPr>
          <w:rFonts w:eastAsia="Times New Roman" w:cs="Times New Roman"/>
          <w:szCs w:val="24"/>
        </w:rPr>
        <w:t>buku</w:t>
      </w:r>
      <w:proofErr w:type="spellEnd"/>
      <w:r w:rsidRPr="00907B51">
        <w:rPr>
          <w:rFonts w:eastAsia="Times New Roman" w:cs="Times New Roman"/>
          <w:szCs w:val="24"/>
        </w:rPr>
        <w:t xml:space="preserve"> </w:t>
      </w:r>
      <w:proofErr w:type="spellStart"/>
      <w:r w:rsidRPr="00907B51">
        <w:rPr>
          <w:rFonts w:eastAsia="Times New Roman" w:cs="Times New Roman"/>
          <w:szCs w:val="24"/>
        </w:rPr>
        <w:t>analisis</w:t>
      </w:r>
      <w:proofErr w:type="spellEnd"/>
      <w:r w:rsidRPr="00907B51">
        <w:rPr>
          <w:rFonts w:eastAsia="Times New Roman" w:cs="Times New Roman"/>
          <w:szCs w:val="24"/>
        </w:rPr>
        <w:t xml:space="preserve"> data panel </w:t>
      </w:r>
      <w:proofErr w:type="spellStart"/>
      <w:r w:rsidRPr="00907B51">
        <w:rPr>
          <w:rFonts w:eastAsia="Times New Roman" w:cs="Times New Roman"/>
          <w:szCs w:val="24"/>
        </w:rPr>
        <w:t>dalam</w:t>
      </w:r>
      <w:proofErr w:type="spellEnd"/>
      <w:r w:rsidRPr="00907B51">
        <w:rPr>
          <w:rFonts w:eastAsia="Times New Roman" w:cs="Times New Roman"/>
          <w:szCs w:val="24"/>
        </w:rPr>
        <w:t xml:space="preserve"> </w:t>
      </w:r>
      <w:proofErr w:type="spellStart"/>
      <w:r w:rsidRPr="00907B51">
        <w:rPr>
          <w:rFonts w:eastAsia="Times New Roman" w:cs="Times New Roman"/>
          <w:szCs w:val="24"/>
        </w:rPr>
        <w:t>penelitian</w:t>
      </w:r>
      <w:proofErr w:type="spellEnd"/>
      <w:r w:rsidRPr="00907B51">
        <w:rPr>
          <w:rFonts w:eastAsia="Times New Roman" w:cs="Times New Roman"/>
          <w:szCs w:val="24"/>
        </w:rPr>
        <w:t xml:space="preserve"> </w:t>
      </w:r>
      <w:proofErr w:type="spellStart"/>
      <w:r w:rsidRPr="00907B51">
        <w:rPr>
          <w:rFonts w:eastAsia="Times New Roman" w:cs="Times New Roman"/>
          <w:szCs w:val="24"/>
        </w:rPr>
        <w:t>ekonomi</w:t>
      </w:r>
      <w:proofErr w:type="spellEnd"/>
      <w:r w:rsidRPr="00907B51">
        <w:rPr>
          <w:rFonts w:eastAsia="Times New Roman" w:cs="Times New Roman"/>
          <w:szCs w:val="24"/>
        </w:rPr>
        <w:t xml:space="preserve"> dan </w:t>
      </w:r>
      <w:proofErr w:type="spellStart"/>
      <w:r w:rsidRPr="00907B51">
        <w:rPr>
          <w:rFonts w:eastAsia="Times New Roman" w:cs="Times New Roman"/>
          <w:szCs w:val="24"/>
        </w:rPr>
        <w:t>bisnis</w:t>
      </w:r>
      <w:proofErr w:type="spellEnd"/>
      <w:r w:rsidRPr="00907B51">
        <w:rPr>
          <w:rFonts w:eastAsia="Times New Roman" w:cs="Times New Roman"/>
          <w:szCs w:val="24"/>
        </w:rPr>
        <w:t xml:space="preserve">, </w:t>
      </w:r>
      <w:proofErr w:type="spellStart"/>
      <w:r w:rsidRPr="00907B51">
        <w:rPr>
          <w:rFonts w:eastAsia="Times New Roman" w:cs="Times New Roman"/>
          <w:szCs w:val="24"/>
        </w:rPr>
        <w:t>dalam</w:t>
      </w:r>
      <w:proofErr w:type="spellEnd"/>
      <w:r w:rsidRPr="00907B51">
        <w:rPr>
          <w:rFonts w:eastAsia="Times New Roman" w:cs="Times New Roman"/>
          <w:szCs w:val="24"/>
        </w:rPr>
        <w:t xml:space="preserve"> </w:t>
      </w:r>
      <w:proofErr w:type="spellStart"/>
      <w:r w:rsidRPr="00907B51">
        <w:rPr>
          <w:rFonts w:eastAsia="Times New Roman" w:cs="Times New Roman"/>
          <w:szCs w:val="24"/>
        </w:rPr>
        <w:t>metode</w:t>
      </w:r>
      <w:proofErr w:type="spellEnd"/>
      <w:r w:rsidRPr="00907B51">
        <w:rPr>
          <w:rFonts w:eastAsia="Times New Roman" w:cs="Times New Roman"/>
          <w:szCs w:val="24"/>
        </w:rPr>
        <w:t xml:space="preserve"> </w:t>
      </w:r>
      <w:proofErr w:type="spellStart"/>
      <w:r w:rsidRPr="00907B51">
        <w:rPr>
          <w:rFonts w:eastAsia="Times New Roman" w:cs="Times New Roman"/>
          <w:szCs w:val="24"/>
        </w:rPr>
        <w:t>estimasi</w:t>
      </w:r>
      <w:proofErr w:type="spellEnd"/>
      <w:r w:rsidRPr="00907B51">
        <w:rPr>
          <w:rFonts w:eastAsia="Times New Roman" w:cs="Times New Roman"/>
          <w:szCs w:val="24"/>
        </w:rPr>
        <w:t xml:space="preserve"> model </w:t>
      </w:r>
      <w:proofErr w:type="spellStart"/>
      <w:r w:rsidRPr="00907B51">
        <w:rPr>
          <w:rFonts w:eastAsia="Times New Roman" w:cs="Times New Roman"/>
          <w:szCs w:val="24"/>
        </w:rPr>
        <w:t>regresi</w:t>
      </w:r>
      <w:proofErr w:type="spellEnd"/>
      <w:r w:rsidRPr="00907B51">
        <w:rPr>
          <w:rFonts w:eastAsia="Times New Roman" w:cs="Times New Roman"/>
          <w:szCs w:val="24"/>
        </w:rPr>
        <w:t xml:space="preserve"> </w:t>
      </w:r>
      <w:proofErr w:type="spellStart"/>
      <w:r w:rsidRPr="00907B51">
        <w:rPr>
          <w:rFonts w:eastAsia="Times New Roman" w:cs="Times New Roman"/>
          <w:szCs w:val="24"/>
        </w:rPr>
        <w:t>dengan</w:t>
      </w:r>
      <w:proofErr w:type="spellEnd"/>
      <w:r w:rsidRPr="00907B51">
        <w:rPr>
          <w:rFonts w:eastAsia="Times New Roman" w:cs="Times New Roman"/>
          <w:szCs w:val="24"/>
        </w:rPr>
        <w:t xml:space="preserve"> </w:t>
      </w:r>
      <w:proofErr w:type="spellStart"/>
      <w:r w:rsidRPr="00907B51">
        <w:rPr>
          <w:rFonts w:eastAsia="Times New Roman" w:cs="Times New Roman"/>
          <w:szCs w:val="24"/>
        </w:rPr>
        <w:t>menggunakan</w:t>
      </w:r>
      <w:proofErr w:type="spellEnd"/>
      <w:r w:rsidRPr="00907B51">
        <w:rPr>
          <w:rFonts w:eastAsia="Times New Roman" w:cs="Times New Roman"/>
          <w:szCs w:val="24"/>
        </w:rPr>
        <w:t xml:space="preserve"> data </w:t>
      </w:r>
      <w:proofErr w:type="spellStart"/>
      <w:r w:rsidRPr="00907B51">
        <w:rPr>
          <w:rFonts w:eastAsia="Times New Roman" w:cs="Times New Roman"/>
          <w:szCs w:val="24"/>
        </w:rPr>
        <w:t>penel</w:t>
      </w:r>
      <w:proofErr w:type="spellEnd"/>
      <w:r w:rsidRPr="00907B51">
        <w:rPr>
          <w:rFonts w:eastAsia="Times New Roman" w:cs="Times New Roman"/>
          <w:szCs w:val="24"/>
        </w:rPr>
        <w:t xml:space="preserve"> </w:t>
      </w:r>
      <w:proofErr w:type="spellStart"/>
      <w:r w:rsidRPr="00907B51">
        <w:rPr>
          <w:rFonts w:eastAsia="Times New Roman" w:cs="Times New Roman"/>
          <w:szCs w:val="24"/>
        </w:rPr>
        <w:t>dapat</w:t>
      </w:r>
      <w:proofErr w:type="spellEnd"/>
      <w:r w:rsidRPr="00907B51">
        <w:rPr>
          <w:rFonts w:eastAsia="Times New Roman" w:cs="Times New Roman"/>
          <w:szCs w:val="24"/>
        </w:rPr>
        <w:t xml:space="preserve"> </w:t>
      </w:r>
      <w:proofErr w:type="spellStart"/>
      <w:r w:rsidRPr="00907B51">
        <w:rPr>
          <w:rFonts w:eastAsia="Times New Roman" w:cs="Times New Roman"/>
          <w:szCs w:val="24"/>
        </w:rPr>
        <w:t>dilakukan</w:t>
      </w:r>
      <w:proofErr w:type="spellEnd"/>
      <w:r w:rsidRPr="00907B51">
        <w:rPr>
          <w:rFonts w:eastAsia="Times New Roman" w:cs="Times New Roman"/>
          <w:szCs w:val="24"/>
        </w:rPr>
        <w:t xml:space="preserve"> </w:t>
      </w:r>
      <w:proofErr w:type="spellStart"/>
      <w:r w:rsidRPr="00907B51">
        <w:rPr>
          <w:rFonts w:eastAsia="Times New Roman" w:cs="Times New Roman"/>
          <w:szCs w:val="24"/>
        </w:rPr>
        <w:t>melalui</w:t>
      </w:r>
      <w:proofErr w:type="spellEnd"/>
      <w:r w:rsidRPr="00907B51">
        <w:rPr>
          <w:rFonts w:eastAsia="Times New Roman" w:cs="Times New Roman"/>
          <w:szCs w:val="24"/>
        </w:rPr>
        <w:t xml:space="preserve"> </w:t>
      </w:r>
      <w:proofErr w:type="spellStart"/>
      <w:r w:rsidRPr="00907B51">
        <w:rPr>
          <w:rFonts w:eastAsia="Times New Roman" w:cs="Times New Roman"/>
          <w:szCs w:val="24"/>
        </w:rPr>
        <w:t>tiga</w:t>
      </w:r>
      <w:proofErr w:type="spellEnd"/>
      <w:r w:rsidRPr="00907B51">
        <w:rPr>
          <w:rFonts w:eastAsia="Times New Roman" w:cs="Times New Roman"/>
          <w:szCs w:val="24"/>
        </w:rPr>
        <w:t xml:space="preserve"> </w:t>
      </w:r>
      <w:proofErr w:type="spellStart"/>
      <w:r w:rsidRPr="00907B51">
        <w:rPr>
          <w:rFonts w:eastAsia="Times New Roman" w:cs="Times New Roman"/>
          <w:szCs w:val="24"/>
        </w:rPr>
        <w:t>pendekatan</w:t>
      </w:r>
      <w:proofErr w:type="spellEnd"/>
      <w:r w:rsidRPr="00907B51">
        <w:rPr>
          <w:rFonts w:eastAsia="Times New Roman" w:cs="Times New Roman"/>
          <w:szCs w:val="24"/>
        </w:rPr>
        <w:t xml:space="preserve">, </w:t>
      </w:r>
      <w:proofErr w:type="spellStart"/>
      <w:r w:rsidRPr="00907B51">
        <w:rPr>
          <w:rFonts w:eastAsia="Times New Roman" w:cs="Times New Roman"/>
          <w:szCs w:val="24"/>
        </w:rPr>
        <w:t>yaitu</w:t>
      </w:r>
      <w:proofErr w:type="spellEnd"/>
      <w:r w:rsidRPr="00907B51">
        <w:rPr>
          <w:rFonts w:eastAsia="Times New Roman" w:cs="Times New Roman"/>
          <w:szCs w:val="24"/>
        </w:rPr>
        <w:t>:</w:t>
      </w:r>
    </w:p>
    <w:p w14:paraId="19B3BDED" w14:textId="20365DD2" w:rsidR="00907B51" w:rsidRPr="00907B51" w:rsidRDefault="00907B51" w:rsidP="00907B51">
      <w:pPr>
        <w:pStyle w:val="ListParagraph"/>
        <w:numPr>
          <w:ilvl w:val="0"/>
          <w:numId w:val="17"/>
        </w:numPr>
        <w:tabs>
          <w:tab w:val="left" w:pos="284"/>
        </w:tabs>
        <w:spacing w:line="360" w:lineRule="auto"/>
        <w:ind w:hanging="720"/>
        <w:jc w:val="left"/>
        <w:rPr>
          <w:rFonts w:eastAsia="Times New Roman" w:cs="Times New Roman"/>
          <w:i/>
          <w:iCs/>
          <w:szCs w:val="24"/>
        </w:rPr>
      </w:pPr>
      <w:r w:rsidRPr="00907B51">
        <w:rPr>
          <w:rFonts w:eastAsia="Times New Roman" w:cs="Times New Roman"/>
          <w:i/>
          <w:iCs/>
          <w:szCs w:val="24"/>
        </w:rPr>
        <w:t>Common Effect Model</w:t>
      </w:r>
    </w:p>
    <w:p w14:paraId="1F89F7A7" w14:textId="77777777" w:rsidR="00907B51" w:rsidRPr="00907B51" w:rsidRDefault="00907B51" w:rsidP="00907B51">
      <w:pPr>
        <w:spacing w:after="160" w:line="360" w:lineRule="auto"/>
        <w:ind w:firstLine="709"/>
        <w:contextualSpacing/>
        <w:rPr>
          <w:rFonts w:eastAsia="Times New Roman" w:cs="Times New Roman"/>
          <w:szCs w:val="24"/>
        </w:rPr>
      </w:pPr>
      <w:proofErr w:type="spellStart"/>
      <w:r w:rsidRPr="00907B51">
        <w:rPr>
          <w:rFonts w:eastAsia="Times New Roman" w:cs="Times New Roman"/>
          <w:szCs w:val="24"/>
        </w:rPr>
        <w:t>Menurut</w:t>
      </w:r>
      <w:proofErr w:type="spellEnd"/>
      <w:r w:rsidRPr="00907B51">
        <w:rPr>
          <w:rFonts w:eastAsia="Times New Roman" w:cs="Times New Roman"/>
          <w:szCs w:val="24"/>
        </w:rPr>
        <w:t xml:space="preserve"> Jaka (2014)</w:t>
      </w:r>
      <w:r w:rsidRPr="00907B51">
        <w:rPr>
          <w:rFonts w:eastAsia="Times New Roman" w:cs="Times New Roman"/>
          <w:i/>
          <w:iCs/>
          <w:szCs w:val="24"/>
        </w:rPr>
        <w:t xml:space="preserve"> model common Effect</w:t>
      </w:r>
      <w:r w:rsidRPr="00907B51">
        <w:rPr>
          <w:rFonts w:eastAsia="Times New Roman" w:cs="Times New Roman"/>
          <w:szCs w:val="24"/>
        </w:rPr>
        <w:t xml:space="preserve"> </w:t>
      </w:r>
      <w:proofErr w:type="spellStart"/>
      <w:r w:rsidRPr="00907B51">
        <w:rPr>
          <w:rFonts w:eastAsia="Times New Roman" w:cs="Times New Roman"/>
          <w:szCs w:val="24"/>
        </w:rPr>
        <w:t>merupakan</w:t>
      </w:r>
      <w:proofErr w:type="spellEnd"/>
      <w:r w:rsidRPr="00907B51">
        <w:rPr>
          <w:rFonts w:eastAsia="Times New Roman" w:cs="Times New Roman"/>
          <w:szCs w:val="24"/>
        </w:rPr>
        <w:t xml:space="preserve"> </w:t>
      </w:r>
      <w:proofErr w:type="spellStart"/>
      <w:r w:rsidRPr="00907B51">
        <w:rPr>
          <w:rFonts w:eastAsia="Times New Roman" w:cs="Times New Roman"/>
          <w:szCs w:val="24"/>
        </w:rPr>
        <w:t>pendekatan</w:t>
      </w:r>
      <w:proofErr w:type="spellEnd"/>
      <w:r w:rsidRPr="00907B51">
        <w:rPr>
          <w:rFonts w:eastAsia="Times New Roman" w:cs="Times New Roman"/>
          <w:szCs w:val="24"/>
        </w:rPr>
        <w:t xml:space="preserve"> model data panel paling </w:t>
      </w:r>
      <w:proofErr w:type="spellStart"/>
      <w:r w:rsidRPr="00907B51">
        <w:rPr>
          <w:rFonts w:eastAsia="Times New Roman" w:cs="Times New Roman"/>
          <w:szCs w:val="24"/>
        </w:rPr>
        <w:t>sederhana</w:t>
      </w:r>
      <w:proofErr w:type="spellEnd"/>
      <w:r w:rsidRPr="00907B51">
        <w:rPr>
          <w:rFonts w:eastAsia="Times New Roman" w:cs="Times New Roman"/>
          <w:szCs w:val="24"/>
        </w:rPr>
        <w:t xml:space="preserve"> </w:t>
      </w:r>
      <w:proofErr w:type="spellStart"/>
      <w:r w:rsidRPr="00907B51">
        <w:rPr>
          <w:rFonts w:eastAsia="Times New Roman" w:cs="Times New Roman"/>
          <w:szCs w:val="24"/>
        </w:rPr>
        <w:t>karena</w:t>
      </w:r>
      <w:proofErr w:type="spellEnd"/>
      <w:r w:rsidRPr="00907B51">
        <w:rPr>
          <w:rFonts w:eastAsia="Times New Roman" w:cs="Times New Roman"/>
          <w:szCs w:val="24"/>
        </w:rPr>
        <w:t xml:space="preserve"> </w:t>
      </w:r>
      <w:proofErr w:type="spellStart"/>
      <w:r w:rsidRPr="00907B51">
        <w:rPr>
          <w:rFonts w:eastAsia="Times New Roman" w:cs="Times New Roman"/>
          <w:szCs w:val="24"/>
        </w:rPr>
        <w:t>menggunakan</w:t>
      </w:r>
      <w:proofErr w:type="spellEnd"/>
      <w:r w:rsidRPr="00907B51">
        <w:rPr>
          <w:rFonts w:eastAsia="Times New Roman" w:cs="Times New Roman"/>
          <w:szCs w:val="24"/>
        </w:rPr>
        <w:t xml:space="preserve"> data </w:t>
      </w:r>
      <w:r w:rsidRPr="00907B51">
        <w:rPr>
          <w:rFonts w:eastAsia="Times New Roman" w:cs="Times New Roman"/>
          <w:i/>
          <w:iCs/>
          <w:szCs w:val="24"/>
        </w:rPr>
        <w:t>time series</w:t>
      </w:r>
      <w:r w:rsidRPr="00907B51">
        <w:rPr>
          <w:rFonts w:eastAsia="Times New Roman" w:cs="Times New Roman"/>
          <w:szCs w:val="24"/>
        </w:rPr>
        <w:t xml:space="preserve"> dan </w:t>
      </w:r>
      <w:r w:rsidRPr="00907B51">
        <w:rPr>
          <w:rFonts w:eastAsia="Times New Roman" w:cs="Times New Roman"/>
          <w:i/>
          <w:iCs/>
          <w:szCs w:val="24"/>
        </w:rPr>
        <w:t>cross section</w:t>
      </w:r>
      <w:r w:rsidRPr="00907B51">
        <w:rPr>
          <w:rFonts w:eastAsia="Times New Roman" w:cs="Times New Roman"/>
          <w:szCs w:val="24"/>
        </w:rPr>
        <w:t xml:space="preserve">. </w:t>
      </w:r>
      <w:proofErr w:type="spellStart"/>
      <w:r w:rsidRPr="00907B51">
        <w:rPr>
          <w:rFonts w:eastAsia="Times New Roman" w:cs="Times New Roman"/>
          <w:szCs w:val="24"/>
        </w:rPr>
        <w:t>Dalam</w:t>
      </w:r>
      <w:proofErr w:type="spellEnd"/>
      <w:r w:rsidRPr="00907B51">
        <w:rPr>
          <w:rFonts w:eastAsia="Times New Roman" w:cs="Times New Roman"/>
          <w:szCs w:val="24"/>
        </w:rPr>
        <w:t xml:space="preserve"> </w:t>
      </w:r>
      <w:r w:rsidRPr="00907B51">
        <w:rPr>
          <w:rFonts w:eastAsia="Times New Roman" w:cs="Times New Roman"/>
          <w:i/>
          <w:iCs/>
          <w:szCs w:val="24"/>
        </w:rPr>
        <w:t>model common effect</w:t>
      </w:r>
      <w:r w:rsidRPr="00907B51">
        <w:rPr>
          <w:rFonts w:eastAsia="Times New Roman" w:cs="Times New Roman"/>
          <w:szCs w:val="24"/>
        </w:rPr>
        <w:t xml:space="preserve"> </w:t>
      </w:r>
      <w:proofErr w:type="spellStart"/>
      <w:r w:rsidRPr="00907B51">
        <w:rPr>
          <w:rFonts w:eastAsia="Times New Roman" w:cs="Times New Roman"/>
          <w:szCs w:val="24"/>
        </w:rPr>
        <w:t>menggunakan</w:t>
      </w:r>
      <w:proofErr w:type="spellEnd"/>
      <w:r w:rsidRPr="00907B51">
        <w:rPr>
          <w:rFonts w:eastAsia="Times New Roman" w:cs="Times New Roman"/>
          <w:szCs w:val="24"/>
        </w:rPr>
        <w:t xml:space="preserve"> </w:t>
      </w:r>
      <w:proofErr w:type="spellStart"/>
      <w:r w:rsidRPr="00907B51">
        <w:rPr>
          <w:rFonts w:eastAsia="Times New Roman" w:cs="Times New Roman"/>
          <w:szCs w:val="24"/>
        </w:rPr>
        <w:t>metode</w:t>
      </w:r>
      <w:proofErr w:type="spellEnd"/>
      <w:r w:rsidRPr="00907B51">
        <w:rPr>
          <w:rFonts w:eastAsia="Times New Roman" w:cs="Times New Roman"/>
          <w:szCs w:val="24"/>
        </w:rPr>
        <w:t xml:space="preserve"> </w:t>
      </w:r>
      <w:proofErr w:type="spellStart"/>
      <w:r w:rsidRPr="00907B51">
        <w:rPr>
          <w:rFonts w:eastAsia="Times New Roman" w:cs="Times New Roman"/>
          <w:szCs w:val="24"/>
        </w:rPr>
        <w:t>dalam</w:t>
      </w:r>
      <w:proofErr w:type="spellEnd"/>
      <w:r w:rsidRPr="00907B51">
        <w:rPr>
          <w:rFonts w:eastAsia="Times New Roman" w:cs="Times New Roman"/>
          <w:szCs w:val="24"/>
        </w:rPr>
        <w:t xml:space="preserve"> </w:t>
      </w:r>
      <w:proofErr w:type="spellStart"/>
      <w:r w:rsidRPr="00907B51">
        <w:rPr>
          <w:rFonts w:eastAsia="Times New Roman" w:cs="Times New Roman"/>
          <w:szCs w:val="24"/>
        </w:rPr>
        <w:t>pendekatan</w:t>
      </w:r>
      <w:proofErr w:type="spellEnd"/>
      <w:r w:rsidRPr="00907B51">
        <w:rPr>
          <w:rFonts w:eastAsia="Times New Roman" w:cs="Times New Roman"/>
          <w:szCs w:val="24"/>
        </w:rPr>
        <w:t xml:space="preserve"> </w:t>
      </w:r>
      <w:r w:rsidRPr="00907B51">
        <w:rPr>
          <w:rFonts w:eastAsia="Times New Roman" w:cs="Times New Roman"/>
          <w:i/>
          <w:iCs/>
          <w:szCs w:val="24"/>
        </w:rPr>
        <w:t>Ordinary Least Square (OLS)</w:t>
      </w:r>
      <w:r w:rsidRPr="00907B51">
        <w:rPr>
          <w:rFonts w:eastAsia="Times New Roman" w:cs="Times New Roman"/>
          <w:szCs w:val="24"/>
        </w:rPr>
        <w:t xml:space="preserve"> </w:t>
      </w:r>
      <w:proofErr w:type="spellStart"/>
      <w:r w:rsidRPr="00907B51">
        <w:rPr>
          <w:rFonts w:eastAsia="Times New Roman" w:cs="Times New Roman"/>
          <w:szCs w:val="24"/>
        </w:rPr>
        <w:t>atau</w:t>
      </w:r>
      <w:proofErr w:type="spellEnd"/>
      <w:r w:rsidRPr="00907B51">
        <w:rPr>
          <w:rFonts w:eastAsia="Times New Roman" w:cs="Times New Roman"/>
          <w:szCs w:val="24"/>
        </w:rPr>
        <w:t xml:space="preserve"> Teknik </w:t>
      </w:r>
      <w:proofErr w:type="spellStart"/>
      <w:r w:rsidRPr="00907B51">
        <w:rPr>
          <w:rFonts w:eastAsia="Times New Roman" w:cs="Times New Roman"/>
          <w:szCs w:val="24"/>
        </w:rPr>
        <w:t>kuadrat</w:t>
      </w:r>
      <w:proofErr w:type="spellEnd"/>
      <w:r w:rsidRPr="00907B51">
        <w:rPr>
          <w:rFonts w:eastAsia="Times New Roman" w:cs="Times New Roman"/>
          <w:szCs w:val="24"/>
        </w:rPr>
        <w:t xml:space="preserve"> </w:t>
      </w:r>
      <w:proofErr w:type="spellStart"/>
      <w:r w:rsidRPr="00907B51">
        <w:rPr>
          <w:rFonts w:eastAsia="Times New Roman" w:cs="Times New Roman"/>
          <w:szCs w:val="24"/>
        </w:rPr>
        <w:t>terkecil</w:t>
      </w:r>
      <w:proofErr w:type="spellEnd"/>
      <w:r w:rsidRPr="00907B51">
        <w:rPr>
          <w:rFonts w:eastAsia="Times New Roman" w:cs="Times New Roman"/>
          <w:szCs w:val="24"/>
        </w:rPr>
        <w:t xml:space="preserve"> </w:t>
      </w:r>
      <w:proofErr w:type="spellStart"/>
      <w:r w:rsidRPr="00907B51">
        <w:rPr>
          <w:rFonts w:eastAsia="Times New Roman" w:cs="Times New Roman"/>
          <w:szCs w:val="24"/>
        </w:rPr>
        <w:t>untuk</w:t>
      </w:r>
      <w:proofErr w:type="spellEnd"/>
      <w:r w:rsidRPr="00907B51">
        <w:rPr>
          <w:rFonts w:eastAsia="Times New Roman" w:cs="Times New Roman"/>
          <w:szCs w:val="24"/>
        </w:rPr>
        <w:t xml:space="preserve"> </w:t>
      </w:r>
      <w:proofErr w:type="spellStart"/>
      <w:r w:rsidRPr="00907B51">
        <w:rPr>
          <w:rFonts w:eastAsia="Times New Roman" w:cs="Times New Roman"/>
          <w:szCs w:val="24"/>
        </w:rPr>
        <w:t>mengestimasi</w:t>
      </w:r>
      <w:proofErr w:type="spellEnd"/>
      <w:r w:rsidRPr="00907B51">
        <w:rPr>
          <w:rFonts w:eastAsia="Times New Roman" w:cs="Times New Roman"/>
          <w:szCs w:val="24"/>
        </w:rPr>
        <w:t xml:space="preserve"> model data panel. </w:t>
      </w:r>
    </w:p>
    <w:p w14:paraId="0AEE913F" w14:textId="75B20D5D" w:rsidR="00907B51" w:rsidRPr="00907B51" w:rsidRDefault="00907B51" w:rsidP="00907B51">
      <w:pPr>
        <w:pStyle w:val="ListParagraph"/>
        <w:numPr>
          <w:ilvl w:val="0"/>
          <w:numId w:val="17"/>
        </w:numPr>
        <w:tabs>
          <w:tab w:val="left" w:pos="284"/>
        </w:tabs>
        <w:spacing w:line="360" w:lineRule="auto"/>
        <w:ind w:hanging="720"/>
        <w:jc w:val="left"/>
        <w:rPr>
          <w:rFonts w:eastAsia="Times New Roman" w:cs="Times New Roman"/>
          <w:i/>
          <w:iCs/>
          <w:szCs w:val="24"/>
        </w:rPr>
      </w:pPr>
      <w:r w:rsidRPr="00907B51">
        <w:rPr>
          <w:rFonts w:eastAsia="Times New Roman" w:cs="Times New Roman"/>
          <w:i/>
          <w:iCs/>
          <w:szCs w:val="24"/>
        </w:rPr>
        <w:t>Fixed Effect Model</w:t>
      </w:r>
    </w:p>
    <w:p w14:paraId="7D46CD9D" w14:textId="77777777" w:rsidR="00907B51" w:rsidRPr="00907B51" w:rsidRDefault="00907B51" w:rsidP="00907B51">
      <w:pPr>
        <w:tabs>
          <w:tab w:val="left" w:pos="142"/>
        </w:tabs>
        <w:spacing w:line="360" w:lineRule="auto"/>
        <w:ind w:firstLine="709"/>
        <w:contextualSpacing/>
        <w:rPr>
          <w:rFonts w:eastAsia="Times New Roman" w:cs="Times New Roman"/>
          <w:szCs w:val="24"/>
          <w:lang w:val="es-ES"/>
        </w:rPr>
      </w:pPr>
      <w:proofErr w:type="spellStart"/>
      <w:r w:rsidRPr="00907B51">
        <w:rPr>
          <w:rFonts w:eastAsia="Times New Roman" w:cs="Times New Roman"/>
          <w:szCs w:val="24"/>
        </w:rPr>
        <w:t>Menurut</w:t>
      </w:r>
      <w:proofErr w:type="spellEnd"/>
      <w:r w:rsidRPr="00907B51">
        <w:rPr>
          <w:rFonts w:eastAsia="Times New Roman" w:cs="Times New Roman"/>
          <w:szCs w:val="24"/>
        </w:rPr>
        <w:t xml:space="preserve"> </w:t>
      </w:r>
      <w:proofErr w:type="spellStart"/>
      <w:r w:rsidRPr="00907B51">
        <w:rPr>
          <w:rFonts w:eastAsia="Times New Roman" w:cs="Times New Roman"/>
          <w:szCs w:val="24"/>
        </w:rPr>
        <w:t>Sudjana</w:t>
      </w:r>
      <w:proofErr w:type="spellEnd"/>
      <w:r w:rsidRPr="00907B51">
        <w:rPr>
          <w:rFonts w:eastAsia="Times New Roman" w:cs="Times New Roman"/>
          <w:szCs w:val="24"/>
        </w:rPr>
        <w:t xml:space="preserve"> (2003) model </w:t>
      </w:r>
      <w:proofErr w:type="spellStart"/>
      <w:r w:rsidRPr="00907B51">
        <w:rPr>
          <w:rFonts w:eastAsia="Times New Roman" w:cs="Times New Roman"/>
          <w:szCs w:val="24"/>
        </w:rPr>
        <w:t>ini</w:t>
      </w:r>
      <w:proofErr w:type="spellEnd"/>
      <w:r w:rsidRPr="00907B51">
        <w:rPr>
          <w:rFonts w:eastAsia="Times New Roman" w:cs="Times New Roman"/>
          <w:szCs w:val="24"/>
        </w:rPr>
        <w:t xml:space="preserve"> </w:t>
      </w:r>
      <w:proofErr w:type="spellStart"/>
      <w:r w:rsidRPr="00907B51">
        <w:rPr>
          <w:rFonts w:eastAsia="Times New Roman" w:cs="Times New Roman"/>
          <w:szCs w:val="24"/>
        </w:rPr>
        <w:t>mengasumsi</w:t>
      </w:r>
      <w:proofErr w:type="spellEnd"/>
      <w:r w:rsidRPr="00907B51">
        <w:rPr>
          <w:rFonts w:eastAsia="Times New Roman" w:cs="Times New Roman"/>
          <w:szCs w:val="24"/>
        </w:rPr>
        <w:t xml:space="preserve"> </w:t>
      </w:r>
      <w:proofErr w:type="spellStart"/>
      <w:r w:rsidRPr="00907B51">
        <w:rPr>
          <w:rFonts w:eastAsia="Times New Roman" w:cs="Times New Roman"/>
          <w:szCs w:val="24"/>
        </w:rPr>
        <w:t>bahwa</w:t>
      </w:r>
      <w:proofErr w:type="spellEnd"/>
      <w:r w:rsidRPr="00907B51">
        <w:rPr>
          <w:rFonts w:eastAsia="Times New Roman" w:cs="Times New Roman"/>
          <w:szCs w:val="24"/>
        </w:rPr>
        <w:t xml:space="preserve"> </w:t>
      </w:r>
      <w:proofErr w:type="spellStart"/>
      <w:r w:rsidRPr="00907B51">
        <w:rPr>
          <w:rFonts w:eastAsia="Times New Roman" w:cs="Times New Roman"/>
          <w:szCs w:val="24"/>
        </w:rPr>
        <w:t>ada</w:t>
      </w:r>
      <w:proofErr w:type="spellEnd"/>
      <w:r w:rsidRPr="00907B51">
        <w:rPr>
          <w:rFonts w:eastAsia="Times New Roman" w:cs="Times New Roman"/>
          <w:szCs w:val="24"/>
        </w:rPr>
        <w:t xml:space="preserve"> </w:t>
      </w:r>
      <w:proofErr w:type="spellStart"/>
      <w:r w:rsidRPr="00907B51">
        <w:rPr>
          <w:rFonts w:eastAsia="Times New Roman" w:cs="Times New Roman"/>
          <w:szCs w:val="24"/>
        </w:rPr>
        <w:t>perbedaan</w:t>
      </w:r>
      <w:proofErr w:type="spellEnd"/>
      <w:r w:rsidRPr="00907B51">
        <w:rPr>
          <w:rFonts w:eastAsia="Times New Roman" w:cs="Times New Roman"/>
          <w:szCs w:val="24"/>
        </w:rPr>
        <w:t xml:space="preserve"> </w:t>
      </w:r>
      <w:proofErr w:type="spellStart"/>
      <w:r w:rsidRPr="00907B51">
        <w:rPr>
          <w:rFonts w:eastAsia="Times New Roman" w:cs="Times New Roman"/>
          <w:szCs w:val="24"/>
        </w:rPr>
        <w:t>antar</w:t>
      </w:r>
      <w:proofErr w:type="spellEnd"/>
      <w:r w:rsidRPr="00907B51">
        <w:rPr>
          <w:rFonts w:eastAsia="Times New Roman" w:cs="Times New Roman"/>
          <w:szCs w:val="24"/>
        </w:rPr>
        <w:t xml:space="preserve"> </w:t>
      </w:r>
      <w:proofErr w:type="spellStart"/>
      <w:r w:rsidRPr="00907B51">
        <w:rPr>
          <w:rFonts w:eastAsia="Times New Roman" w:cs="Times New Roman"/>
          <w:szCs w:val="24"/>
        </w:rPr>
        <w:t>individu</w:t>
      </w:r>
      <w:proofErr w:type="spellEnd"/>
      <w:r w:rsidRPr="00907B51">
        <w:rPr>
          <w:rFonts w:eastAsia="Times New Roman" w:cs="Times New Roman"/>
          <w:szCs w:val="24"/>
        </w:rPr>
        <w:t xml:space="preserve"> yang </w:t>
      </w:r>
      <w:proofErr w:type="spellStart"/>
      <w:r w:rsidRPr="00907B51">
        <w:rPr>
          <w:rFonts w:eastAsia="Times New Roman" w:cs="Times New Roman"/>
          <w:szCs w:val="24"/>
        </w:rPr>
        <w:t>dapat</w:t>
      </w:r>
      <w:proofErr w:type="spellEnd"/>
      <w:r w:rsidRPr="00907B51">
        <w:rPr>
          <w:rFonts w:eastAsia="Times New Roman" w:cs="Times New Roman"/>
          <w:szCs w:val="24"/>
        </w:rPr>
        <w:t xml:space="preserve"> </w:t>
      </w:r>
      <w:proofErr w:type="spellStart"/>
      <w:r w:rsidRPr="00907B51">
        <w:rPr>
          <w:rFonts w:eastAsia="Times New Roman" w:cs="Times New Roman"/>
          <w:szCs w:val="24"/>
        </w:rPr>
        <w:t>diakomodasi</w:t>
      </w:r>
      <w:proofErr w:type="spellEnd"/>
      <w:r w:rsidRPr="00907B51">
        <w:rPr>
          <w:rFonts w:eastAsia="Times New Roman" w:cs="Times New Roman"/>
          <w:szCs w:val="24"/>
        </w:rPr>
        <w:t xml:space="preserve"> </w:t>
      </w:r>
      <w:proofErr w:type="spellStart"/>
      <w:r w:rsidRPr="00907B51">
        <w:rPr>
          <w:rFonts w:eastAsia="Times New Roman" w:cs="Times New Roman"/>
          <w:szCs w:val="24"/>
        </w:rPr>
        <w:t>dari</w:t>
      </w:r>
      <w:proofErr w:type="spellEnd"/>
      <w:r w:rsidRPr="00907B51">
        <w:rPr>
          <w:rFonts w:eastAsia="Times New Roman" w:cs="Times New Roman"/>
          <w:szCs w:val="24"/>
        </w:rPr>
        <w:t xml:space="preserve"> </w:t>
      </w:r>
      <w:proofErr w:type="spellStart"/>
      <w:r w:rsidRPr="00907B51">
        <w:rPr>
          <w:rFonts w:eastAsia="Times New Roman" w:cs="Times New Roman"/>
          <w:szCs w:val="24"/>
        </w:rPr>
        <w:t>perbedaan</w:t>
      </w:r>
      <w:proofErr w:type="spellEnd"/>
      <w:r w:rsidRPr="00907B51">
        <w:rPr>
          <w:rFonts w:eastAsia="Times New Roman" w:cs="Times New Roman"/>
          <w:szCs w:val="24"/>
        </w:rPr>
        <w:t xml:space="preserve"> </w:t>
      </w:r>
      <w:proofErr w:type="spellStart"/>
      <w:r w:rsidRPr="00907B51">
        <w:rPr>
          <w:rFonts w:eastAsia="Times New Roman" w:cs="Times New Roman"/>
          <w:szCs w:val="24"/>
        </w:rPr>
        <w:t>intersepnya</w:t>
      </w:r>
      <w:proofErr w:type="spellEnd"/>
      <w:r w:rsidRPr="00907B51">
        <w:rPr>
          <w:rFonts w:eastAsia="Times New Roman" w:cs="Times New Roman"/>
          <w:szCs w:val="24"/>
        </w:rPr>
        <w:t xml:space="preserve">. </w:t>
      </w:r>
      <w:proofErr w:type="spellStart"/>
      <w:r w:rsidRPr="00907B51">
        <w:rPr>
          <w:rFonts w:eastAsia="Times New Roman" w:cs="Times New Roman"/>
          <w:szCs w:val="24"/>
          <w:lang w:val="es-ES"/>
        </w:rPr>
        <w:t>Untuk</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mengestimasi</w:t>
      </w:r>
      <w:proofErr w:type="spellEnd"/>
      <w:r w:rsidRPr="00907B51">
        <w:rPr>
          <w:rFonts w:eastAsia="Times New Roman" w:cs="Times New Roman"/>
          <w:szCs w:val="24"/>
          <w:lang w:val="es-ES"/>
        </w:rPr>
        <w:t xml:space="preserve"> data panel </w:t>
      </w:r>
      <w:proofErr w:type="spellStart"/>
      <w:r w:rsidRPr="00907B51">
        <w:rPr>
          <w:rFonts w:eastAsia="Times New Roman" w:cs="Times New Roman"/>
          <w:i/>
          <w:iCs/>
          <w:szCs w:val="24"/>
          <w:lang w:val="es-ES"/>
        </w:rPr>
        <w:t>model</w:t>
      </w:r>
      <w:proofErr w:type="spellEnd"/>
      <w:r w:rsidRPr="00907B51">
        <w:rPr>
          <w:rFonts w:eastAsia="Times New Roman" w:cs="Times New Roman"/>
          <w:i/>
          <w:iCs/>
          <w:szCs w:val="24"/>
          <w:lang w:val="es-ES"/>
        </w:rPr>
        <w:t xml:space="preserve"> </w:t>
      </w:r>
      <w:proofErr w:type="spellStart"/>
      <w:r w:rsidRPr="00907B51">
        <w:rPr>
          <w:rFonts w:eastAsia="Times New Roman" w:cs="Times New Roman"/>
          <w:i/>
          <w:iCs/>
          <w:szCs w:val="24"/>
          <w:lang w:val="es-ES"/>
        </w:rPr>
        <w:t>fixed</w:t>
      </w:r>
      <w:proofErr w:type="spellEnd"/>
      <w:r w:rsidRPr="00907B51">
        <w:rPr>
          <w:rFonts w:eastAsia="Times New Roman" w:cs="Times New Roman"/>
          <w:i/>
          <w:iCs/>
          <w:szCs w:val="24"/>
          <w:lang w:val="es-ES"/>
        </w:rPr>
        <w:t xml:space="preserve"> </w:t>
      </w:r>
      <w:proofErr w:type="spellStart"/>
      <w:r w:rsidRPr="00907B51">
        <w:rPr>
          <w:rFonts w:eastAsia="Times New Roman" w:cs="Times New Roman"/>
          <w:i/>
          <w:iCs/>
          <w:szCs w:val="24"/>
          <w:lang w:val="es-ES"/>
        </w:rPr>
        <w:t>effect</w:t>
      </w:r>
      <w:proofErr w:type="spellEnd"/>
      <w:r w:rsidRPr="00907B51">
        <w:rPr>
          <w:rFonts w:eastAsia="Times New Roman" w:cs="Times New Roman"/>
          <w:i/>
          <w:iCs/>
          <w:szCs w:val="24"/>
          <w:lang w:val="es-ES"/>
        </w:rPr>
        <w:t xml:space="preserve"> </w:t>
      </w:r>
      <w:proofErr w:type="spellStart"/>
      <w:r w:rsidRPr="00907B51">
        <w:rPr>
          <w:rFonts w:eastAsia="Times New Roman" w:cs="Times New Roman"/>
          <w:szCs w:val="24"/>
          <w:lang w:val="es-ES"/>
        </w:rPr>
        <w:t>menggunakan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teknik</w:t>
      </w:r>
      <w:proofErr w:type="spellEnd"/>
      <w:r w:rsidRPr="00907B51">
        <w:rPr>
          <w:rFonts w:eastAsia="Times New Roman" w:cs="Times New Roman"/>
          <w:szCs w:val="24"/>
          <w:lang w:val="es-ES"/>
        </w:rPr>
        <w:t xml:space="preserve"> </w:t>
      </w:r>
      <w:r w:rsidRPr="00907B51">
        <w:rPr>
          <w:rFonts w:eastAsia="Times New Roman" w:cs="Times New Roman"/>
          <w:i/>
          <w:iCs/>
          <w:szCs w:val="24"/>
          <w:lang w:val="es-ES"/>
        </w:rPr>
        <w:t xml:space="preserve">variable </w:t>
      </w:r>
      <w:proofErr w:type="spellStart"/>
      <w:r w:rsidRPr="00907B51">
        <w:rPr>
          <w:rFonts w:eastAsia="Times New Roman" w:cs="Times New Roman"/>
          <w:i/>
          <w:iCs/>
          <w:szCs w:val="24"/>
          <w:lang w:val="es-ES"/>
        </w:rPr>
        <w:t>dummy</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untuk</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menangkap</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perbedaan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intersep</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antar</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perusahaan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lastRenderedPageBreak/>
        <w:t>perbedaan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intersep</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ini</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terjadi</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karena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perbedaan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budaya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kerja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manajerial</w:t>
      </w:r>
      <w:proofErr w:type="spellEnd"/>
      <w:r w:rsidRPr="00907B51">
        <w:rPr>
          <w:rFonts w:eastAsia="Times New Roman" w:cs="Times New Roman"/>
          <w:szCs w:val="24"/>
          <w:lang w:val="es-ES"/>
        </w:rPr>
        <w:t xml:space="preserve">, dan </w:t>
      </w:r>
      <w:proofErr w:type="spellStart"/>
      <w:r w:rsidRPr="00907B51">
        <w:rPr>
          <w:rFonts w:eastAsia="Times New Roman" w:cs="Times New Roman"/>
          <w:szCs w:val="24"/>
          <w:lang w:val="es-ES"/>
        </w:rPr>
        <w:t>insentif</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namun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demikian</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slopnya</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antar</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perusahaan</w:t>
      </w:r>
      <w:proofErr w:type="spellEnd"/>
      <w:r w:rsidRPr="00907B51">
        <w:rPr>
          <w:rFonts w:eastAsia="Times New Roman" w:cs="Times New Roman"/>
          <w:szCs w:val="24"/>
          <w:lang w:val="es-ES"/>
        </w:rPr>
        <w:t>.</w:t>
      </w:r>
      <w:r w:rsidRPr="00907B51">
        <w:rPr>
          <w:rFonts w:eastAsia="Times New Roman" w:cs="Times New Roman"/>
          <w:sz w:val="21"/>
          <w:szCs w:val="21"/>
          <w:lang w:val="es-ES"/>
        </w:rPr>
        <w:t xml:space="preserve"> </w:t>
      </w:r>
      <w:proofErr w:type="spellStart"/>
      <w:r w:rsidRPr="00907B51">
        <w:rPr>
          <w:rFonts w:eastAsia="Times New Roman" w:cs="Times New Roman"/>
          <w:szCs w:val="24"/>
          <w:lang w:val="es-ES"/>
        </w:rPr>
        <w:t>Teknik</w:t>
      </w:r>
      <w:proofErr w:type="spellEnd"/>
      <w:r w:rsidRPr="00907B51">
        <w:rPr>
          <w:rFonts w:eastAsia="Times New Roman" w:cs="Times New Roman"/>
          <w:szCs w:val="24"/>
          <w:lang w:val="es-ES"/>
        </w:rPr>
        <w:t xml:space="preserve"> </w:t>
      </w:r>
      <w:r w:rsidRPr="00907B51">
        <w:rPr>
          <w:rFonts w:eastAsia="Times New Roman" w:cs="Times New Roman"/>
          <w:i/>
          <w:iCs/>
          <w:szCs w:val="24"/>
          <w:lang w:val="es-ES"/>
        </w:rPr>
        <w:t>variable</w:t>
      </w:r>
      <w:r w:rsidRPr="00907B51">
        <w:rPr>
          <w:rFonts w:eastAsia="Times New Roman" w:cs="Times New Roman"/>
          <w:szCs w:val="24"/>
          <w:lang w:val="es-ES"/>
        </w:rPr>
        <w:t xml:space="preserve"> </w:t>
      </w:r>
      <w:proofErr w:type="spellStart"/>
      <w:r w:rsidRPr="00907B51">
        <w:rPr>
          <w:rFonts w:eastAsia="Times New Roman" w:cs="Times New Roman"/>
          <w:i/>
          <w:iCs/>
          <w:szCs w:val="24"/>
          <w:lang w:val="es-ES"/>
        </w:rPr>
        <w:t>dummy</w:t>
      </w:r>
      <w:proofErr w:type="spellEnd"/>
      <w:r w:rsidRPr="00907B51">
        <w:rPr>
          <w:rFonts w:eastAsia="Times New Roman" w:cs="Times New Roman"/>
          <w:i/>
          <w:iCs/>
          <w:szCs w:val="24"/>
          <w:lang w:val="es-ES"/>
        </w:rPr>
        <w:t xml:space="preserve"> </w:t>
      </w:r>
      <w:proofErr w:type="spellStart"/>
      <w:r w:rsidRPr="00907B51">
        <w:rPr>
          <w:rFonts w:eastAsia="Times New Roman" w:cs="Times New Roman"/>
          <w:szCs w:val="24"/>
          <w:lang w:val="es-ES"/>
        </w:rPr>
        <w:t>dapat</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ditulis</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sebagai</w:t>
      </w:r>
      <w:proofErr w:type="spellEnd"/>
      <w:r w:rsidRPr="00907B51">
        <w:rPr>
          <w:rFonts w:eastAsia="Times New Roman" w:cs="Times New Roman"/>
          <w:szCs w:val="24"/>
          <w:lang w:val="es-ES"/>
        </w:rPr>
        <w:t xml:space="preserve"> </w:t>
      </w:r>
      <w:proofErr w:type="spellStart"/>
      <w:r w:rsidRPr="00907B51">
        <w:rPr>
          <w:rFonts w:eastAsia="Times New Roman" w:cs="Times New Roman"/>
          <w:szCs w:val="24"/>
          <w:lang w:val="es-ES"/>
        </w:rPr>
        <w:t>berikut</w:t>
      </w:r>
      <w:proofErr w:type="spellEnd"/>
      <w:r w:rsidRPr="00907B51">
        <w:rPr>
          <w:rFonts w:eastAsia="Times New Roman" w:cs="Times New Roman"/>
          <w:szCs w:val="24"/>
          <w:lang w:val="es-ES"/>
        </w:rPr>
        <w:t>:</w:t>
      </w:r>
    </w:p>
    <w:p w14:paraId="204AF4ED" w14:textId="77777777" w:rsidR="00907B51" w:rsidRPr="00907B51" w:rsidRDefault="00907B51" w:rsidP="00907B51">
      <w:pPr>
        <w:tabs>
          <w:tab w:val="left" w:pos="810"/>
        </w:tabs>
        <w:spacing w:after="160" w:line="360" w:lineRule="auto"/>
        <w:jc w:val="center"/>
        <w:rPr>
          <w:rFonts w:eastAsia="Calibri" w:cs="Times New Roman"/>
          <w:b/>
          <w:bCs/>
          <w:szCs w:val="24"/>
          <w:lang w:val="es-ES"/>
        </w:rPr>
      </w:pPr>
      <w:proofErr w:type="spellStart"/>
      <w:r w:rsidRPr="00907B51">
        <w:rPr>
          <w:rFonts w:eastAsia="Calibri" w:cs="Times New Roman"/>
          <w:b/>
          <w:bCs/>
          <w:szCs w:val="24"/>
          <w:lang w:val="es-ES"/>
        </w:rPr>
        <w:t>Yit</w:t>
      </w:r>
      <w:proofErr w:type="spellEnd"/>
      <w:r w:rsidRPr="00907B51">
        <w:rPr>
          <w:rFonts w:eastAsia="Calibri" w:cs="Times New Roman"/>
          <w:b/>
          <w:bCs/>
          <w:szCs w:val="24"/>
          <w:lang w:val="es-ES"/>
        </w:rPr>
        <w:t xml:space="preserve"> = </w:t>
      </w:r>
      <w:r w:rsidRPr="00907B51">
        <w:rPr>
          <w:rFonts w:eastAsia="Calibri" w:cs="Times New Roman"/>
          <w:b/>
          <w:bCs/>
          <w:szCs w:val="24"/>
          <w:lang w:val="id-ID"/>
        </w:rPr>
        <w:fldChar w:fldCharType="begin"/>
      </w:r>
      <w:r w:rsidRPr="00907B51">
        <w:rPr>
          <w:rFonts w:eastAsia="Calibri" w:cs="Times New Roman"/>
          <w:b/>
          <w:bCs/>
          <w:szCs w:val="24"/>
          <w:lang w:val="es-ES"/>
        </w:rPr>
        <w:instrText xml:space="preserve"> QUOTE </w:instrText>
      </w:r>
      <m:oMath>
        <m:r>
          <m:rPr>
            <m:sty m:val="p"/>
          </m:rPr>
          <w:rPr>
            <w:rFonts w:ascii="Cambria Math" w:eastAsia="Calibri" w:hAnsi="Cambria Math" w:cs="Times New Roman"/>
            <w:szCs w:val="24"/>
            <w:lang w:val="id-ID"/>
          </w:rPr>
          <m:t>a+iαit+Xitβ+eit</m:t>
        </m:r>
      </m:oMath>
      <w:r w:rsidRPr="00907B51">
        <w:rPr>
          <w:rFonts w:eastAsia="Calibri" w:cs="Times New Roman"/>
          <w:b/>
          <w:bCs/>
          <w:szCs w:val="24"/>
          <w:lang w:val="es-ES"/>
        </w:rPr>
        <w:instrText xml:space="preserve"> </w:instrText>
      </w:r>
      <w:r w:rsidRPr="00907B51">
        <w:rPr>
          <w:rFonts w:eastAsia="Calibri" w:cs="Times New Roman"/>
          <w:b/>
          <w:bCs/>
          <w:szCs w:val="24"/>
          <w:lang w:val="id-ID"/>
        </w:rPr>
        <w:fldChar w:fldCharType="end"/>
      </w:r>
      <w:r w:rsidRPr="00907B51">
        <w:rPr>
          <w:rFonts w:eastAsia="Calibri" w:cs="Times New Roman"/>
          <w:b/>
          <w:bCs/>
          <w:szCs w:val="24"/>
          <w:lang w:val="id-ID"/>
        </w:rPr>
        <w:t>α</w:t>
      </w:r>
      <w:r w:rsidRPr="00907B51">
        <w:rPr>
          <w:rFonts w:eastAsia="Calibri" w:cs="Times New Roman"/>
          <w:b/>
          <w:bCs/>
          <w:szCs w:val="24"/>
          <w:lang w:val="es-ES"/>
        </w:rPr>
        <w:t xml:space="preserve"> + i</w:t>
      </w:r>
      <w:r w:rsidRPr="00907B51">
        <w:rPr>
          <w:rFonts w:eastAsia="Calibri" w:cs="Times New Roman"/>
          <w:b/>
          <w:bCs/>
          <w:szCs w:val="24"/>
          <w:lang w:val="id-ID"/>
        </w:rPr>
        <w:t>α</w:t>
      </w:r>
      <w:proofErr w:type="spellStart"/>
      <w:r w:rsidRPr="00907B51">
        <w:rPr>
          <w:rFonts w:eastAsia="Calibri" w:cs="Times New Roman"/>
          <w:b/>
          <w:bCs/>
          <w:szCs w:val="24"/>
          <w:lang w:val="es-ES"/>
        </w:rPr>
        <w:t>it</w:t>
      </w:r>
      <w:proofErr w:type="spellEnd"/>
      <w:r w:rsidRPr="00907B51">
        <w:rPr>
          <w:rFonts w:eastAsia="Calibri" w:cs="Times New Roman"/>
          <w:b/>
          <w:bCs/>
          <w:szCs w:val="24"/>
          <w:lang w:val="es-ES"/>
        </w:rPr>
        <w:t xml:space="preserve"> + </w:t>
      </w:r>
      <w:proofErr w:type="spellStart"/>
      <w:r w:rsidRPr="00907B51">
        <w:rPr>
          <w:rFonts w:eastAsia="Calibri" w:cs="Times New Roman"/>
          <w:b/>
          <w:bCs/>
          <w:szCs w:val="24"/>
          <w:lang w:val="es-ES"/>
        </w:rPr>
        <w:t>Xit</w:t>
      </w:r>
      <w:proofErr w:type="spellEnd"/>
      <w:r w:rsidRPr="00907B51">
        <w:rPr>
          <w:rFonts w:eastAsia="Calibri" w:cs="Times New Roman"/>
          <w:b/>
          <w:bCs/>
          <w:szCs w:val="24"/>
          <w:lang w:val="id-ID"/>
        </w:rPr>
        <w:t>β</w:t>
      </w:r>
      <w:r w:rsidRPr="00907B51">
        <w:rPr>
          <w:rFonts w:eastAsia="Calibri" w:cs="Times New Roman"/>
          <w:b/>
          <w:bCs/>
          <w:szCs w:val="24"/>
          <w:lang w:val="es-ES"/>
        </w:rPr>
        <w:t xml:space="preserve"> + </w:t>
      </w:r>
      <w:proofErr w:type="spellStart"/>
      <w:r w:rsidRPr="00907B51">
        <w:rPr>
          <w:rFonts w:eastAsia="Calibri" w:cs="Times New Roman"/>
          <w:b/>
          <w:bCs/>
          <w:szCs w:val="24"/>
          <w:lang w:val="es-ES"/>
        </w:rPr>
        <w:t>eit</w:t>
      </w:r>
      <w:proofErr w:type="spellEnd"/>
      <w:r w:rsidRPr="00907B51">
        <w:rPr>
          <w:rFonts w:eastAsia="Calibri" w:cs="Times New Roman"/>
          <w:b/>
          <w:bCs/>
          <w:szCs w:val="24"/>
          <w:lang w:val="es-ES"/>
        </w:rPr>
        <w:t xml:space="preserve"> </w:t>
      </w:r>
      <w:r w:rsidRPr="00907B51">
        <w:rPr>
          <w:rFonts w:eastAsia="Calibri" w:cs="Times New Roman"/>
          <w:b/>
          <w:bCs/>
          <w:szCs w:val="24"/>
          <w:lang w:val="id-ID"/>
        </w:rPr>
        <w:t>α</w:t>
      </w:r>
    </w:p>
    <w:p w14:paraId="76A2E95B" w14:textId="4F41A1B4" w:rsidR="00907B51" w:rsidRPr="00907B51" w:rsidRDefault="00907B51" w:rsidP="00907B51">
      <w:pPr>
        <w:tabs>
          <w:tab w:val="left" w:pos="810"/>
        </w:tabs>
        <w:spacing w:after="160" w:line="360" w:lineRule="auto"/>
        <w:rPr>
          <w:rFonts w:eastAsia="Calibri" w:cs="Times New Roman"/>
          <w:szCs w:val="24"/>
          <w:lang w:val="es-ES"/>
        </w:rPr>
      </w:pPr>
      <w:proofErr w:type="spellStart"/>
      <w:r w:rsidRPr="00907B51">
        <w:rPr>
          <w:rFonts w:eastAsia="Calibri" w:cs="Times New Roman"/>
          <w:szCs w:val="24"/>
          <w:lang w:val="es-ES"/>
        </w:rPr>
        <w:t>Model</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estimasi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ini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disebut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dengan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Teknik</w:t>
      </w:r>
      <w:proofErr w:type="spellEnd"/>
      <w:r w:rsidRPr="00907B51">
        <w:rPr>
          <w:rFonts w:eastAsia="Calibri" w:cs="Times New Roman"/>
          <w:szCs w:val="24"/>
          <w:lang w:val="es-ES"/>
        </w:rPr>
        <w:t xml:space="preserve"> </w:t>
      </w:r>
      <w:proofErr w:type="spellStart"/>
      <w:r w:rsidRPr="00907B51">
        <w:rPr>
          <w:rFonts w:eastAsia="Calibri" w:cs="Times New Roman"/>
          <w:i/>
          <w:iCs/>
          <w:szCs w:val="24"/>
          <w:lang w:val="es-ES"/>
        </w:rPr>
        <w:t>Least</w:t>
      </w:r>
      <w:proofErr w:type="spellEnd"/>
      <w:r w:rsidRPr="00907B51">
        <w:rPr>
          <w:rFonts w:eastAsia="Calibri" w:cs="Times New Roman"/>
          <w:i/>
          <w:iCs/>
          <w:szCs w:val="24"/>
          <w:lang w:val="es-ES"/>
        </w:rPr>
        <w:t xml:space="preserve"> </w:t>
      </w:r>
      <w:proofErr w:type="spellStart"/>
      <w:r w:rsidRPr="00907B51">
        <w:rPr>
          <w:rFonts w:eastAsia="Calibri" w:cs="Times New Roman"/>
          <w:i/>
          <w:iCs/>
          <w:szCs w:val="24"/>
          <w:lang w:val="es-ES"/>
        </w:rPr>
        <w:t>Squares</w:t>
      </w:r>
      <w:proofErr w:type="spellEnd"/>
      <w:r w:rsidRPr="00907B51">
        <w:rPr>
          <w:rFonts w:eastAsia="Calibri" w:cs="Times New Roman"/>
          <w:i/>
          <w:iCs/>
          <w:szCs w:val="24"/>
          <w:lang w:val="es-ES"/>
        </w:rPr>
        <w:t xml:space="preserve"> </w:t>
      </w:r>
      <w:proofErr w:type="spellStart"/>
      <w:r w:rsidRPr="00907B51">
        <w:rPr>
          <w:rFonts w:eastAsia="Calibri" w:cs="Times New Roman"/>
          <w:i/>
          <w:iCs/>
          <w:szCs w:val="24"/>
          <w:lang w:val="es-ES"/>
        </w:rPr>
        <w:t>Dummy</w:t>
      </w:r>
      <w:proofErr w:type="spellEnd"/>
      <w:r w:rsidRPr="00907B51">
        <w:rPr>
          <w:rFonts w:eastAsia="Calibri" w:cs="Times New Roman"/>
          <w:i/>
          <w:iCs/>
          <w:szCs w:val="24"/>
          <w:lang w:val="es-ES"/>
        </w:rPr>
        <w:t xml:space="preserve"> Variable</w:t>
      </w:r>
      <w:r w:rsidRPr="00907B51">
        <w:rPr>
          <w:rFonts w:eastAsia="Calibri" w:cs="Times New Roman"/>
          <w:szCs w:val="24"/>
          <w:lang w:val="es-ES"/>
        </w:rPr>
        <w:t xml:space="preserve"> (LSDV).</w:t>
      </w:r>
    </w:p>
    <w:p w14:paraId="62DF5047" w14:textId="77777777" w:rsidR="00907B51" w:rsidRPr="00907B51" w:rsidRDefault="00907B51" w:rsidP="00907B51">
      <w:pPr>
        <w:numPr>
          <w:ilvl w:val="0"/>
          <w:numId w:val="17"/>
        </w:numPr>
        <w:tabs>
          <w:tab w:val="left" w:pos="284"/>
        </w:tabs>
        <w:spacing w:after="160" w:line="360" w:lineRule="auto"/>
        <w:ind w:hanging="720"/>
        <w:contextualSpacing/>
        <w:jc w:val="left"/>
        <w:rPr>
          <w:rFonts w:eastAsia="Times New Roman" w:cs="Times New Roman"/>
          <w:i/>
          <w:iCs/>
          <w:szCs w:val="24"/>
        </w:rPr>
      </w:pPr>
      <w:r w:rsidRPr="00907B51">
        <w:rPr>
          <w:rFonts w:eastAsia="Times New Roman" w:cs="Times New Roman"/>
          <w:i/>
          <w:iCs/>
          <w:szCs w:val="24"/>
        </w:rPr>
        <w:t>Random Effect Model</w:t>
      </w:r>
    </w:p>
    <w:p w14:paraId="2C179653" w14:textId="51E135F7" w:rsidR="00907B51" w:rsidRPr="00907B51" w:rsidRDefault="00907B51" w:rsidP="00907B51">
      <w:pPr>
        <w:tabs>
          <w:tab w:val="left" w:pos="0"/>
          <w:tab w:val="left" w:pos="90"/>
        </w:tabs>
        <w:spacing w:line="360" w:lineRule="auto"/>
        <w:rPr>
          <w:rFonts w:eastAsia="Calibri" w:cs="Times New Roman"/>
          <w:szCs w:val="24"/>
          <w:lang w:val="id-ID"/>
        </w:rPr>
      </w:pPr>
      <w:r>
        <w:rPr>
          <w:rFonts w:eastAsia="Calibri" w:cs="Times New Roman"/>
          <w:szCs w:val="24"/>
          <w:lang w:val="id-ID"/>
        </w:rPr>
        <w:tab/>
      </w:r>
      <w:r>
        <w:rPr>
          <w:rFonts w:eastAsia="Calibri" w:cs="Times New Roman"/>
          <w:szCs w:val="24"/>
          <w:lang w:val="id-ID"/>
        </w:rPr>
        <w:tab/>
      </w:r>
      <w:r w:rsidRPr="00907B51">
        <w:rPr>
          <w:rFonts w:eastAsia="Calibri" w:cs="Times New Roman"/>
          <w:szCs w:val="24"/>
          <w:lang w:val="id-ID"/>
        </w:rPr>
        <w:t>Menurut Sugiyono (2008)</w:t>
      </w:r>
      <w:r w:rsidRPr="00907B51">
        <w:rPr>
          <w:rFonts w:eastAsia="Calibri" w:cs="Times New Roman"/>
          <w:i/>
          <w:iCs/>
          <w:szCs w:val="24"/>
          <w:lang w:val="id-ID"/>
        </w:rPr>
        <w:t xml:space="preserve"> model random effect</w:t>
      </w:r>
      <w:r w:rsidRPr="00907B51">
        <w:rPr>
          <w:rFonts w:eastAsia="Calibri" w:cs="Times New Roman"/>
          <w:szCs w:val="24"/>
          <w:lang w:val="id-ID"/>
        </w:rPr>
        <w:t xml:space="preserve"> merupakan model pada variabel gangguan mungkin saling berhubungan antar waktu dan antar individu. Pada model ini perbedaan intersep diakomodasi oleh </w:t>
      </w:r>
      <w:r w:rsidRPr="00907B51">
        <w:rPr>
          <w:rFonts w:eastAsia="Calibri" w:cs="Times New Roman"/>
          <w:i/>
          <w:iCs/>
          <w:szCs w:val="24"/>
          <w:lang w:val="id-ID"/>
        </w:rPr>
        <w:t>error terns</w:t>
      </w:r>
      <w:r w:rsidRPr="00907B51">
        <w:rPr>
          <w:rFonts w:eastAsia="Calibri" w:cs="Times New Roman"/>
          <w:szCs w:val="24"/>
          <w:lang w:val="id-ID"/>
        </w:rPr>
        <w:t xml:space="preserve"> masing-masing perusahaan. Keuntungan pada </w:t>
      </w:r>
      <w:r w:rsidRPr="00907B51">
        <w:rPr>
          <w:rFonts w:eastAsia="Calibri" w:cs="Times New Roman"/>
          <w:i/>
          <w:iCs/>
          <w:szCs w:val="24"/>
          <w:lang w:val="id-ID"/>
        </w:rPr>
        <w:t>model random effect</w:t>
      </w:r>
      <w:r w:rsidRPr="00907B51">
        <w:rPr>
          <w:rFonts w:eastAsia="Calibri" w:cs="Times New Roman"/>
          <w:szCs w:val="24"/>
          <w:lang w:val="id-ID"/>
        </w:rPr>
        <w:t xml:space="preserve"> adalah menghilangkan</w:t>
      </w:r>
      <w:r w:rsidRPr="00907B51">
        <w:rPr>
          <w:rFonts w:eastAsia="Calibri" w:cs="Times New Roman"/>
          <w:szCs w:val="24"/>
        </w:rPr>
        <w:t xml:space="preserve"> </w:t>
      </w:r>
      <w:r w:rsidRPr="00907B51">
        <w:rPr>
          <w:rFonts w:eastAsia="Calibri" w:cs="Times New Roman"/>
          <w:szCs w:val="24"/>
          <w:lang w:val="id-ID"/>
        </w:rPr>
        <w:t xml:space="preserve">heteroskedastisitas. </w:t>
      </w:r>
      <w:r w:rsidRPr="00907B51">
        <w:rPr>
          <w:rFonts w:eastAsia="Calibri" w:cs="Times New Roman"/>
          <w:i/>
          <w:iCs/>
          <w:szCs w:val="24"/>
          <w:lang w:val="id-ID"/>
        </w:rPr>
        <w:t>Model random effect</w:t>
      </w:r>
      <w:r w:rsidRPr="00907B51">
        <w:rPr>
          <w:rFonts w:eastAsia="Calibri" w:cs="Times New Roman"/>
          <w:szCs w:val="24"/>
          <w:lang w:val="id-ID"/>
        </w:rPr>
        <w:t xml:space="preserve"> dapat disebut dengan </w:t>
      </w:r>
      <w:r w:rsidRPr="00907B51">
        <w:rPr>
          <w:rFonts w:eastAsia="Calibri" w:cs="Times New Roman"/>
          <w:i/>
          <w:iCs/>
          <w:szCs w:val="24"/>
          <w:lang w:val="id-ID"/>
        </w:rPr>
        <w:t>Error Component Model</w:t>
      </w:r>
      <w:r w:rsidRPr="00907B51">
        <w:rPr>
          <w:rFonts w:eastAsia="Calibri" w:cs="Times New Roman"/>
          <w:szCs w:val="24"/>
          <w:lang w:val="id-ID"/>
        </w:rPr>
        <w:t xml:space="preserve"> (ECM) atau Teknik </w:t>
      </w:r>
      <w:r w:rsidRPr="00907B51">
        <w:rPr>
          <w:rFonts w:eastAsia="Calibri" w:cs="Times New Roman"/>
          <w:i/>
          <w:iCs/>
          <w:szCs w:val="24"/>
          <w:lang w:val="id-ID"/>
        </w:rPr>
        <w:t>Generalized Least Square</w:t>
      </w:r>
      <w:r w:rsidRPr="00907B51">
        <w:rPr>
          <w:rFonts w:eastAsia="Calibri" w:cs="Times New Roman"/>
          <w:szCs w:val="24"/>
          <w:lang w:val="id-ID"/>
        </w:rPr>
        <w:t xml:space="preserve"> (GLS).</w:t>
      </w:r>
    </w:p>
    <w:p w14:paraId="1FEEC286" w14:textId="77777777" w:rsidR="00907B51" w:rsidRPr="00907B51" w:rsidRDefault="00907B51" w:rsidP="00907B51">
      <w:pPr>
        <w:tabs>
          <w:tab w:val="left" w:pos="567"/>
          <w:tab w:val="left" w:pos="990"/>
        </w:tabs>
        <w:spacing w:line="360" w:lineRule="auto"/>
        <w:outlineLvl w:val="2"/>
        <w:rPr>
          <w:rFonts w:eastAsia="Calibri" w:cs="Times New Roman"/>
          <w:szCs w:val="24"/>
          <w:lang w:val="id-ID"/>
        </w:rPr>
      </w:pPr>
      <w:r w:rsidRPr="00907B51">
        <w:rPr>
          <w:rFonts w:eastAsia="Calibri" w:cs="Times New Roman"/>
          <w:szCs w:val="24"/>
        </w:rPr>
        <w:t>3.</w:t>
      </w:r>
      <w:r w:rsidRPr="00907B51">
        <w:rPr>
          <w:rFonts w:eastAsia="Calibri" w:cs="Times New Roman"/>
          <w:szCs w:val="24"/>
          <w:lang w:val="id-ID"/>
        </w:rPr>
        <w:t>Uji Pemilihan Model</w:t>
      </w:r>
    </w:p>
    <w:p w14:paraId="25A95663" w14:textId="77777777" w:rsidR="00907B51" w:rsidRPr="00907B51" w:rsidRDefault="00907B51" w:rsidP="00907B51">
      <w:pPr>
        <w:numPr>
          <w:ilvl w:val="0"/>
          <w:numId w:val="11"/>
        </w:numPr>
        <w:tabs>
          <w:tab w:val="left" w:pos="284"/>
          <w:tab w:val="left" w:pos="990"/>
        </w:tabs>
        <w:spacing w:after="160" w:line="360" w:lineRule="auto"/>
        <w:contextualSpacing/>
        <w:jc w:val="left"/>
        <w:rPr>
          <w:rFonts w:eastAsia="Times New Roman" w:cs="Times New Roman"/>
          <w:szCs w:val="24"/>
        </w:rPr>
      </w:pPr>
      <w:r w:rsidRPr="00907B51">
        <w:rPr>
          <w:rFonts w:eastAsia="Times New Roman" w:cs="Times New Roman"/>
          <w:i/>
          <w:iCs/>
          <w:szCs w:val="24"/>
        </w:rPr>
        <w:t>Uji Chow</w:t>
      </w:r>
      <w:r w:rsidRPr="00907B51">
        <w:rPr>
          <w:rFonts w:eastAsia="Times New Roman" w:cs="Times New Roman"/>
          <w:szCs w:val="24"/>
        </w:rPr>
        <w:t xml:space="preserve"> </w:t>
      </w:r>
      <w:r w:rsidRPr="00907B51">
        <w:rPr>
          <w:rFonts w:eastAsia="Times New Roman" w:cs="Times New Roman"/>
          <w:i/>
          <w:iCs/>
          <w:szCs w:val="24"/>
        </w:rPr>
        <w:t>(</w:t>
      </w:r>
      <w:proofErr w:type="spellStart"/>
      <w:r w:rsidRPr="00907B51">
        <w:rPr>
          <w:rFonts w:eastAsia="Times New Roman" w:cs="Times New Roman"/>
          <w:i/>
          <w:iCs/>
          <w:szCs w:val="24"/>
        </w:rPr>
        <w:t>Radundant</w:t>
      </w:r>
      <w:proofErr w:type="spellEnd"/>
      <w:r w:rsidRPr="00907B51">
        <w:rPr>
          <w:rFonts w:eastAsia="Times New Roman" w:cs="Times New Roman"/>
          <w:i/>
          <w:iCs/>
          <w:szCs w:val="24"/>
        </w:rPr>
        <w:t xml:space="preserve"> Test)</w:t>
      </w:r>
    </w:p>
    <w:p w14:paraId="6C63E748" w14:textId="47E012F5" w:rsidR="00907B51" w:rsidRPr="00907B51" w:rsidRDefault="00907B51" w:rsidP="00907B51">
      <w:pPr>
        <w:tabs>
          <w:tab w:val="left" w:pos="0"/>
          <w:tab w:val="left" w:pos="90"/>
        </w:tabs>
        <w:spacing w:line="360" w:lineRule="auto"/>
        <w:rPr>
          <w:rFonts w:eastAsia="Calibri" w:cs="Times New Roman"/>
          <w:szCs w:val="24"/>
          <w:lang w:val="id-ID"/>
        </w:rPr>
      </w:pPr>
      <w:r w:rsidRPr="00907B51">
        <w:rPr>
          <w:rFonts w:eastAsia="Calibri" w:cs="Times New Roman"/>
          <w:szCs w:val="24"/>
          <w:lang w:val="id-ID"/>
        </w:rPr>
        <w:tab/>
      </w:r>
      <w:r>
        <w:rPr>
          <w:rFonts w:eastAsia="Calibri" w:cs="Times New Roman"/>
          <w:szCs w:val="24"/>
          <w:lang w:val="id-ID"/>
        </w:rPr>
        <w:tab/>
      </w:r>
      <w:r w:rsidRPr="00907B51">
        <w:rPr>
          <w:rFonts w:eastAsia="Calibri" w:cs="Times New Roman"/>
          <w:szCs w:val="24"/>
          <w:lang w:val="id-ID"/>
        </w:rPr>
        <w:t>Menurut</w:t>
      </w:r>
      <w:r w:rsidRPr="00907B51">
        <w:rPr>
          <w:rFonts w:eastAsia="Calibri" w:cs="Times New Roman"/>
          <w:i/>
          <w:iCs/>
          <w:szCs w:val="24"/>
          <w:lang w:val="id-ID"/>
        </w:rPr>
        <w:t xml:space="preserve"> </w:t>
      </w:r>
      <w:r w:rsidRPr="00907B51">
        <w:rPr>
          <w:rFonts w:eastAsia="Calibri" w:cs="Times New Roman"/>
          <w:szCs w:val="24"/>
          <w:lang w:val="id-ID"/>
        </w:rPr>
        <w:t xml:space="preserve">Mahyus Ekananda (2016) </w:t>
      </w:r>
      <w:r w:rsidRPr="00907B51">
        <w:rPr>
          <w:rFonts w:eastAsia="Calibri" w:cs="Times New Roman"/>
          <w:i/>
          <w:iCs/>
          <w:szCs w:val="24"/>
          <w:lang w:val="id-ID"/>
        </w:rPr>
        <w:t>uji chow</w:t>
      </w:r>
      <w:r w:rsidRPr="00907B51">
        <w:rPr>
          <w:rFonts w:eastAsia="Calibri" w:cs="Times New Roman"/>
          <w:szCs w:val="24"/>
          <w:lang w:val="id-ID"/>
        </w:rPr>
        <w:t xml:space="preserve"> merupakan pengujian untuk menentukan </w:t>
      </w:r>
      <w:r w:rsidRPr="00907B51">
        <w:rPr>
          <w:rFonts w:eastAsia="Calibri" w:cs="Times New Roman"/>
          <w:i/>
          <w:iCs/>
          <w:szCs w:val="24"/>
          <w:lang w:val="id-ID"/>
        </w:rPr>
        <w:t>fixed effect</w:t>
      </w:r>
      <w:r w:rsidRPr="00907B51">
        <w:rPr>
          <w:rFonts w:eastAsia="Calibri" w:cs="Times New Roman"/>
          <w:szCs w:val="24"/>
          <w:lang w:val="id-ID"/>
        </w:rPr>
        <w:t xml:space="preserve"> atau </w:t>
      </w:r>
      <w:r w:rsidRPr="00907B51">
        <w:rPr>
          <w:rFonts w:eastAsia="Calibri" w:cs="Times New Roman"/>
          <w:i/>
          <w:iCs/>
          <w:szCs w:val="24"/>
          <w:lang w:val="id-ID"/>
        </w:rPr>
        <w:t>random effect</w:t>
      </w:r>
      <w:r w:rsidRPr="00907B51">
        <w:rPr>
          <w:rFonts w:eastAsia="Calibri" w:cs="Times New Roman"/>
          <w:szCs w:val="24"/>
          <w:lang w:val="id-ID"/>
        </w:rPr>
        <w:t xml:space="preserve"> yang digunakan dalam mengestimasi data panel.</w:t>
      </w:r>
    </w:p>
    <w:p w14:paraId="4FACB4C2" w14:textId="77777777" w:rsidR="00907B51" w:rsidRPr="00907B51" w:rsidRDefault="00907B51" w:rsidP="00907B51">
      <w:pPr>
        <w:numPr>
          <w:ilvl w:val="0"/>
          <w:numId w:val="11"/>
        </w:numPr>
        <w:tabs>
          <w:tab w:val="left" w:pos="284"/>
          <w:tab w:val="left" w:pos="990"/>
        </w:tabs>
        <w:spacing w:after="160" w:line="360" w:lineRule="auto"/>
        <w:contextualSpacing/>
        <w:jc w:val="left"/>
        <w:rPr>
          <w:rFonts w:eastAsia="Times New Roman" w:cs="Times New Roman"/>
          <w:i/>
          <w:iCs/>
          <w:szCs w:val="24"/>
        </w:rPr>
      </w:pPr>
      <w:r w:rsidRPr="00907B51">
        <w:rPr>
          <w:rFonts w:eastAsia="Times New Roman" w:cs="Times New Roman"/>
          <w:i/>
          <w:iCs/>
          <w:szCs w:val="24"/>
        </w:rPr>
        <w:t>Uji Hausman</w:t>
      </w:r>
    </w:p>
    <w:p w14:paraId="2F9F5D34" w14:textId="1FAA3A75" w:rsidR="00907B51" w:rsidRPr="00907B51" w:rsidRDefault="00907B51" w:rsidP="00907B51">
      <w:pPr>
        <w:tabs>
          <w:tab w:val="left" w:pos="0"/>
          <w:tab w:val="left" w:pos="90"/>
        </w:tabs>
        <w:spacing w:line="360" w:lineRule="auto"/>
        <w:rPr>
          <w:rFonts w:eastAsia="Calibri" w:cs="Times New Roman"/>
          <w:i/>
          <w:iCs/>
          <w:szCs w:val="24"/>
          <w:lang w:val="id-ID"/>
        </w:rPr>
      </w:pPr>
      <w:r>
        <w:rPr>
          <w:rFonts w:eastAsia="Calibri" w:cs="Times New Roman"/>
          <w:szCs w:val="24"/>
          <w:lang w:val="id-ID"/>
        </w:rPr>
        <w:tab/>
      </w:r>
      <w:r>
        <w:rPr>
          <w:rFonts w:eastAsia="Calibri" w:cs="Times New Roman"/>
          <w:szCs w:val="24"/>
          <w:lang w:val="id-ID"/>
        </w:rPr>
        <w:tab/>
      </w:r>
      <w:r w:rsidRPr="00907B51">
        <w:rPr>
          <w:rFonts w:eastAsia="Calibri" w:cs="Times New Roman"/>
          <w:szCs w:val="24"/>
          <w:lang w:val="id-ID"/>
        </w:rPr>
        <w:t xml:space="preserve">Menurut Mahyus Ekananda (2016) </w:t>
      </w:r>
      <w:r w:rsidRPr="00907B51">
        <w:rPr>
          <w:rFonts w:eastAsia="Calibri" w:cs="Times New Roman"/>
          <w:i/>
          <w:iCs/>
          <w:szCs w:val="24"/>
          <w:lang w:val="id-ID"/>
        </w:rPr>
        <w:t>uji hausman</w:t>
      </w:r>
      <w:r w:rsidRPr="00907B51">
        <w:rPr>
          <w:rFonts w:eastAsia="Calibri" w:cs="Times New Roman"/>
          <w:szCs w:val="24"/>
          <w:lang w:val="id-ID"/>
        </w:rPr>
        <w:t xml:space="preserve"> merupakan pengujian </w:t>
      </w:r>
      <w:r w:rsidRPr="00907B51">
        <w:rPr>
          <w:rFonts w:eastAsia="Calibri" w:cs="Times New Roman"/>
          <w:i/>
          <w:iCs/>
          <w:szCs w:val="24"/>
          <w:lang w:val="id-ID"/>
        </w:rPr>
        <w:t>statistic</w:t>
      </w:r>
      <w:r w:rsidRPr="00907B51">
        <w:rPr>
          <w:rFonts w:eastAsia="Calibri" w:cs="Times New Roman"/>
          <w:szCs w:val="24"/>
          <w:lang w:val="id-ID"/>
        </w:rPr>
        <w:t xml:space="preserve"> untuk memilih apakah </w:t>
      </w:r>
      <w:r w:rsidRPr="00907B51">
        <w:rPr>
          <w:rFonts w:eastAsia="Calibri" w:cs="Times New Roman"/>
          <w:i/>
          <w:iCs/>
          <w:szCs w:val="24"/>
          <w:lang w:val="id-ID"/>
        </w:rPr>
        <w:t>model fixed effect</w:t>
      </w:r>
      <w:r w:rsidRPr="00907B51">
        <w:rPr>
          <w:rFonts w:eastAsia="Calibri" w:cs="Times New Roman"/>
          <w:szCs w:val="24"/>
          <w:lang w:val="id-ID"/>
        </w:rPr>
        <w:t xml:space="preserve"> atau </w:t>
      </w:r>
      <w:r w:rsidRPr="00907B51">
        <w:rPr>
          <w:rFonts w:eastAsia="Calibri" w:cs="Times New Roman"/>
          <w:i/>
          <w:iCs/>
          <w:szCs w:val="24"/>
          <w:lang w:val="id-ID"/>
        </w:rPr>
        <w:t>random effect</w:t>
      </w:r>
      <w:r w:rsidRPr="00907B51">
        <w:rPr>
          <w:rFonts w:eastAsia="Calibri" w:cs="Times New Roman"/>
          <w:szCs w:val="24"/>
          <w:lang w:val="id-ID"/>
        </w:rPr>
        <w:t xml:space="preserve"> yang paling tepat digunakan. Pengujian </w:t>
      </w:r>
      <w:r w:rsidRPr="00907B51">
        <w:rPr>
          <w:rFonts w:eastAsia="Calibri" w:cs="Times New Roman"/>
          <w:i/>
          <w:iCs/>
          <w:szCs w:val="24"/>
          <w:lang w:val="id-ID"/>
        </w:rPr>
        <w:t>uji Hausman</w:t>
      </w:r>
    </w:p>
    <w:p w14:paraId="0FC76EDB" w14:textId="77777777" w:rsidR="00907B51" w:rsidRPr="00907B51" w:rsidRDefault="00907B51" w:rsidP="00907B51">
      <w:pPr>
        <w:numPr>
          <w:ilvl w:val="0"/>
          <w:numId w:val="11"/>
        </w:numPr>
        <w:tabs>
          <w:tab w:val="left" w:pos="284"/>
          <w:tab w:val="left" w:pos="990"/>
        </w:tabs>
        <w:spacing w:after="160" w:line="360" w:lineRule="auto"/>
        <w:contextualSpacing/>
        <w:jc w:val="left"/>
        <w:rPr>
          <w:rFonts w:eastAsia="Times New Roman" w:cs="Times New Roman"/>
          <w:i/>
          <w:iCs/>
          <w:szCs w:val="24"/>
        </w:rPr>
      </w:pPr>
      <w:r w:rsidRPr="00907B51">
        <w:rPr>
          <w:rFonts w:eastAsia="Times New Roman" w:cs="Times New Roman"/>
          <w:i/>
          <w:iCs/>
          <w:szCs w:val="24"/>
        </w:rPr>
        <w:t>Uji Lagrange Multiplier</w:t>
      </w:r>
    </w:p>
    <w:p w14:paraId="70F48EAA" w14:textId="03894A17" w:rsidR="00907B51" w:rsidRPr="00907B51" w:rsidRDefault="00F70599" w:rsidP="00907B51">
      <w:pPr>
        <w:tabs>
          <w:tab w:val="left" w:pos="0"/>
          <w:tab w:val="left" w:pos="90"/>
        </w:tabs>
        <w:spacing w:line="360" w:lineRule="auto"/>
        <w:rPr>
          <w:rFonts w:eastAsia="Calibri" w:cs="Times New Roman"/>
          <w:i/>
          <w:iCs/>
          <w:szCs w:val="24"/>
          <w:lang w:val="id-ID"/>
        </w:rPr>
      </w:pPr>
      <w:r>
        <w:rPr>
          <w:rFonts w:eastAsia="Calibri" w:cs="Times New Roman"/>
          <w:i/>
          <w:iCs/>
          <w:szCs w:val="24"/>
          <w:lang w:val="id-ID"/>
        </w:rPr>
        <w:tab/>
      </w:r>
      <w:r>
        <w:rPr>
          <w:rFonts w:eastAsia="Calibri" w:cs="Times New Roman"/>
          <w:i/>
          <w:iCs/>
          <w:szCs w:val="24"/>
          <w:lang w:val="id-ID"/>
        </w:rPr>
        <w:tab/>
      </w:r>
      <w:r w:rsidR="00907B51" w:rsidRPr="00907B51">
        <w:rPr>
          <w:rFonts w:eastAsia="Calibri" w:cs="Times New Roman"/>
          <w:szCs w:val="24"/>
          <w:lang w:val="id-ID"/>
        </w:rPr>
        <w:t>Menurut Basuki (2021)</w:t>
      </w:r>
      <w:r w:rsidR="00907B51" w:rsidRPr="00907B51">
        <w:rPr>
          <w:rFonts w:eastAsia="Calibri" w:cs="Times New Roman"/>
          <w:i/>
          <w:iCs/>
          <w:szCs w:val="24"/>
          <w:lang w:val="id-ID"/>
        </w:rPr>
        <w:t xml:space="preserve"> uji lagrange multiplier</w:t>
      </w:r>
      <w:r w:rsidR="00907B51" w:rsidRPr="00907B51">
        <w:rPr>
          <w:rFonts w:eastAsia="Calibri" w:cs="Times New Roman"/>
          <w:szCs w:val="24"/>
          <w:lang w:val="id-ID"/>
        </w:rPr>
        <w:t xml:space="preserve"> merupakan pengujian yang dilakukan jika </w:t>
      </w:r>
      <w:r w:rsidR="00907B51" w:rsidRPr="00907B51">
        <w:rPr>
          <w:rFonts w:eastAsia="Calibri" w:cs="Times New Roman"/>
          <w:i/>
          <w:iCs/>
          <w:szCs w:val="24"/>
          <w:lang w:val="id-ID"/>
        </w:rPr>
        <w:t>chow</w:t>
      </w:r>
      <w:r w:rsidR="00907B51" w:rsidRPr="00907B51">
        <w:rPr>
          <w:rFonts w:eastAsia="Calibri" w:cs="Times New Roman"/>
          <w:szCs w:val="24"/>
          <w:lang w:val="id-ID"/>
        </w:rPr>
        <w:t xml:space="preserve"> memilih </w:t>
      </w:r>
      <w:r w:rsidR="00907B51" w:rsidRPr="00907B51">
        <w:rPr>
          <w:rFonts w:eastAsia="Calibri" w:cs="Times New Roman"/>
          <w:i/>
          <w:iCs/>
          <w:szCs w:val="24"/>
          <w:lang w:val="id-ID"/>
        </w:rPr>
        <w:t>common</w:t>
      </w:r>
      <w:r w:rsidR="00907B51" w:rsidRPr="00907B51">
        <w:rPr>
          <w:rFonts w:eastAsia="Calibri" w:cs="Times New Roman"/>
          <w:szCs w:val="24"/>
          <w:lang w:val="id-ID"/>
        </w:rPr>
        <w:t xml:space="preserve"> </w:t>
      </w:r>
      <w:r w:rsidR="00907B51" w:rsidRPr="00907B51">
        <w:rPr>
          <w:rFonts w:eastAsia="Calibri" w:cs="Times New Roman"/>
          <w:i/>
          <w:iCs/>
          <w:szCs w:val="24"/>
          <w:lang w:val="id-ID"/>
        </w:rPr>
        <w:t xml:space="preserve">effect </w:t>
      </w:r>
      <w:r w:rsidR="00907B51" w:rsidRPr="00907B51">
        <w:rPr>
          <w:rFonts w:eastAsia="Calibri" w:cs="Times New Roman"/>
          <w:szCs w:val="24"/>
          <w:lang w:val="id-ID"/>
        </w:rPr>
        <w:t xml:space="preserve">dan </w:t>
      </w:r>
      <w:r w:rsidR="00907B51" w:rsidRPr="00907B51">
        <w:rPr>
          <w:rFonts w:eastAsia="Calibri" w:cs="Times New Roman"/>
          <w:i/>
          <w:iCs/>
          <w:szCs w:val="24"/>
          <w:lang w:val="id-ID"/>
        </w:rPr>
        <w:t>uji hasman</w:t>
      </w:r>
      <w:r w:rsidR="00907B51" w:rsidRPr="00907B51">
        <w:rPr>
          <w:rFonts w:eastAsia="Calibri" w:cs="Times New Roman"/>
          <w:szCs w:val="24"/>
          <w:lang w:val="id-ID"/>
        </w:rPr>
        <w:t xml:space="preserve"> menerima model </w:t>
      </w:r>
      <w:r w:rsidR="00907B51" w:rsidRPr="00907B51">
        <w:rPr>
          <w:rFonts w:eastAsia="Calibri" w:cs="Times New Roman"/>
          <w:i/>
          <w:iCs/>
          <w:szCs w:val="24"/>
          <w:lang w:val="id-ID"/>
        </w:rPr>
        <w:t>fixed effect</w:t>
      </w:r>
      <w:r w:rsidR="00907B51" w:rsidRPr="00907B51">
        <w:rPr>
          <w:rFonts w:eastAsia="Calibri" w:cs="Times New Roman"/>
          <w:szCs w:val="24"/>
          <w:lang w:val="id-ID"/>
        </w:rPr>
        <w:t xml:space="preserve"> merupakan metode terbaik maka uji LM tidak perlu dilakukan. Untuk mengetahui model </w:t>
      </w:r>
      <w:r w:rsidR="00907B51" w:rsidRPr="00907B51">
        <w:rPr>
          <w:rFonts w:eastAsia="Calibri" w:cs="Times New Roman"/>
          <w:i/>
          <w:iCs/>
          <w:szCs w:val="24"/>
          <w:lang w:val="id-ID"/>
        </w:rPr>
        <w:t xml:space="preserve">random effect </w:t>
      </w:r>
      <w:r w:rsidR="00907B51" w:rsidRPr="00907B51">
        <w:rPr>
          <w:rFonts w:eastAsia="Calibri" w:cs="Times New Roman"/>
          <w:szCs w:val="24"/>
          <w:lang w:val="id-ID"/>
        </w:rPr>
        <w:t xml:space="preserve">lebih baik daripada </w:t>
      </w:r>
      <w:r w:rsidR="00907B51" w:rsidRPr="00907B51">
        <w:rPr>
          <w:rFonts w:eastAsia="Calibri" w:cs="Times New Roman"/>
          <w:i/>
          <w:iCs/>
          <w:szCs w:val="24"/>
          <w:lang w:val="id-ID"/>
        </w:rPr>
        <w:t xml:space="preserve">common effect </w:t>
      </w:r>
      <w:r w:rsidR="00907B51" w:rsidRPr="00907B51">
        <w:rPr>
          <w:rFonts w:eastAsia="Calibri" w:cs="Times New Roman"/>
          <w:szCs w:val="24"/>
          <w:lang w:val="id-ID"/>
        </w:rPr>
        <w:t xml:space="preserve">digunakan uji </w:t>
      </w:r>
      <w:r w:rsidR="00907B51" w:rsidRPr="00907B51">
        <w:rPr>
          <w:rFonts w:eastAsia="Calibri" w:cs="Times New Roman"/>
          <w:i/>
          <w:iCs/>
          <w:szCs w:val="24"/>
          <w:lang w:val="id-ID"/>
        </w:rPr>
        <w:t>lagrange multiplier.</w:t>
      </w:r>
    </w:p>
    <w:p w14:paraId="7111F80E" w14:textId="77777777" w:rsidR="00907B51" w:rsidRPr="00907B51" w:rsidRDefault="00907B51" w:rsidP="00907B51">
      <w:pPr>
        <w:numPr>
          <w:ilvl w:val="0"/>
          <w:numId w:val="11"/>
        </w:numPr>
        <w:tabs>
          <w:tab w:val="left" w:pos="284"/>
          <w:tab w:val="left" w:pos="426"/>
        </w:tabs>
        <w:spacing w:after="200" w:line="360" w:lineRule="auto"/>
        <w:contextualSpacing/>
        <w:jc w:val="left"/>
        <w:outlineLvl w:val="2"/>
        <w:rPr>
          <w:rFonts w:eastAsia="Times New Roman" w:cs="Times New Roman"/>
          <w:szCs w:val="24"/>
        </w:rPr>
      </w:pPr>
      <w:bookmarkStart w:id="1" w:name="_Toc95970914"/>
      <w:bookmarkStart w:id="2" w:name="_Toc96111350"/>
      <w:bookmarkStart w:id="3" w:name="_Toc96122399"/>
      <w:proofErr w:type="spellStart"/>
      <w:r w:rsidRPr="00907B51">
        <w:rPr>
          <w:rFonts w:eastAsia="Times New Roman" w:cs="Times New Roman"/>
          <w:szCs w:val="24"/>
        </w:rPr>
        <w:t>Pengujian</w:t>
      </w:r>
      <w:proofErr w:type="spellEnd"/>
      <w:r w:rsidRPr="00907B51">
        <w:rPr>
          <w:rFonts w:eastAsia="Times New Roman" w:cs="Times New Roman"/>
          <w:szCs w:val="24"/>
        </w:rPr>
        <w:t xml:space="preserve"> </w:t>
      </w:r>
      <w:proofErr w:type="spellStart"/>
      <w:r w:rsidRPr="00907B51">
        <w:rPr>
          <w:rFonts w:eastAsia="Times New Roman" w:cs="Times New Roman"/>
          <w:szCs w:val="24"/>
        </w:rPr>
        <w:t>Hipotesis</w:t>
      </w:r>
      <w:bookmarkEnd w:id="1"/>
      <w:bookmarkEnd w:id="2"/>
      <w:bookmarkEnd w:id="3"/>
      <w:proofErr w:type="spellEnd"/>
    </w:p>
    <w:p w14:paraId="59662B4B" w14:textId="6513D008" w:rsidR="00907B51" w:rsidRPr="00907B51" w:rsidRDefault="00F70599" w:rsidP="00907B51">
      <w:pPr>
        <w:tabs>
          <w:tab w:val="left" w:pos="284"/>
          <w:tab w:val="left" w:pos="426"/>
        </w:tabs>
        <w:spacing w:after="160" w:line="360" w:lineRule="auto"/>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proofErr w:type="spellStart"/>
      <w:r w:rsidR="00907B51" w:rsidRPr="00907B51">
        <w:rPr>
          <w:rFonts w:eastAsia="Times New Roman" w:cs="Times New Roman"/>
          <w:szCs w:val="24"/>
        </w:rPr>
        <w:t>Menurut</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Sugiyono</w:t>
      </w:r>
      <w:proofErr w:type="spellEnd"/>
      <w:r w:rsidR="00907B51" w:rsidRPr="00907B51">
        <w:rPr>
          <w:rFonts w:eastAsia="Times New Roman" w:cs="Times New Roman"/>
          <w:szCs w:val="24"/>
        </w:rPr>
        <w:t xml:space="preserve"> (2008)</w:t>
      </w:r>
      <w:r w:rsidR="00907B51" w:rsidRPr="00907B51">
        <w:rPr>
          <w:rFonts w:eastAsia="Times New Roman" w:cs="Times New Roman"/>
          <w:b/>
          <w:bCs/>
          <w:szCs w:val="24"/>
        </w:rPr>
        <w:t xml:space="preserve"> </w:t>
      </w:r>
      <w:proofErr w:type="spellStart"/>
      <w:r w:rsidR="00907B51" w:rsidRPr="00907B51">
        <w:rPr>
          <w:rFonts w:eastAsia="Times New Roman" w:cs="Times New Roman"/>
          <w:szCs w:val="24"/>
        </w:rPr>
        <w:t>untuk</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menguji</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akurasi</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pengaruh</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variabel</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bebas</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terhadap</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variabel</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terikat</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secara</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parsial</w:t>
      </w:r>
      <w:proofErr w:type="spellEnd"/>
      <w:r w:rsidR="00907B51" w:rsidRPr="00907B51">
        <w:rPr>
          <w:rFonts w:eastAsia="Times New Roman" w:cs="Times New Roman"/>
          <w:szCs w:val="24"/>
        </w:rPr>
        <w:t xml:space="preserve"> dan </w:t>
      </w:r>
      <w:proofErr w:type="spellStart"/>
      <w:r w:rsidR="00907B51" w:rsidRPr="00907B51">
        <w:rPr>
          <w:rFonts w:eastAsia="Times New Roman" w:cs="Times New Roman"/>
          <w:szCs w:val="24"/>
        </w:rPr>
        <w:t>simultan</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maka</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digunakan</w:t>
      </w:r>
      <w:proofErr w:type="spellEnd"/>
      <w:r w:rsidR="00907B51" w:rsidRPr="00907B51">
        <w:rPr>
          <w:rFonts w:eastAsia="Times New Roman" w:cs="Times New Roman"/>
          <w:szCs w:val="24"/>
        </w:rPr>
        <w:t xml:space="preserve"> </w:t>
      </w:r>
      <w:r w:rsidR="00907B51" w:rsidRPr="00907B51">
        <w:rPr>
          <w:rFonts w:eastAsia="Times New Roman" w:cs="Times New Roman"/>
          <w:i/>
          <w:iCs/>
          <w:szCs w:val="24"/>
        </w:rPr>
        <w:t>uji statistic</w:t>
      </w:r>
      <w:r w:rsidR="00907B51" w:rsidRPr="00907B51">
        <w:rPr>
          <w:rFonts w:eastAsia="Times New Roman" w:cs="Times New Roman"/>
          <w:szCs w:val="24"/>
        </w:rPr>
        <w:t xml:space="preserve"> t dan F </w:t>
      </w:r>
      <w:proofErr w:type="spellStart"/>
      <w:r w:rsidR="00907B51" w:rsidRPr="00907B51">
        <w:rPr>
          <w:rFonts w:eastAsia="Times New Roman" w:cs="Times New Roman"/>
          <w:szCs w:val="24"/>
        </w:rPr>
        <w:t>dengan</w:t>
      </w:r>
      <w:proofErr w:type="spellEnd"/>
      <w:r w:rsidR="00907B51" w:rsidRPr="00907B51">
        <w:rPr>
          <w:rFonts w:eastAsia="Times New Roman" w:cs="Times New Roman"/>
          <w:szCs w:val="24"/>
        </w:rPr>
        <w:t xml:space="preserve"> </w:t>
      </w:r>
      <w:proofErr w:type="spellStart"/>
      <w:r w:rsidR="00907B51" w:rsidRPr="00907B51">
        <w:rPr>
          <w:rFonts w:eastAsia="Times New Roman" w:cs="Times New Roman"/>
          <w:szCs w:val="24"/>
        </w:rPr>
        <w:t>keyakinan</w:t>
      </w:r>
      <w:proofErr w:type="spellEnd"/>
      <w:r w:rsidR="00907B51" w:rsidRPr="00907B51">
        <w:rPr>
          <w:rFonts w:eastAsia="Times New Roman" w:cs="Times New Roman"/>
          <w:szCs w:val="24"/>
        </w:rPr>
        <w:t xml:space="preserve"> 95% </w:t>
      </w:r>
      <w:proofErr w:type="spellStart"/>
      <w:r w:rsidR="00907B51" w:rsidRPr="00907B51">
        <w:rPr>
          <w:rFonts w:eastAsia="Times New Roman" w:cs="Times New Roman"/>
          <w:szCs w:val="24"/>
        </w:rPr>
        <w:t>atau</w:t>
      </w:r>
      <w:proofErr w:type="spellEnd"/>
      <w:r w:rsidR="00907B51" w:rsidRPr="00907B51">
        <w:rPr>
          <w:rFonts w:eastAsia="Times New Roman" w:cs="Times New Roman"/>
          <w:szCs w:val="24"/>
        </w:rPr>
        <w:t xml:space="preserve"> </w:t>
      </w:r>
      <w:r w:rsidR="00907B51" w:rsidRPr="00907B51">
        <w:rPr>
          <w:rFonts w:eastAsia="Times New Roman" w:cs="Times New Roman"/>
          <w:i/>
          <w:iCs/>
          <w:szCs w:val="24"/>
        </w:rPr>
        <w:t>level of sig</w:t>
      </w:r>
      <w:r w:rsidR="00907B51" w:rsidRPr="00907B51">
        <w:rPr>
          <w:rFonts w:eastAsia="Times New Roman" w:cs="Times New Roman"/>
          <w:szCs w:val="24"/>
        </w:rPr>
        <w:t xml:space="preserve">. (α) = 0,05 </w:t>
      </w:r>
      <w:r w:rsidR="00907B51" w:rsidRPr="00907B51">
        <w:rPr>
          <w:rFonts w:eastAsia="Times New Roman" w:cs="Times New Roman"/>
          <w:i/>
          <w:iCs/>
          <w:szCs w:val="24"/>
        </w:rPr>
        <w:t>d f</w:t>
      </w:r>
      <w:r w:rsidR="00907B51" w:rsidRPr="00907B51">
        <w:rPr>
          <w:rFonts w:eastAsia="Times New Roman" w:cs="Times New Roman"/>
          <w:szCs w:val="24"/>
        </w:rPr>
        <w:t xml:space="preserve"> = </w:t>
      </w:r>
      <w:r w:rsidR="00907B51" w:rsidRPr="00907B51">
        <w:rPr>
          <w:rFonts w:eastAsia="Times New Roman" w:cs="Times New Roman"/>
          <w:i/>
          <w:iCs/>
          <w:szCs w:val="24"/>
        </w:rPr>
        <w:t xml:space="preserve">n </w:t>
      </w:r>
      <w:r w:rsidR="00907B51" w:rsidRPr="00907B51">
        <w:rPr>
          <w:rFonts w:eastAsia="Times New Roman" w:cs="Times New Roman"/>
          <w:szCs w:val="24"/>
        </w:rPr>
        <w:t xml:space="preserve">– </w:t>
      </w:r>
      <w:r w:rsidR="00907B51" w:rsidRPr="00907B51">
        <w:rPr>
          <w:rFonts w:eastAsia="Times New Roman" w:cs="Times New Roman"/>
          <w:i/>
          <w:iCs/>
          <w:szCs w:val="24"/>
        </w:rPr>
        <w:t>k</w:t>
      </w:r>
      <w:r w:rsidR="00907B51" w:rsidRPr="00907B51">
        <w:rPr>
          <w:rFonts w:eastAsia="Times New Roman" w:cs="Times New Roman"/>
          <w:szCs w:val="24"/>
        </w:rPr>
        <w:t xml:space="preserve"> – 1.</w:t>
      </w:r>
    </w:p>
    <w:p w14:paraId="3F97BFFA" w14:textId="77777777" w:rsidR="00907B51" w:rsidRPr="00907B51" w:rsidRDefault="00907B51" w:rsidP="00907B51">
      <w:pPr>
        <w:tabs>
          <w:tab w:val="left" w:pos="284"/>
          <w:tab w:val="left" w:pos="426"/>
        </w:tabs>
        <w:spacing w:after="160" w:line="360" w:lineRule="auto"/>
        <w:ind w:left="1429" w:hanging="1429"/>
        <w:contextualSpacing/>
        <w:rPr>
          <w:rFonts w:eastAsia="Times New Roman" w:cs="Times New Roman"/>
          <w:szCs w:val="24"/>
        </w:rPr>
      </w:pPr>
      <w:proofErr w:type="spellStart"/>
      <w:proofErr w:type="gramStart"/>
      <w:r w:rsidRPr="00907B51">
        <w:rPr>
          <w:rFonts w:eastAsia="Times New Roman" w:cs="Times New Roman"/>
          <w:szCs w:val="24"/>
        </w:rPr>
        <w:t>a.Uji</w:t>
      </w:r>
      <w:proofErr w:type="spellEnd"/>
      <w:proofErr w:type="gramEnd"/>
      <w:r w:rsidRPr="00907B51">
        <w:rPr>
          <w:rFonts w:eastAsia="Times New Roman" w:cs="Times New Roman"/>
          <w:szCs w:val="24"/>
        </w:rPr>
        <w:t xml:space="preserve"> </w:t>
      </w:r>
      <w:proofErr w:type="spellStart"/>
      <w:r w:rsidRPr="00907B51">
        <w:rPr>
          <w:rFonts w:eastAsia="Times New Roman" w:cs="Times New Roman"/>
          <w:szCs w:val="24"/>
        </w:rPr>
        <w:t>parsial</w:t>
      </w:r>
      <w:proofErr w:type="spellEnd"/>
      <w:r w:rsidRPr="00907B51">
        <w:rPr>
          <w:rFonts w:eastAsia="Times New Roman" w:cs="Times New Roman"/>
          <w:szCs w:val="24"/>
        </w:rPr>
        <w:t xml:space="preserve"> (Uji t)</w:t>
      </w:r>
    </w:p>
    <w:p w14:paraId="3BACAA98" w14:textId="77777777" w:rsidR="00907B51" w:rsidRPr="00907B51" w:rsidRDefault="00907B51" w:rsidP="00907B51">
      <w:pPr>
        <w:tabs>
          <w:tab w:val="left" w:pos="426"/>
        </w:tabs>
        <w:spacing w:line="360" w:lineRule="auto"/>
        <w:contextualSpacing/>
        <w:rPr>
          <w:rFonts w:eastAsia="Times New Roman" w:cs="Times New Roman"/>
          <w:szCs w:val="24"/>
        </w:rPr>
      </w:pPr>
      <w:r w:rsidRPr="00907B51">
        <w:rPr>
          <w:rFonts w:eastAsia="Times New Roman" w:cs="Times New Roman"/>
          <w:b/>
          <w:bCs/>
          <w:szCs w:val="24"/>
        </w:rPr>
        <w:tab/>
      </w:r>
      <w:r w:rsidRPr="00907B51">
        <w:rPr>
          <w:rFonts w:eastAsia="Times New Roman" w:cs="Times New Roman"/>
          <w:szCs w:val="24"/>
        </w:rPr>
        <w:t xml:space="preserve"> </w:t>
      </w:r>
      <w:r w:rsidRPr="00907B51">
        <w:rPr>
          <w:rFonts w:eastAsia="Times New Roman" w:cs="Times New Roman"/>
          <w:szCs w:val="24"/>
        </w:rPr>
        <w:tab/>
      </w:r>
      <w:proofErr w:type="spellStart"/>
      <w:r w:rsidRPr="00907B51">
        <w:rPr>
          <w:rFonts w:eastAsia="Times New Roman" w:cs="Times New Roman"/>
          <w:szCs w:val="24"/>
        </w:rPr>
        <w:t>Menurut</w:t>
      </w:r>
      <w:proofErr w:type="spellEnd"/>
      <w:r w:rsidRPr="00907B51">
        <w:rPr>
          <w:rFonts w:eastAsia="Times New Roman" w:cs="Times New Roman"/>
          <w:szCs w:val="24"/>
        </w:rPr>
        <w:t xml:space="preserve"> </w:t>
      </w:r>
      <w:proofErr w:type="spellStart"/>
      <w:r w:rsidRPr="00907B51">
        <w:rPr>
          <w:rFonts w:eastAsia="Times New Roman" w:cs="Times New Roman"/>
          <w:szCs w:val="24"/>
        </w:rPr>
        <w:t>Suryana</w:t>
      </w:r>
      <w:proofErr w:type="spellEnd"/>
      <w:r w:rsidRPr="00907B51">
        <w:rPr>
          <w:rFonts w:eastAsia="Times New Roman" w:cs="Times New Roman"/>
          <w:szCs w:val="24"/>
        </w:rPr>
        <w:t xml:space="preserve"> (2016) uji t </w:t>
      </w:r>
      <w:proofErr w:type="spellStart"/>
      <w:r w:rsidRPr="00907B51">
        <w:rPr>
          <w:rFonts w:eastAsia="Times New Roman" w:cs="Times New Roman"/>
          <w:szCs w:val="24"/>
        </w:rPr>
        <w:t>merupakan</w:t>
      </w:r>
      <w:proofErr w:type="spellEnd"/>
      <w:r w:rsidRPr="00907B51">
        <w:rPr>
          <w:rFonts w:eastAsia="Times New Roman" w:cs="Times New Roman"/>
          <w:szCs w:val="24"/>
        </w:rPr>
        <w:t xml:space="preserve"> </w:t>
      </w:r>
      <w:proofErr w:type="spellStart"/>
      <w:r w:rsidRPr="00907B51">
        <w:rPr>
          <w:rFonts w:eastAsia="Times New Roman" w:cs="Times New Roman"/>
          <w:szCs w:val="24"/>
        </w:rPr>
        <w:t>pengujian</w:t>
      </w:r>
      <w:proofErr w:type="spellEnd"/>
      <w:r w:rsidRPr="00907B51">
        <w:rPr>
          <w:rFonts w:eastAsia="Times New Roman" w:cs="Times New Roman"/>
          <w:szCs w:val="24"/>
        </w:rPr>
        <w:t xml:space="preserve"> </w:t>
      </w:r>
      <w:proofErr w:type="spellStart"/>
      <w:r w:rsidRPr="00907B51">
        <w:rPr>
          <w:rFonts w:eastAsia="Times New Roman" w:cs="Times New Roman"/>
          <w:szCs w:val="24"/>
        </w:rPr>
        <w:t>dilakukan</w:t>
      </w:r>
      <w:proofErr w:type="spellEnd"/>
      <w:r w:rsidRPr="00907B51">
        <w:rPr>
          <w:rFonts w:eastAsia="Times New Roman" w:cs="Times New Roman"/>
          <w:szCs w:val="24"/>
        </w:rPr>
        <w:t xml:space="preserve"> </w:t>
      </w:r>
      <w:proofErr w:type="spellStart"/>
      <w:r w:rsidRPr="00907B51">
        <w:rPr>
          <w:rFonts w:eastAsia="Times New Roman" w:cs="Times New Roman"/>
          <w:szCs w:val="24"/>
        </w:rPr>
        <w:t>untuk</w:t>
      </w:r>
      <w:proofErr w:type="spellEnd"/>
      <w:r w:rsidRPr="00907B51">
        <w:rPr>
          <w:rFonts w:eastAsia="Times New Roman" w:cs="Times New Roman"/>
          <w:szCs w:val="24"/>
        </w:rPr>
        <w:t xml:space="preserve"> </w:t>
      </w:r>
      <w:proofErr w:type="spellStart"/>
      <w:r w:rsidRPr="00907B51">
        <w:rPr>
          <w:rFonts w:eastAsia="Times New Roman" w:cs="Times New Roman"/>
          <w:szCs w:val="24"/>
        </w:rPr>
        <w:t>mengetahui</w:t>
      </w:r>
      <w:proofErr w:type="spellEnd"/>
      <w:r w:rsidRPr="00907B51">
        <w:rPr>
          <w:rFonts w:eastAsia="Times New Roman" w:cs="Times New Roman"/>
          <w:szCs w:val="24"/>
        </w:rPr>
        <w:t xml:space="preserve"> </w:t>
      </w:r>
      <w:proofErr w:type="spellStart"/>
      <w:r w:rsidRPr="00907B51">
        <w:rPr>
          <w:rFonts w:eastAsia="Times New Roman" w:cs="Times New Roman"/>
          <w:szCs w:val="24"/>
        </w:rPr>
        <w:t>hubungan</w:t>
      </w:r>
      <w:proofErr w:type="spellEnd"/>
      <w:r w:rsidRPr="00907B51">
        <w:rPr>
          <w:rFonts w:eastAsia="Times New Roman" w:cs="Times New Roman"/>
          <w:szCs w:val="24"/>
        </w:rPr>
        <w:t xml:space="preserve"> dan </w:t>
      </w:r>
      <w:proofErr w:type="spellStart"/>
      <w:r w:rsidRPr="00907B51">
        <w:rPr>
          <w:rFonts w:eastAsia="Times New Roman" w:cs="Times New Roman"/>
          <w:szCs w:val="24"/>
        </w:rPr>
        <w:t>seberapa</w:t>
      </w:r>
      <w:proofErr w:type="spellEnd"/>
      <w:r w:rsidRPr="00907B51">
        <w:rPr>
          <w:rFonts w:eastAsia="Times New Roman" w:cs="Times New Roman"/>
          <w:szCs w:val="24"/>
        </w:rPr>
        <w:t xml:space="preserve"> </w:t>
      </w:r>
      <w:proofErr w:type="spellStart"/>
      <w:r w:rsidRPr="00907B51">
        <w:rPr>
          <w:rFonts w:eastAsia="Times New Roman" w:cs="Times New Roman"/>
          <w:szCs w:val="24"/>
        </w:rPr>
        <w:t>jauh</w:t>
      </w:r>
      <w:proofErr w:type="spellEnd"/>
      <w:r w:rsidRPr="00907B51">
        <w:rPr>
          <w:rFonts w:eastAsia="Times New Roman" w:cs="Times New Roman"/>
          <w:szCs w:val="24"/>
        </w:rPr>
        <w:t xml:space="preserve"> </w:t>
      </w:r>
      <w:proofErr w:type="spellStart"/>
      <w:r w:rsidRPr="00907B51">
        <w:rPr>
          <w:rFonts w:eastAsia="Times New Roman" w:cs="Times New Roman"/>
          <w:szCs w:val="24"/>
        </w:rPr>
        <w:t>antar</w:t>
      </w:r>
      <w:proofErr w:type="spellEnd"/>
      <w:r w:rsidRPr="00907B51">
        <w:rPr>
          <w:rFonts w:eastAsia="Times New Roman" w:cs="Times New Roman"/>
          <w:szCs w:val="24"/>
        </w:rPr>
        <w:t xml:space="preserve"> </w:t>
      </w:r>
      <w:proofErr w:type="spellStart"/>
      <w:r w:rsidRPr="00907B51">
        <w:rPr>
          <w:rFonts w:eastAsia="Times New Roman" w:cs="Times New Roman"/>
          <w:szCs w:val="24"/>
        </w:rPr>
        <w:t>variabel</w:t>
      </w:r>
      <w:proofErr w:type="spellEnd"/>
      <w:r w:rsidRPr="00907B51">
        <w:rPr>
          <w:rFonts w:eastAsia="Times New Roman" w:cs="Times New Roman"/>
          <w:szCs w:val="24"/>
        </w:rPr>
        <w:t xml:space="preserve"> </w:t>
      </w:r>
      <w:proofErr w:type="spellStart"/>
      <w:r w:rsidRPr="00907B51">
        <w:rPr>
          <w:rFonts w:eastAsia="Times New Roman" w:cs="Times New Roman"/>
          <w:szCs w:val="24"/>
        </w:rPr>
        <w:t>bebas</w:t>
      </w:r>
      <w:proofErr w:type="spellEnd"/>
      <w:r w:rsidRPr="00907B51">
        <w:rPr>
          <w:rFonts w:eastAsia="Times New Roman" w:cs="Times New Roman"/>
          <w:szCs w:val="24"/>
        </w:rPr>
        <w:t xml:space="preserve"> dan </w:t>
      </w:r>
      <w:proofErr w:type="spellStart"/>
      <w:r w:rsidRPr="00907B51">
        <w:rPr>
          <w:rFonts w:eastAsia="Times New Roman" w:cs="Times New Roman"/>
          <w:szCs w:val="24"/>
        </w:rPr>
        <w:t>terikat</w:t>
      </w:r>
      <w:proofErr w:type="spellEnd"/>
      <w:r w:rsidRPr="00907B51">
        <w:rPr>
          <w:rFonts w:eastAsia="Times New Roman" w:cs="Times New Roman"/>
          <w:szCs w:val="24"/>
        </w:rPr>
        <w:t xml:space="preserve"> </w:t>
      </w:r>
      <w:proofErr w:type="spellStart"/>
      <w:r w:rsidRPr="00907B51">
        <w:rPr>
          <w:rFonts w:eastAsia="Times New Roman" w:cs="Times New Roman"/>
          <w:szCs w:val="24"/>
        </w:rPr>
        <w:t>dengan</w:t>
      </w:r>
      <w:proofErr w:type="spellEnd"/>
      <w:r w:rsidRPr="00907B51">
        <w:rPr>
          <w:rFonts w:eastAsia="Times New Roman" w:cs="Times New Roman"/>
          <w:szCs w:val="24"/>
        </w:rPr>
        <w:t xml:space="preserve"> </w:t>
      </w:r>
      <w:proofErr w:type="spellStart"/>
      <w:r w:rsidRPr="00907B51">
        <w:rPr>
          <w:rFonts w:eastAsia="Times New Roman" w:cs="Times New Roman"/>
          <w:szCs w:val="24"/>
        </w:rPr>
        <w:t>tingkat</w:t>
      </w:r>
      <w:proofErr w:type="spellEnd"/>
      <w:r w:rsidRPr="00907B51">
        <w:rPr>
          <w:rFonts w:eastAsia="Times New Roman" w:cs="Times New Roman"/>
          <w:szCs w:val="24"/>
        </w:rPr>
        <w:t xml:space="preserve"> </w:t>
      </w:r>
      <w:proofErr w:type="spellStart"/>
      <w:r w:rsidRPr="00907B51">
        <w:rPr>
          <w:rFonts w:eastAsia="Times New Roman" w:cs="Times New Roman"/>
          <w:szCs w:val="24"/>
        </w:rPr>
        <w:t>signifikan</w:t>
      </w:r>
      <w:proofErr w:type="spellEnd"/>
      <w:r w:rsidRPr="00907B51">
        <w:rPr>
          <w:rFonts w:eastAsia="Times New Roman" w:cs="Times New Roman"/>
          <w:szCs w:val="24"/>
        </w:rPr>
        <w:t xml:space="preserve"> </w:t>
      </w:r>
      <w:proofErr w:type="spellStart"/>
      <w:r w:rsidRPr="00907B51">
        <w:rPr>
          <w:rFonts w:eastAsia="Times New Roman" w:cs="Times New Roman"/>
          <w:szCs w:val="24"/>
        </w:rPr>
        <w:t>atau</w:t>
      </w:r>
      <w:proofErr w:type="spellEnd"/>
      <w:r w:rsidRPr="00907B51">
        <w:rPr>
          <w:rFonts w:eastAsia="Times New Roman" w:cs="Times New Roman"/>
          <w:szCs w:val="24"/>
        </w:rPr>
        <w:t xml:space="preserve"> </w:t>
      </w:r>
      <w:r w:rsidRPr="00907B51">
        <w:rPr>
          <w:rFonts w:eastAsia="Times New Roman" w:cs="Times New Roman"/>
          <w:i/>
          <w:iCs/>
          <w:szCs w:val="24"/>
        </w:rPr>
        <w:t>level if sig</w:t>
      </w:r>
      <w:r w:rsidRPr="00907B51">
        <w:rPr>
          <w:rFonts w:eastAsia="Times New Roman" w:cs="Times New Roman"/>
          <w:szCs w:val="24"/>
        </w:rPr>
        <w:t xml:space="preserve"> 5% </w:t>
      </w:r>
      <w:proofErr w:type="spellStart"/>
      <w:r w:rsidRPr="00907B51">
        <w:rPr>
          <w:rFonts w:eastAsia="Times New Roman" w:cs="Times New Roman"/>
          <w:szCs w:val="24"/>
        </w:rPr>
        <w:t>maka</w:t>
      </w:r>
      <w:proofErr w:type="spellEnd"/>
      <w:r w:rsidRPr="00907B51">
        <w:rPr>
          <w:rFonts w:eastAsia="Times New Roman" w:cs="Times New Roman"/>
          <w:szCs w:val="24"/>
        </w:rPr>
        <w:t xml:space="preserve"> </w:t>
      </w:r>
      <w:proofErr w:type="spellStart"/>
      <w:r w:rsidRPr="00907B51">
        <w:rPr>
          <w:rFonts w:eastAsia="Times New Roman" w:cs="Times New Roman"/>
          <w:szCs w:val="24"/>
        </w:rPr>
        <w:t>kriteria</w:t>
      </w:r>
      <w:proofErr w:type="spellEnd"/>
      <w:r w:rsidRPr="00907B51">
        <w:rPr>
          <w:rFonts w:eastAsia="Times New Roman" w:cs="Times New Roman"/>
          <w:szCs w:val="24"/>
        </w:rPr>
        <w:t xml:space="preserve"> </w:t>
      </w:r>
      <w:proofErr w:type="spellStart"/>
      <w:r w:rsidRPr="00907B51">
        <w:rPr>
          <w:rFonts w:eastAsia="Times New Roman" w:cs="Times New Roman"/>
          <w:szCs w:val="24"/>
        </w:rPr>
        <w:t>pengujian</w:t>
      </w:r>
      <w:proofErr w:type="spellEnd"/>
      <w:r w:rsidRPr="00907B51">
        <w:rPr>
          <w:rFonts w:eastAsia="Times New Roman" w:cs="Times New Roman"/>
          <w:szCs w:val="24"/>
        </w:rPr>
        <w:t xml:space="preserve"> </w:t>
      </w:r>
      <w:proofErr w:type="spellStart"/>
      <w:r w:rsidRPr="00907B51">
        <w:rPr>
          <w:rFonts w:eastAsia="Times New Roman" w:cs="Times New Roman"/>
          <w:szCs w:val="24"/>
        </w:rPr>
        <w:t>adalah</w:t>
      </w:r>
      <w:proofErr w:type="spellEnd"/>
      <w:r w:rsidRPr="00907B51">
        <w:rPr>
          <w:rFonts w:eastAsia="Times New Roman" w:cs="Times New Roman"/>
          <w:szCs w:val="24"/>
        </w:rPr>
        <w:t xml:space="preserve"> </w:t>
      </w:r>
      <w:proofErr w:type="spellStart"/>
      <w:r w:rsidRPr="00907B51">
        <w:rPr>
          <w:rFonts w:eastAsia="Times New Roman" w:cs="Times New Roman"/>
          <w:szCs w:val="24"/>
        </w:rPr>
        <w:t>sebagai</w:t>
      </w:r>
      <w:proofErr w:type="spellEnd"/>
      <w:r w:rsidRPr="00907B51">
        <w:rPr>
          <w:rFonts w:eastAsia="Times New Roman" w:cs="Times New Roman"/>
          <w:szCs w:val="24"/>
        </w:rPr>
        <w:t xml:space="preserve"> </w:t>
      </w:r>
      <w:proofErr w:type="spellStart"/>
      <w:r w:rsidRPr="00907B51">
        <w:rPr>
          <w:rFonts w:eastAsia="Times New Roman" w:cs="Times New Roman"/>
          <w:szCs w:val="24"/>
        </w:rPr>
        <w:t>berikut</w:t>
      </w:r>
      <w:proofErr w:type="spellEnd"/>
      <w:r w:rsidRPr="00907B51">
        <w:rPr>
          <w:rFonts w:eastAsia="Times New Roman" w:cs="Times New Roman"/>
          <w:szCs w:val="24"/>
        </w:rPr>
        <w:t>:</w:t>
      </w:r>
    </w:p>
    <w:p w14:paraId="6A195BB6" w14:textId="77777777" w:rsidR="00907B51" w:rsidRPr="00907B51" w:rsidRDefault="00907B51" w:rsidP="00907B51">
      <w:pPr>
        <w:spacing w:line="360" w:lineRule="auto"/>
        <w:rPr>
          <w:rFonts w:eastAsia="Calibri" w:cs="Times New Roman"/>
          <w:szCs w:val="24"/>
          <w:lang w:val="es-ES"/>
        </w:rPr>
      </w:pP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H</m:t>
            </m:r>
          </m:e>
          <m:sub>
            <m:r>
              <w:rPr>
                <w:rFonts w:ascii="Cambria Math" w:eastAsia="Calibri" w:hAnsi="Cambria Math" w:cs="Times New Roman"/>
                <w:szCs w:val="24"/>
                <w:lang w:val="id-ID"/>
              </w:rPr>
              <m:t>0</m:t>
            </m:r>
          </m:sub>
        </m:sSub>
      </m:oMath>
      <w:r w:rsidRPr="00907B51">
        <w:rPr>
          <w:rFonts w:eastAsia="Calibri" w:cs="Times New Roman"/>
          <w:szCs w:val="24"/>
          <w:lang w:val="id-ID"/>
        </w:rPr>
        <w:t xml:space="preserve">  :</w:t>
      </w:r>
      <m:oMath>
        <m:r>
          <w:rPr>
            <w:rFonts w:ascii="Cambria Math" w:eastAsia="Times New Roman" w:hAnsi="Cambria Math" w:cs="Times New Roman"/>
            <w:szCs w:val="24"/>
            <w:lang w:val="id-ID"/>
          </w:rPr>
          <m:t>βi=</m:t>
        </m:r>
      </m:oMath>
      <w:r w:rsidRPr="00907B51">
        <w:rPr>
          <w:rFonts w:eastAsia="Calibri" w:cs="Times New Roman"/>
          <w:szCs w:val="24"/>
          <w:lang w:val="id-ID"/>
        </w:rPr>
        <w:t xml:space="preserve"> 0, atau </w:t>
      </w:r>
      <w:r w:rsidRPr="00907B51">
        <w:rPr>
          <w:rFonts w:eastAsia="Calibri" w:cs="Times New Roman"/>
          <w:i/>
          <w:szCs w:val="24"/>
          <w:lang w:val="id-ID"/>
        </w:rPr>
        <w:t>level of sig</w:t>
      </w:r>
      <w:r w:rsidRPr="00907B51">
        <w:rPr>
          <w:rFonts w:eastAsia="Calibri" w:cs="Times New Roman"/>
          <w:szCs w:val="24"/>
          <w:lang w:val="id-ID"/>
        </w:rPr>
        <w:t xml:space="preserve">. </w:t>
      </w:r>
      <w:r w:rsidRPr="00907B51">
        <w:rPr>
          <w:rFonts w:eastAsia="Calibri" w:cs="Times New Roman"/>
          <w:szCs w:val="24"/>
          <w:lang w:val="es-ES"/>
        </w:rPr>
        <w:t xml:space="preserve">&gt; 0.05 </w:t>
      </w:r>
      <w:proofErr w:type="spellStart"/>
      <w:r w:rsidRPr="00907B51">
        <w:rPr>
          <w:rFonts w:eastAsia="Calibri" w:cs="Times New Roman"/>
          <w:szCs w:val="24"/>
          <w:lang w:val="es-ES"/>
        </w:rPr>
        <w:t>artinya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independen secara </w:t>
      </w:r>
      <w:proofErr w:type="spellStart"/>
      <w:r w:rsidRPr="00907B51">
        <w:rPr>
          <w:rFonts w:eastAsia="Calibri" w:cs="Times New Roman"/>
          <w:szCs w:val="24"/>
          <w:lang w:val="es-ES"/>
        </w:rPr>
        <w:t>individu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tidak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berpengaruh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signifikan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terhadap</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dependen.</w:t>
      </w:r>
    </w:p>
    <w:p w14:paraId="69E054CB" w14:textId="77777777" w:rsidR="00907B51" w:rsidRPr="00907B51" w:rsidRDefault="00907B51" w:rsidP="00907B51">
      <w:pPr>
        <w:spacing w:line="360" w:lineRule="auto"/>
        <w:rPr>
          <w:rFonts w:eastAsia="Calibri" w:cs="Times New Roman"/>
          <w:szCs w:val="24"/>
          <w:lang w:val="es-ES"/>
        </w:rPr>
      </w:pPr>
      <m:oMath>
        <m:sSub>
          <m:sSubPr>
            <m:ctrlPr>
              <w:rPr>
                <w:rFonts w:ascii="Cambria Math" w:eastAsia="Calibri" w:hAnsi="Cambria Math" w:cs="Times New Roman"/>
                <w:i/>
                <w:szCs w:val="24"/>
                <w:lang w:val="id-ID"/>
              </w:rPr>
            </m:ctrlPr>
          </m:sSubPr>
          <m:e>
            <m:r>
              <w:rPr>
                <w:rFonts w:ascii="Cambria Math" w:eastAsia="Calibri" w:hAnsi="Cambria Math" w:cs="Times New Roman"/>
                <w:szCs w:val="24"/>
                <w:lang w:val="id-ID"/>
              </w:rPr>
              <m:t>H</m:t>
            </m:r>
          </m:e>
          <m:sub>
            <m:r>
              <w:rPr>
                <w:rFonts w:ascii="Cambria Math" w:eastAsia="Calibri" w:hAnsi="Cambria Math" w:cs="Times New Roman"/>
                <w:szCs w:val="24"/>
                <w:lang w:val="id-ID"/>
              </w:rPr>
              <m:t>0</m:t>
            </m:r>
          </m:sub>
        </m:sSub>
      </m:oMath>
      <w:r w:rsidRPr="00907B51">
        <w:rPr>
          <w:rFonts w:eastAsia="Calibri" w:cs="Times New Roman"/>
          <w:szCs w:val="24"/>
          <w:lang w:val="id-ID"/>
        </w:rPr>
        <w:t xml:space="preserve"> :</w:t>
      </w:r>
      <m:oMath>
        <m:r>
          <w:rPr>
            <w:rFonts w:ascii="Cambria Math" w:eastAsia="Times New Roman" w:hAnsi="Cambria Math" w:cs="Times New Roman"/>
            <w:szCs w:val="24"/>
            <w:lang w:val="id-ID"/>
          </w:rPr>
          <m:t xml:space="preserve"> βi≠0</m:t>
        </m:r>
      </m:oMath>
      <w:r w:rsidRPr="00907B51">
        <w:rPr>
          <w:rFonts w:eastAsia="Calibri" w:cs="Times New Roman"/>
          <w:szCs w:val="24"/>
          <w:lang w:val="id-ID"/>
        </w:rPr>
        <w:t xml:space="preserve">, </w:t>
      </w:r>
      <w:r w:rsidRPr="00907B51">
        <w:rPr>
          <w:rFonts w:eastAsia="Calibri" w:cs="Times New Roman"/>
          <w:i/>
          <w:szCs w:val="24"/>
          <w:lang w:val="id-ID"/>
        </w:rPr>
        <w:t>level of sig</w:t>
      </w:r>
      <w:r w:rsidRPr="00907B51">
        <w:rPr>
          <w:rFonts w:eastAsia="Calibri" w:cs="Times New Roman"/>
          <w:szCs w:val="24"/>
          <w:lang w:val="id-ID"/>
        </w:rPr>
        <w:t xml:space="preserve">. </w:t>
      </w:r>
      <w:r w:rsidRPr="00907B51">
        <w:rPr>
          <w:rFonts w:eastAsia="Calibri" w:cs="Times New Roman"/>
          <w:szCs w:val="24"/>
          <w:lang w:val="es-ES"/>
        </w:rPr>
        <w:t xml:space="preserve">&lt; 0,05 </w:t>
      </w:r>
      <w:proofErr w:type="spellStart"/>
      <w:r w:rsidRPr="00907B51">
        <w:rPr>
          <w:rFonts w:eastAsia="Calibri" w:cs="Times New Roman"/>
          <w:szCs w:val="24"/>
          <w:lang w:val="es-ES"/>
        </w:rPr>
        <w:t>artinya</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independen secara </w:t>
      </w:r>
      <w:proofErr w:type="spellStart"/>
      <w:r w:rsidRPr="00907B51">
        <w:rPr>
          <w:rFonts w:eastAsia="Calibri" w:cs="Times New Roman"/>
          <w:szCs w:val="24"/>
          <w:lang w:val="es-ES"/>
        </w:rPr>
        <w:t>individu</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berpengaruh</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positif</w:t>
      </w:r>
      <w:proofErr w:type="spellEnd"/>
      <w:r w:rsidRPr="00907B51">
        <w:rPr>
          <w:rFonts w:eastAsia="Calibri" w:cs="Times New Roman"/>
          <w:szCs w:val="24"/>
          <w:lang w:val="es-ES"/>
        </w:rPr>
        <w:t xml:space="preserve"> dan </w:t>
      </w:r>
      <w:proofErr w:type="spellStart"/>
      <w:r w:rsidRPr="00907B51">
        <w:rPr>
          <w:rFonts w:eastAsia="Calibri" w:cs="Times New Roman"/>
          <w:szCs w:val="24"/>
          <w:lang w:val="es-ES"/>
        </w:rPr>
        <w:t>signifikan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terhadap</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dependen.</w:t>
      </w:r>
    </w:p>
    <w:p w14:paraId="5E21DD5D" w14:textId="50384EE9" w:rsidR="00907B51" w:rsidRPr="00F70599" w:rsidRDefault="00F70599" w:rsidP="00F70599">
      <w:pPr>
        <w:spacing w:line="360" w:lineRule="auto"/>
        <w:jc w:val="left"/>
        <w:rPr>
          <w:rFonts w:eastAsia="Times New Roman" w:cs="Times New Roman"/>
          <w:szCs w:val="24"/>
        </w:rPr>
      </w:pPr>
      <w:proofErr w:type="spellStart"/>
      <w:proofErr w:type="gramStart"/>
      <w:r w:rsidRPr="00F70599">
        <w:rPr>
          <w:rFonts w:eastAsia="Times New Roman" w:cs="Times New Roman"/>
          <w:szCs w:val="24"/>
        </w:rPr>
        <w:t>b.Uji</w:t>
      </w:r>
      <w:proofErr w:type="spellEnd"/>
      <w:proofErr w:type="gramEnd"/>
      <w:r w:rsidR="00907B51" w:rsidRPr="00F70599">
        <w:rPr>
          <w:rFonts w:eastAsia="Times New Roman" w:cs="Times New Roman"/>
          <w:szCs w:val="24"/>
        </w:rPr>
        <w:t xml:space="preserve"> </w:t>
      </w:r>
      <w:proofErr w:type="spellStart"/>
      <w:r w:rsidR="00907B51" w:rsidRPr="00F70599">
        <w:rPr>
          <w:rFonts w:eastAsia="Times New Roman" w:cs="Times New Roman"/>
          <w:szCs w:val="24"/>
        </w:rPr>
        <w:t>Simultan</w:t>
      </w:r>
      <w:proofErr w:type="spellEnd"/>
      <w:r w:rsidR="00907B51" w:rsidRPr="00F70599">
        <w:rPr>
          <w:rFonts w:eastAsia="Times New Roman" w:cs="Times New Roman"/>
          <w:szCs w:val="24"/>
        </w:rPr>
        <w:t xml:space="preserve"> (F)</w:t>
      </w:r>
    </w:p>
    <w:p w14:paraId="54362F05" w14:textId="71F5911E" w:rsidR="00907B51" w:rsidRPr="00907B51" w:rsidRDefault="00F70599" w:rsidP="00F70599">
      <w:pPr>
        <w:tabs>
          <w:tab w:val="left" w:pos="284"/>
          <w:tab w:val="left" w:pos="426"/>
        </w:tabs>
        <w:spacing w:line="360" w:lineRule="auto"/>
        <w:outlineLvl w:val="2"/>
        <w:rPr>
          <w:rFonts w:eastAsia="Calibri" w:cs="Times New Roman"/>
          <w:szCs w:val="24"/>
          <w:lang w:val="id-ID"/>
        </w:rPr>
      </w:pPr>
      <w:r>
        <w:rPr>
          <w:rFonts w:eastAsia="Calibri" w:cs="Times New Roman"/>
          <w:szCs w:val="24"/>
          <w:lang w:val="id-ID"/>
        </w:rPr>
        <w:tab/>
      </w:r>
      <w:r>
        <w:rPr>
          <w:rFonts w:eastAsia="Calibri" w:cs="Times New Roman"/>
          <w:szCs w:val="24"/>
          <w:lang w:val="id-ID"/>
        </w:rPr>
        <w:tab/>
      </w:r>
      <w:r>
        <w:rPr>
          <w:rFonts w:eastAsia="Calibri" w:cs="Times New Roman"/>
          <w:szCs w:val="24"/>
          <w:lang w:val="id-ID"/>
        </w:rPr>
        <w:tab/>
      </w:r>
      <w:r w:rsidR="00907B51" w:rsidRPr="00907B51">
        <w:rPr>
          <w:rFonts w:eastAsia="Calibri" w:cs="Times New Roman"/>
          <w:szCs w:val="24"/>
          <w:lang w:val="id-ID"/>
        </w:rPr>
        <w:t>Menurut Suryana (2016) uji F dilakukan untuk menguji kelayakan data bertujuan apakah semua variabel independen berpengaruh secara signifikan terhadap variabel independen. Apabila nilai F-statistik lebih besar dari F-tabel maka variabel bebas secara signifikan mempengaruhi variabel atau sebaliknya.</w:t>
      </w:r>
    </w:p>
    <w:p w14:paraId="3DB6C4C8" w14:textId="77777777" w:rsidR="00907B51" w:rsidRPr="00907B51" w:rsidRDefault="00907B51" w:rsidP="00907B51">
      <w:pPr>
        <w:tabs>
          <w:tab w:val="left" w:pos="0"/>
          <w:tab w:val="left" w:pos="90"/>
        </w:tabs>
        <w:spacing w:line="360" w:lineRule="auto"/>
        <w:ind w:left="1980" w:hanging="1980"/>
        <w:rPr>
          <w:rFonts w:eastAsia="Calibri" w:cs="Times New Roman"/>
          <w:szCs w:val="24"/>
          <w:lang w:val="es-ES"/>
        </w:rPr>
      </w:pPr>
      <w:r w:rsidRPr="00907B51">
        <w:rPr>
          <w:rFonts w:eastAsia="Calibri" w:cs="Times New Roman"/>
          <w:szCs w:val="24"/>
          <w:lang w:val="es-ES"/>
        </w:rPr>
        <w:t xml:space="preserve">5.Koefisien </w:t>
      </w:r>
      <w:proofErr w:type="spellStart"/>
      <w:r w:rsidRPr="00907B51">
        <w:rPr>
          <w:rFonts w:eastAsia="Calibri" w:cs="Times New Roman"/>
          <w:szCs w:val="24"/>
          <w:lang w:val="es-ES"/>
        </w:rPr>
        <w:t>Determinasi</w:t>
      </w:r>
      <w:proofErr w:type="spellEnd"/>
      <w:r w:rsidRPr="00907B51">
        <w:rPr>
          <w:rFonts w:eastAsia="Calibri" w:cs="Times New Roman"/>
          <w:szCs w:val="24"/>
          <w:lang w:val="es-ES"/>
        </w:rPr>
        <w:t xml:space="preserve"> (R</w:t>
      </w:r>
      <w:r w:rsidRPr="00907B51">
        <w:rPr>
          <w:rFonts w:eastAsia="Calibri" w:cs="Times New Roman"/>
          <w:szCs w:val="24"/>
          <w:vertAlign w:val="superscript"/>
          <w:lang w:val="es-ES"/>
        </w:rPr>
        <w:t>2</w:t>
      </w:r>
      <w:r w:rsidRPr="00907B51">
        <w:rPr>
          <w:rFonts w:eastAsia="Calibri" w:cs="Times New Roman"/>
          <w:szCs w:val="24"/>
          <w:lang w:val="es-ES"/>
        </w:rPr>
        <w:t>)</w:t>
      </w:r>
    </w:p>
    <w:p w14:paraId="27A81110" w14:textId="415083BF" w:rsidR="00907B51" w:rsidRPr="00907B51" w:rsidRDefault="00907B51" w:rsidP="00907B51">
      <w:pPr>
        <w:tabs>
          <w:tab w:val="left" w:pos="426"/>
          <w:tab w:val="left" w:pos="567"/>
        </w:tabs>
        <w:spacing w:after="160" w:line="360" w:lineRule="auto"/>
        <w:rPr>
          <w:rFonts w:eastAsia="Calibri" w:cs="Times New Roman"/>
          <w:szCs w:val="24"/>
          <w:lang w:val="es-ES"/>
        </w:rPr>
      </w:pPr>
      <w:r w:rsidRPr="00907B51">
        <w:rPr>
          <w:rFonts w:eastAsia="Calibri" w:cs="Times New Roman"/>
          <w:b/>
          <w:bCs/>
          <w:szCs w:val="24"/>
          <w:lang w:val="es-ES"/>
        </w:rPr>
        <w:tab/>
      </w:r>
      <w:r w:rsidRPr="00907B51">
        <w:rPr>
          <w:rFonts w:eastAsia="Calibri" w:cs="Times New Roman"/>
          <w:b/>
          <w:bCs/>
          <w:szCs w:val="24"/>
          <w:lang w:val="es-ES"/>
        </w:rPr>
        <w:tab/>
      </w:r>
      <w:r w:rsidRPr="00907B51">
        <w:rPr>
          <w:rFonts w:eastAsia="Calibri" w:cs="Times New Roman"/>
          <w:b/>
          <w:bCs/>
          <w:szCs w:val="24"/>
          <w:lang w:val="es-ES"/>
        </w:rPr>
        <w:tab/>
      </w:r>
      <w:proofErr w:type="spellStart"/>
      <w:r w:rsidRPr="00907B51">
        <w:rPr>
          <w:rFonts w:eastAsia="Calibri" w:cs="Times New Roman"/>
          <w:szCs w:val="24"/>
          <w:lang w:val="es-ES"/>
        </w:rPr>
        <w:t>Menurut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Suryana</w:t>
      </w:r>
      <w:proofErr w:type="spellEnd"/>
      <w:r w:rsidRPr="00907B51">
        <w:rPr>
          <w:rFonts w:eastAsia="Calibri" w:cs="Times New Roman"/>
          <w:szCs w:val="24"/>
          <w:lang w:val="es-ES"/>
        </w:rPr>
        <w:t xml:space="preserve"> (2016) </w:t>
      </w:r>
      <w:proofErr w:type="spellStart"/>
      <w:r w:rsidRPr="00907B51">
        <w:rPr>
          <w:rFonts w:eastAsia="Calibri" w:cs="Times New Roman"/>
          <w:szCs w:val="24"/>
          <w:lang w:val="es-ES"/>
        </w:rPr>
        <w:t>merupakan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alat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untuk</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mengukur</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kemampuan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model</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dalam</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dependen.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m:oMath>
        <m:sSup>
          <m:sSupPr>
            <m:ctrlPr>
              <w:rPr>
                <w:rFonts w:ascii="Cambria Math" w:eastAsia="Calibri" w:hAnsi="Cambria Math" w:cs="Times New Roman"/>
                <w:i/>
                <w:szCs w:val="24"/>
                <w:lang w:val="id-ID"/>
              </w:rPr>
            </m:ctrlPr>
          </m:sSupPr>
          <m:e>
            <m:r>
              <w:rPr>
                <w:rFonts w:ascii="Cambria Math" w:eastAsia="Calibri" w:hAnsi="Cambria Math" w:cs="Times New Roman"/>
                <w:szCs w:val="24"/>
                <w:lang w:val="id-ID"/>
              </w:rPr>
              <m:t>R</m:t>
            </m:r>
          </m:e>
          <m:sup>
            <m:r>
              <w:rPr>
                <w:rFonts w:ascii="Cambria Math" w:eastAsia="Calibri" w:hAnsi="Cambria Math" w:cs="Times New Roman"/>
                <w:szCs w:val="24"/>
                <w:lang w:val="es-ES"/>
              </w:rPr>
              <m:t>2</m:t>
            </m:r>
          </m:sup>
        </m:sSup>
      </m:oMath>
      <w:r w:rsidRPr="00907B51">
        <w:rPr>
          <w:rFonts w:eastAsia="Calibri" w:cs="Times New Roman"/>
          <w:szCs w:val="24"/>
          <w:lang w:val="es-ES"/>
        </w:rPr>
        <w:t xml:space="preserve"> adalah antara nol dan satu, dimana nilai </w:t>
      </w:r>
      <m:oMath>
        <m:sSup>
          <m:sSupPr>
            <m:ctrlPr>
              <w:rPr>
                <w:rFonts w:ascii="Cambria Math" w:eastAsia="Calibri" w:hAnsi="Cambria Math" w:cs="Times New Roman"/>
                <w:i/>
                <w:szCs w:val="24"/>
                <w:lang w:val="id-ID"/>
              </w:rPr>
            </m:ctrlPr>
          </m:sSupPr>
          <m:e>
            <m:r>
              <w:rPr>
                <w:rFonts w:ascii="Cambria Math" w:eastAsia="Calibri" w:hAnsi="Cambria Math" w:cs="Times New Roman"/>
                <w:szCs w:val="24"/>
                <w:lang w:val="id-ID"/>
              </w:rPr>
              <m:t>R</m:t>
            </m:r>
          </m:e>
          <m:sup>
            <m:r>
              <w:rPr>
                <w:rFonts w:ascii="Cambria Math" w:eastAsia="Calibri" w:hAnsi="Cambria Math" w:cs="Times New Roman"/>
                <w:szCs w:val="24"/>
                <w:lang w:val="es-ES"/>
              </w:rPr>
              <m:t>2</m:t>
            </m:r>
          </m:sup>
        </m:sSup>
      </m:oMath>
      <w:r w:rsidRPr="00907B51">
        <w:rPr>
          <w:rFonts w:eastAsia="Calibri" w:cs="Times New Roman"/>
          <w:szCs w:val="24"/>
          <w:lang w:val="es-ES"/>
        </w:rPr>
        <w:t xml:space="preserve"> yang kecil menunjukkan kemampuan variabel-variabel independen dalam menjelask</w:t>
      </w:r>
      <w:proofErr w:type="spellStart"/>
      <w:r w:rsidRPr="00907B51">
        <w:rPr>
          <w:rFonts w:eastAsia="Calibri" w:cs="Times New Roman"/>
          <w:szCs w:val="24"/>
          <w:lang w:val="es-ES"/>
        </w:rPr>
        <w:t>an</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dependen </w:t>
      </w:r>
      <w:proofErr w:type="spellStart"/>
      <w:r w:rsidRPr="00907B51">
        <w:rPr>
          <w:rFonts w:eastAsia="Calibri" w:cs="Times New Roman"/>
          <w:szCs w:val="24"/>
          <w:lang w:val="es-ES"/>
        </w:rPr>
        <w:t>sangat</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terbatas</w:t>
      </w:r>
      <w:proofErr w:type="spellEnd"/>
      <w:r w:rsidRPr="00907B51">
        <w:rPr>
          <w:rFonts w:eastAsia="Calibri" w:cs="Times New Roman"/>
          <w:szCs w:val="24"/>
          <w:lang w:val="es-ES"/>
        </w:rPr>
        <w:t xml:space="preserve"> dan </w:t>
      </w:r>
      <w:proofErr w:type="spellStart"/>
      <w:r w:rsidRPr="00907B51">
        <w:rPr>
          <w:rFonts w:eastAsia="Calibri" w:cs="Times New Roman"/>
          <w:szCs w:val="24"/>
          <w:lang w:val="es-ES"/>
        </w:rPr>
        <w:t>nilai</w:t>
      </w:r>
      <w:proofErr w:type="spellEnd"/>
      <w:r w:rsidRPr="00907B51">
        <w:rPr>
          <w:rFonts w:eastAsia="Calibri" w:cs="Times New Roman"/>
          <w:szCs w:val="24"/>
          <w:lang w:val="es-ES"/>
        </w:rPr>
        <w:t xml:space="preserve">  </w:t>
      </w:r>
      <m:oMath>
        <m:sSup>
          <m:sSupPr>
            <m:ctrlPr>
              <w:rPr>
                <w:rFonts w:ascii="Cambria Math" w:eastAsia="Calibri" w:hAnsi="Cambria Math" w:cs="Times New Roman"/>
                <w:i/>
                <w:szCs w:val="24"/>
                <w:lang w:val="id-ID"/>
              </w:rPr>
            </m:ctrlPr>
          </m:sSupPr>
          <m:e>
            <m:r>
              <w:rPr>
                <w:rFonts w:ascii="Cambria Math" w:eastAsia="Calibri" w:hAnsi="Cambria Math" w:cs="Times New Roman"/>
                <w:szCs w:val="24"/>
                <w:lang w:val="id-ID"/>
              </w:rPr>
              <m:t>R</m:t>
            </m:r>
          </m:e>
          <m:sup>
            <m:r>
              <w:rPr>
                <w:rFonts w:ascii="Cambria Math" w:eastAsia="Calibri" w:hAnsi="Cambria Math" w:cs="Times New Roman"/>
                <w:szCs w:val="24"/>
                <w:lang w:val="es-ES"/>
              </w:rPr>
              <m:t>2</m:t>
            </m:r>
          </m:sup>
        </m:sSup>
      </m:oMath>
      <w:r w:rsidRPr="00907B51">
        <w:rPr>
          <w:rFonts w:eastAsia="Calibri" w:cs="Times New Roman"/>
          <w:szCs w:val="24"/>
          <w:lang w:val="es-ES"/>
        </w:rPr>
        <w:t xml:space="preserve"> yang mendekati satu variabel-variabel independen memberikan informasi yang diperlukan dalam </w:t>
      </w:r>
      <w:proofErr w:type="spellStart"/>
      <w:r w:rsidRPr="00907B51">
        <w:rPr>
          <w:rFonts w:eastAsia="Calibri" w:cs="Times New Roman"/>
          <w:szCs w:val="24"/>
          <w:lang w:val="es-ES"/>
        </w:rPr>
        <w:t>memprediksi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variasi</w:t>
      </w:r>
      <w:proofErr w:type="spellEnd"/>
      <w:r w:rsidRPr="00907B51">
        <w:rPr>
          <w:rFonts w:eastAsia="Calibri" w:cs="Times New Roman"/>
          <w:szCs w:val="24"/>
          <w:lang w:val="es-ES"/>
        </w:rPr>
        <w:t xml:space="preserve"> </w:t>
      </w:r>
      <w:proofErr w:type="spellStart"/>
      <w:r w:rsidRPr="00907B51">
        <w:rPr>
          <w:rFonts w:eastAsia="Calibri" w:cs="Times New Roman"/>
          <w:szCs w:val="24"/>
          <w:lang w:val="es-ES"/>
        </w:rPr>
        <w:t>variabel</w:t>
      </w:r>
      <w:proofErr w:type="spellEnd"/>
      <w:r w:rsidRPr="00907B51">
        <w:rPr>
          <w:rFonts w:eastAsia="Calibri" w:cs="Times New Roman"/>
          <w:szCs w:val="24"/>
          <w:lang w:val="es-ES"/>
        </w:rPr>
        <w:t xml:space="preserve"> dependen</w:t>
      </w:r>
      <w:r w:rsidR="00F70599">
        <w:rPr>
          <w:rFonts w:eastAsia="Calibri" w:cs="Times New Roman"/>
          <w:szCs w:val="24"/>
          <w:lang w:val="es-ES"/>
        </w:rPr>
        <w:t>.</w:t>
      </w:r>
    </w:p>
    <w:p w14:paraId="75A35592" w14:textId="77777777" w:rsidR="00907B51" w:rsidRPr="00907B51" w:rsidRDefault="00907B51" w:rsidP="00907B51">
      <w:pPr>
        <w:tabs>
          <w:tab w:val="left" w:pos="284"/>
          <w:tab w:val="left" w:pos="426"/>
        </w:tabs>
        <w:spacing w:after="160" w:line="480" w:lineRule="auto"/>
        <w:outlineLvl w:val="2"/>
        <w:rPr>
          <w:rFonts w:eastAsia="Calibri" w:cs="Times New Roman"/>
          <w:b/>
          <w:bCs/>
          <w:szCs w:val="24"/>
        </w:rPr>
      </w:pPr>
      <w:r w:rsidRPr="00907B51">
        <w:rPr>
          <w:rFonts w:eastAsia="Calibri" w:cs="Times New Roman"/>
          <w:b/>
          <w:bCs/>
          <w:szCs w:val="24"/>
        </w:rPr>
        <w:t xml:space="preserve">Hasil dan </w:t>
      </w:r>
      <w:proofErr w:type="spellStart"/>
      <w:r w:rsidRPr="00907B51">
        <w:rPr>
          <w:rFonts w:eastAsia="Calibri" w:cs="Times New Roman"/>
          <w:b/>
          <w:bCs/>
          <w:szCs w:val="24"/>
        </w:rPr>
        <w:t>Pembahasan</w:t>
      </w:r>
      <w:proofErr w:type="spellEnd"/>
    </w:p>
    <w:p w14:paraId="1616BC2D" w14:textId="77777777" w:rsidR="00907B51" w:rsidRPr="00907B51" w:rsidRDefault="00907B51" w:rsidP="00907B51">
      <w:pPr>
        <w:tabs>
          <w:tab w:val="left" w:pos="284"/>
          <w:tab w:val="left" w:pos="426"/>
        </w:tabs>
        <w:spacing w:after="160" w:line="480" w:lineRule="auto"/>
        <w:outlineLvl w:val="2"/>
        <w:rPr>
          <w:rFonts w:eastAsia="Calibri" w:cs="Times New Roman"/>
          <w:szCs w:val="24"/>
        </w:rPr>
      </w:pPr>
      <w:r w:rsidRPr="00907B51">
        <w:rPr>
          <w:rFonts w:eastAsia="Calibri" w:cs="Times New Roman"/>
          <w:szCs w:val="24"/>
        </w:rPr>
        <w:t xml:space="preserve">1.Hasil Uji </w:t>
      </w:r>
      <w:proofErr w:type="spellStart"/>
      <w:r w:rsidRPr="00907B51">
        <w:rPr>
          <w:rFonts w:eastAsia="Calibri" w:cs="Times New Roman"/>
          <w:szCs w:val="24"/>
        </w:rPr>
        <w:t>Asumsi</w:t>
      </w:r>
      <w:proofErr w:type="spellEnd"/>
      <w:r w:rsidRPr="00907B51">
        <w:rPr>
          <w:rFonts w:eastAsia="Calibri" w:cs="Times New Roman"/>
          <w:szCs w:val="24"/>
        </w:rPr>
        <w:t xml:space="preserve"> </w:t>
      </w:r>
      <w:proofErr w:type="spellStart"/>
      <w:r w:rsidRPr="00907B51">
        <w:rPr>
          <w:rFonts w:eastAsia="Calibri" w:cs="Times New Roman"/>
          <w:szCs w:val="24"/>
        </w:rPr>
        <w:t>Klasik</w:t>
      </w:r>
      <w:proofErr w:type="spellEnd"/>
    </w:p>
    <w:p w14:paraId="013DC0D3" w14:textId="77777777" w:rsidR="00907B51" w:rsidRPr="00907B51" w:rsidRDefault="00907B51" w:rsidP="00907B51">
      <w:pPr>
        <w:numPr>
          <w:ilvl w:val="0"/>
          <w:numId w:val="12"/>
        </w:numPr>
        <w:tabs>
          <w:tab w:val="left" w:pos="284"/>
          <w:tab w:val="left" w:pos="426"/>
        </w:tabs>
        <w:spacing w:after="200" w:line="480" w:lineRule="auto"/>
        <w:contextualSpacing/>
        <w:jc w:val="left"/>
        <w:outlineLvl w:val="2"/>
        <w:rPr>
          <w:rFonts w:eastAsia="Times New Roman" w:cs="Times New Roman"/>
          <w:szCs w:val="24"/>
        </w:rPr>
      </w:pPr>
      <w:r w:rsidRPr="00907B51">
        <w:rPr>
          <w:rFonts w:eastAsia="Times New Roman" w:cs="Times New Roman"/>
          <w:szCs w:val="24"/>
        </w:rPr>
        <w:t xml:space="preserve">Uji </w:t>
      </w:r>
      <w:proofErr w:type="spellStart"/>
      <w:r w:rsidRPr="00907B51">
        <w:rPr>
          <w:rFonts w:eastAsia="Times New Roman" w:cs="Times New Roman"/>
          <w:szCs w:val="24"/>
        </w:rPr>
        <w:t>Normalitas</w:t>
      </w:r>
      <w:proofErr w:type="spellEnd"/>
    </w:p>
    <w:p w14:paraId="73853FD0" w14:textId="075F5343" w:rsidR="00AA639A" w:rsidRPr="00AA639A" w:rsidRDefault="00AA639A" w:rsidP="00AA639A">
      <w:pPr>
        <w:spacing w:after="160" w:line="480" w:lineRule="auto"/>
        <w:ind w:right="-18"/>
        <w:jc w:val="center"/>
        <w:rPr>
          <w:rFonts w:eastAsia="Calibri" w:cs="Times New Roman"/>
          <w:szCs w:val="24"/>
        </w:rPr>
      </w:pPr>
      <w:proofErr w:type="spellStart"/>
      <w:r>
        <w:rPr>
          <w:rFonts w:eastAsia="Calibri" w:cs="Times New Roman"/>
          <w:szCs w:val="24"/>
        </w:rPr>
        <w:t>Tabel</w:t>
      </w:r>
      <w:proofErr w:type="spellEnd"/>
      <w:r>
        <w:rPr>
          <w:rFonts w:eastAsia="Calibri" w:cs="Times New Roman"/>
          <w:szCs w:val="24"/>
        </w:rPr>
        <w:t xml:space="preserve"> 1. Hasil Uji </w:t>
      </w:r>
      <w:proofErr w:type="spellStart"/>
      <w:r>
        <w:rPr>
          <w:rFonts w:eastAsia="Calibri" w:cs="Times New Roman"/>
          <w:szCs w:val="24"/>
        </w:rPr>
        <w:t>Normalitas</w:t>
      </w:r>
      <w:proofErr w:type="spellEnd"/>
    </w:p>
    <w:p w14:paraId="0D121DBC" w14:textId="409D2023" w:rsidR="00AA639A" w:rsidRDefault="00AA639A" w:rsidP="00907B51">
      <w:pPr>
        <w:spacing w:after="160" w:line="480" w:lineRule="auto"/>
        <w:ind w:right="-18"/>
        <w:rPr>
          <w:rFonts w:eastAsia="Calibri" w:cs="Times New Roman"/>
          <w:szCs w:val="24"/>
          <w:lang w:val="id-ID"/>
        </w:rPr>
      </w:pPr>
      <w:r w:rsidRPr="00907B51">
        <w:rPr>
          <w:rFonts w:eastAsia="Calibri" w:cs="Times New Roman"/>
          <w:b/>
          <w:bCs/>
          <w:noProof/>
          <w:szCs w:val="24"/>
          <w:lang w:val="id-ID" w:eastAsia="id-ID"/>
        </w:rPr>
        <w:drawing>
          <wp:inline distT="0" distB="0" distL="0" distR="0" wp14:anchorId="5815058C" wp14:editId="3133A940">
            <wp:extent cx="6304915" cy="1629507"/>
            <wp:effectExtent l="0" t="0" r="635" b="889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24020" cy="1660290"/>
                    </a:xfrm>
                    <a:prstGeom prst="rect">
                      <a:avLst/>
                    </a:prstGeom>
                  </pic:spPr>
                </pic:pic>
              </a:graphicData>
            </a:graphic>
          </wp:inline>
        </w:drawing>
      </w:r>
    </w:p>
    <w:p w14:paraId="3AAAC39F" w14:textId="3BB05AF5" w:rsidR="00BC54D8" w:rsidRDefault="00BC54D8" w:rsidP="00BC54D8">
      <w:pPr>
        <w:spacing w:after="240" w:line="360" w:lineRule="auto"/>
        <w:ind w:right="-18"/>
        <w:rPr>
          <w:rFonts w:eastAsia="Calibri" w:cs="Times New Roman"/>
          <w:szCs w:val="24"/>
          <w:lang w:val="id-ID"/>
        </w:rPr>
      </w:pPr>
      <w:r>
        <w:rPr>
          <w:rFonts w:eastAsia="Calibri" w:cs="Times New Roman"/>
          <w:szCs w:val="24"/>
        </w:rPr>
        <w:t xml:space="preserve">    </w:t>
      </w:r>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w:t>
      </w:r>
      <w:r>
        <w:rPr>
          <w:rFonts w:eastAsia="Calibri" w:cs="Times New Roman"/>
          <w:szCs w:val="24"/>
        </w:rPr>
        <w:t>eneliti</w:t>
      </w:r>
      <w:proofErr w:type="spellEnd"/>
    </w:p>
    <w:p w14:paraId="5EE0EA2B" w14:textId="779E3B59" w:rsidR="00907B51" w:rsidRDefault="00AA639A" w:rsidP="00BC54D8">
      <w:pPr>
        <w:spacing w:after="240" w:line="360" w:lineRule="auto"/>
        <w:ind w:right="-18"/>
        <w:rPr>
          <w:rFonts w:eastAsia="Calibri" w:cs="Times New Roman"/>
          <w:szCs w:val="24"/>
          <w:lang w:val="id-ID"/>
        </w:rPr>
      </w:pPr>
      <w:r w:rsidRPr="00907B51">
        <w:rPr>
          <w:rFonts w:eastAsia="Calibri" w:cs="Times New Roman"/>
          <w:szCs w:val="24"/>
          <w:lang w:val="id-ID"/>
        </w:rPr>
        <w:t>Berdas</w:t>
      </w:r>
      <w:r w:rsidR="00BC54D8">
        <w:rPr>
          <w:rFonts w:eastAsia="Calibri" w:cs="Times New Roman"/>
          <w:szCs w:val="24"/>
        </w:rPr>
        <w:t>a</w:t>
      </w:r>
      <w:r w:rsidRPr="00907B51">
        <w:rPr>
          <w:rFonts w:eastAsia="Calibri" w:cs="Times New Roman"/>
          <w:szCs w:val="24"/>
          <w:lang w:val="id-ID"/>
        </w:rPr>
        <w:t>rkan uji S</w:t>
      </w:r>
      <w:proofErr w:type="spellStart"/>
      <w:r>
        <w:rPr>
          <w:rFonts w:eastAsia="Calibri" w:cs="Times New Roman"/>
          <w:szCs w:val="24"/>
        </w:rPr>
        <w:t>hapiro</w:t>
      </w:r>
      <w:proofErr w:type="spellEnd"/>
      <w:r w:rsidRPr="00907B51">
        <w:rPr>
          <w:rFonts w:eastAsia="Calibri" w:cs="Times New Roman"/>
          <w:szCs w:val="24"/>
          <w:lang w:val="id-ID"/>
        </w:rPr>
        <w:t xml:space="preserve"> </w:t>
      </w:r>
      <w:r w:rsidR="00907B51" w:rsidRPr="00907B51">
        <w:rPr>
          <w:rFonts w:eastAsia="Calibri" w:cs="Times New Roman"/>
          <w:szCs w:val="24"/>
          <w:lang w:val="id-ID"/>
        </w:rPr>
        <w:t>wilk diatas, nilai probabilitas 0.34586  &gt; 0,05. Sehingga HO diteri</w:t>
      </w:r>
      <w:r>
        <w:rPr>
          <w:rFonts w:eastAsia="Calibri" w:cs="Times New Roman"/>
          <w:szCs w:val="24"/>
        </w:rPr>
        <w:t>m</w:t>
      </w:r>
      <w:r w:rsidR="00907B51" w:rsidRPr="00907B51">
        <w:rPr>
          <w:rFonts w:eastAsia="Calibri" w:cs="Times New Roman"/>
          <w:szCs w:val="24"/>
          <w:lang w:val="id-ID"/>
        </w:rPr>
        <w:t>a dan H1 ditolak. Dapat disimpulkan bahwa residual berdistribusi normal.</w:t>
      </w:r>
    </w:p>
    <w:p w14:paraId="60A30C69" w14:textId="79D993FD" w:rsidR="00AA639A" w:rsidRPr="00AA639A" w:rsidRDefault="00AA639A" w:rsidP="00907B51">
      <w:pPr>
        <w:tabs>
          <w:tab w:val="left" w:pos="284"/>
          <w:tab w:val="left" w:pos="426"/>
        </w:tabs>
        <w:spacing w:after="160" w:line="480" w:lineRule="auto"/>
        <w:jc w:val="center"/>
        <w:outlineLvl w:val="2"/>
        <w:rPr>
          <w:rFonts w:eastAsia="Calibri" w:cs="Times New Roman"/>
          <w:szCs w:val="24"/>
        </w:rPr>
      </w:pPr>
      <w:r>
        <w:rPr>
          <w:rFonts w:eastAsia="Calibri" w:cs="Times New Roman"/>
          <w:szCs w:val="24"/>
        </w:rPr>
        <w:lastRenderedPageBreak/>
        <w:t xml:space="preserve">Gambar 2. Hasil Uji </w:t>
      </w:r>
      <w:proofErr w:type="spellStart"/>
      <w:r>
        <w:rPr>
          <w:rFonts w:eastAsia="Calibri" w:cs="Times New Roman"/>
          <w:szCs w:val="24"/>
        </w:rPr>
        <w:t>Normalitas</w:t>
      </w:r>
      <w:proofErr w:type="spellEnd"/>
      <w:r>
        <w:rPr>
          <w:rFonts w:eastAsia="Calibri" w:cs="Times New Roman"/>
          <w:szCs w:val="24"/>
        </w:rPr>
        <w:t xml:space="preserve"> </w:t>
      </w:r>
    </w:p>
    <w:p w14:paraId="75845C4B" w14:textId="3E3DB705" w:rsidR="00907B51" w:rsidRDefault="00907B51" w:rsidP="00BC54D8">
      <w:pPr>
        <w:tabs>
          <w:tab w:val="left" w:pos="284"/>
          <w:tab w:val="left" w:pos="426"/>
        </w:tabs>
        <w:spacing w:after="160" w:line="360" w:lineRule="auto"/>
        <w:jc w:val="center"/>
        <w:outlineLvl w:val="2"/>
        <w:rPr>
          <w:rFonts w:eastAsia="Calibri" w:cs="Times New Roman"/>
          <w:szCs w:val="24"/>
          <w:lang w:val="id-ID"/>
        </w:rPr>
      </w:pPr>
      <w:r w:rsidRPr="00907B51">
        <w:rPr>
          <w:rFonts w:eastAsia="Calibri" w:cs="Times New Roman"/>
          <w:noProof/>
          <w:szCs w:val="24"/>
          <w:lang w:val="id-ID" w:eastAsia="id-ID"/>
        </w:rPr>
        <w:drawing>
          <wp:inline distT="0" distB="0" distL="0" distR="0" wp14:anchorId="6DB57A36" wp14:editId="30B72850">
            <wp:extent cx="4661535" cy="3965418"/>
            <wp:effectExtent l="0" t="0" r="571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7162" cy="4063778"/>
                    </a:xfrm>
                    <a:prstGeom prst="rect">
                      <a:avLst/>
                    </a:prstGeom>
                  </pic:spPr>
                </pic:pic>
              </a:graphicData>
            </a:graphic>
          </wp:inline>
        </w:drawing>
      </w:r>
    </w:p>
    <w:p w14:paraId="21C39C8B" w14:textId="49F0479C" w:rsidR="00BC54D8" w:rsidRPr="00907B51" w:rsidRDefault="00BC54D8" w:rsidP="00BC54D8">
      <w:pPr>
        <w:spacing w:after="160" w:line="360" w:lineRule="auto"/>
        <w:ind w:left="720" w:right="-18"/>
        <w:rPr>
          <w:rFonts w:eastAsia="Calibri" w:cs="Times New Roman"/>
          <w:szCs w:val="24"/>
          <w:lang w:val="id-ID"/>
        </w:rPr>
      </w:pPr>
      <w:r>
        <w:rPr>
          <w:rFonts w:eastAsia="Calibri" w:cs="Times New Roman"/>
          <w:szCs w:val="24"/>
        </w:rPr>
        <w:t xml:space="preserve">        </w:t>
      </w:r>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peneliti</w:t>
      </w:r>
      <w:proofErr w:type="spellEnd"/>
      <w:r>
        <w:rPr>
          <w:rFonts w:eastAsia="Calibri" w:cs="Times New Roman"/>
          <w:szCs w:val="24"/>
          <w:lang w:val="id-ID"/>
        </w:rPr>
        <w:tab/>
      </w:r>
      <w:r>
        <w:rPr>
          <w:rFonts w:eastAsia="Calibri" w:cs="Times New Roman"/>
          <w:szCs w:val="24"/>
          <w:lang w:val="id-ID"/>
        </w:rPr>
        <w:tab/>
      </w:r>
      <w:r>
        <w:rPr>
          <w:rFonts w:eastAsia="Calibri" w:cs="Times New Roman"/>
          <w:szCs w:val="24"/>
          <w:lang w:val="id-ID"/>
        </w:rPr>
        <w:tab/>
      </w:r>
    </w:p>
    <w:p w14:paraId="71D59FEE" w14:textId="675B262C" w:rsidR="00907B51" w:rsidRDefault="00907B51" w:rsidP="00BC54D8">
      <w:pPr>
        <w:numPr>
          <w:ilvl w:val="0"/>
          <w:numId w:val="12"/>
        </w:numPr>
        <w:tabs>
          <w:tab w:val="left" w:pos="284"/>
          <w:tab w:val="left" w:pos="426"/>
        </w:tabs>
        <w:spacing w:after="200" w:line="360" w:lineRule="auto"/>
        <w:contextualSpacing/>
        <w:jc w:val="left"/>
        <w:outlineLvl w:val="2"/>
        <w:rPr>
          <w:rFonts w:eastAsia="Times New Roman" w:cs="Times New Roman"/>
          <w:szCs w:val="24"/>
        </w:rPr>
      </w:pPr>
      <w:r w:rsidRPr="00907B51">
        <w:rPr>
          <w:rFonts w:eastAsia="Times New Roman" w:cs="Times New Roman"/>
          <w:szCs w:val="24"/>
        </w:rPr>
        <w:t xml:space="preserve">Uji </w:t>
      </w:r>
      <w:proofErr w:type="spellStart"/>
      <w:r w:rsidR="00AA639A">
        <w:rPr>
          <w:rFonts w:eastAsia="Times New Roman" w:cs="Times New Roman"/>
          <w:szCs w:val="24"/>
        </w:rPr>
        <w:t>M</w:t>
      </w:r>
      <w:r w:rsidRPr="00907B51">
        <w:rPr>
          <w:rFonts w:eastAsia="Times New Roman" w:cs="Times New Roman"/>
          <w:szCs w:val="24"/>
        </w:rPr>
        <w:t>ultikolinearitas</w:t>
      </w:r>
      <w:proofErr w:type="spellEnd"/>
    </w:p>
    <w:p w14:paraId="4CE4FD83" w14:textId="7133B8CC" w:rsidR="00AA639A" w:rsidRPr="00907B51" w:rsidRDefault="00AA639A" w:rsidP="00AA639A">
      <w:pPr>
        <w:tabs>
          <w:tab w:val="left" w:pos="284"/>
          <w:tab w:val="left" w:pos="426"/>
        </w:tabs>
        <w:spacing w:after="200" w:line="480" w:lineRule="auto"/>
        <w:ind w:left="720"/>
        <w:contextualSpacing/>
        <w:jc w:val="center"/>
        <w:outlineLvl w:val="2"/>
        <w:rPr>
          <w:rFonts w:eastAsia="Times New Roman" w:cs="Times New Roman"/>
          <w:szCs w:val="24"/>
        </w:rPr>
      </w:pPr>
      <w:proofErr w:type="spellStart"/>
      <w:r>
        <w:rPr>
          <w:rFonts w:eastAsia="Times New Roman" w:cs="Times New Roman"/>
          <w:szCs w:val="24"/>
        </w:rPr>
        <w:t>Tabel</w:t>
      </w:r>
      <w:proofErr w:type="spellEnd"/>
      <w:r>
        <w:rPr>
          <w:rFonts w:eastAsia="Times New Roman" w:cs="Times New Roman"/>
          <w:szCs w:val="24"/>
        </w:rPr>
        <w:t xml:space="preserve"> 2. Hasil Uji </w:t>
      </w:r>
      <w:proofErr w:type="spellStart"/>
      <w:r>
        <w:rPr>
          <w:rFonts w:eastAsia="Times New Roman" w:cs="Times New Roman"/>
          <w:szCs w:val="24"/>
        </w:rPr>
        <w:t>Multikolinearitas</w:t>
      </w:r>
      <w:proofErr w:type="spellEnd"/>
    </w:p>
    <w:p w14:paraId="2B6562E0" w14:textId="77777777" w:rsidR="00907B51" w:rsidRPr="00907B51" w:rsidRDefault="00907B51" w:rsidP="00BC54D8">
      <w:pPr>
        <w:tabs>
          <w:tab w:val="left" w:pos="284"/>
          <w:tab w:val="left" w:pos="426"/>
        </w:tabs>
        <w:spacing w:after="160" w:line="360" w:lineRule="auto"/>
        <w:jc w:val="left"/>
        <w:outlineLvl w:val="2"/>
        <w:rPr>
          <w:rFonts w:eastAsia="Calibri" w:cs="Times New Roman"/>
          <w:szCs w:val="24"/>
          <w:lang w:val="id-ID"/>
        </w:rPr>
      </w:pPr>
      <w:r w:rsidRPr="00907B51">
        <w:rPr>
          <w:rFonts w:eastAsia="Calibri" w:cs="Times New Roman"/>
          <w:b/>
          <w:bCs/>
          <w:noProof/>
          <w:szCs w:val="24"/>
          <w:lang w:val="id-ID" w:eastAsia="id-ID"/>
        </w:rPr>
        <w:drawing>
          <wp:inline distT="0" distB="0" distL="0" distR="0" wp14:anchorId="3653001C" wp14:editId="033710A3">
            <wp:extent cx="5779477" cy="15824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0295" cy="1593596"/>
                    </a:xfrm>
                    <a:prstGeom prst="rect">
                      <a:avLst/>
                    </a:prstGeom>
                  </pic:spPr>
                </pic:pic>
              </a:graphicData>
            </a:graphic>
          </wp:inline>
        </w:drawing>
      </w:r>
    </w:p>
    <w:p w14:paraId="6F95A4AB" w14:textId="77777777" w:rsidR="00BC54D8" w:rsidRDefault="00BC54D8" w:rsidP="00BC54D8">
      <w:pPr>
        <w:spacing w:after="160" w:line="360" w:lineRule="auto"/>
        <w:ind w:right="-18"/>
        <w:rPr>
          <w:rFonts w:eastAsia="Calibri" w:cs="Times New Roman"/>
          <w:szCs w:val="24"/>
          <w:lang w:val="id-ID"/>
        </w:rPr>
      </w:pPr>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peneliti</w:t>
      </w:r>
      <w:proofErr w:type="spellEnd"/>
    </w:p>
    <w:p w14:paraId="6B8EF720" w14:textId="1FFAD08C" w:rsidR="00907B51" w:rsidRDefault="00907B51" w:rsidP="00BC54D8">
      <w:pPr>
        <w:spacing w:after="160" w:line="360" w:lineRule="auto"/>
        <w:ind w:right="-18"/>
        <w:rPr>
          <w:rFonts w:eastAsia="Calibri" w:cs="Times New Roman"/>
          <w:szCs w:val="24"/>
          <w:lang w:val="id-ID"/>
        </w:rPr>
      </w:pPr>
      <w:r w:rsidRPr="00907B51">
        <w:rPr>
          <w:rFonts w:eastAsia="Calibri" w:cs="Times New Roman"/>
          <w:szCs w:val="24"/>
          <w:lang w:val="id-ID"/>
        </w:rPr>
        <w:t>Berdasrkan VIF dari tabel diatas, nilai VIF X1 adalah 1,22 ˂ 10. Nilai VIF X2 adalah 1,22 ˂ 10. Nilai X3 adalah 1,35 ˂ 10 dan nilai rata rata VIF 1,27  ˂ 10. Sehingga H0 ditolak dan H1 diterima. Dapat disimpulkan bahwa tidak terjadi multikolinieritas antar variabel bebas.</w:t>
      </w:r>
    </w:p>
    <w:p w14:paraId="66AB78F7" w14:textId="7B41C707" w:rsidR="00907B51" w:rsidRDefault="00907B51" w:rsidP="00BC54D8">
      <w:pPr>
        <w:numPr>
          <w:ilvl w:val="0"/>
          <w:numId w:val="12"/>
        </w:numPr>
        <w:tabs>
          <w:tab w:val="left" w:pos="284"/>
          <w:tab w:val="left" w:pos="426"/>
        </w:tabs>
        <w:spacing w:after="200" w:line="360" w:lineRule="auto"/>
        <w:contextualSpacing/>
        <w:jc w:val="left"/>
        <w:outlineLvl w:val="2"/>
        <w:rPr>
          <w:rFonts w:eastAsia="Calibri" w:cs="Times New Roman"/>
          <w:szCs w:val="24"/>
          <w:lang w:val="id-ID"/>
        </w:rPr>
      </w:pPr>
      <w:r w:rsidRPr="00907B51">
        <w:rPr>
          <w:rFonts w:eastAsia="Calibri" w:cs="Times New Roman"/>
          <w:szCs w:val="24"/>
          <w:lang w:val="id-ID"/>
        </w:rPr>
        <w:lastRenderedPageBreak/>
        <w:t>Uji Heteroskedastisitas</w:t>
      </w:r>
    </w:p>
    <w:p w14:paraId="658D6801" w14:textId="6A1A49FC" w:rsidR="00BC54D8" w:rsidRPr="00907B51" w:rsidRDefault="00BC54D8" w:rsidP="00BC54D8">
      <w:pPr>
        <w:tabs>
          <w:tab w:val="left" w:pos="284"/>
          <w:tab w:val="left" w:pos="426"/>
        </w:tabs>
        <w:spacing w:after="200" w:line="360" w:lineRule="auto"/>
        <w:ind w:left="720"/>
        <w:contextualSpacing/>
        <w:jc w:val="center"/>
        <w:outlineLvl w:val="2"/>
        <w:rPr>
          <w:rFonts w:eastAsia="Calibri" w:cs="Times New Roman"/>
          <w:szCs w:val="24"/>
        </w:rPr>
      </w:pPr>
      <w:proofErr w:type="spellStart"/>
      <w:r>
        <w:rPr>
          <w:rFonts w:eastAsia="Calibri" w:cs="Times New Roman"/>
          <w:szCs w:val="24"/>
        </w:rPr>
        <w:t>Tabel</w:t>
      </w:r>
      <w:proofErr w:type="spellEnd"/>
      <w:r>
        <w:rPr>
          <w:rFonts w:eastAsia="Calibri" w:cs="Times New Roman"/>
          <w:szCs w:val="24"/>
        </w:rPr>
        <w:t xml:space="preserve"> 3. Hasil Uji </w:t>
      </w:r>
      <w:proofErr w:type="spellStart"/>
      <w:r>
        <w:rPr>
          <w:rFonts w:eastAsia="Calibri" w:cs="Times New Roman"/>
          <w:szCs w:val="24"/>
        </w:rPr>
        <w:t>Heteroskedastisitas</w:t>
      </w:r>
      <w:proofErr w:type="spellEnd"/>
    </w:p>
    <w:p w14:paraId="5B4C7CC3" w14:textId="77777777" w:rsidR="00907B51" w:rsidRPr="00907B51" w:rsidRDefault="00907B51" w:rsidP="00907B51">
      <w:pPr>
        <w:tabs>
          <w:tab w:val="left" w:pos="284"/>
          <w:tab w:val="left" w:pos="426"/>
        </w:tabs>
        <w:spacing w:after="160" w:line="480" w:lineRule="auto"/>
        <w:jc w:val="left"/>
        <w:outlineLvl w:val="2"/>
        <w:rPr>
          <w:rFonts w:eastAsia="Calibri" w:cs="Times New Roman"/>
          <w:szCs w:val="24"/>
          <w:lang w:val="id-ID"/>
        </w:rPr>
      </w:pPr>
      <w:r w:rsidRPr="00907B51">
        <w:rPr>
          <w:rFonts w:eastAsia="Calibri" w:cs="Times New Roman"/>
          <w:b/>
          <w:bCs/>
          <w:noProof/>
          <w:szCs w:val="24"/>
          <w:lang w:val="id-ID" w:eastAsia="id-ID"/>
        </w:rPr>
        <w:drawing>
          <wp:inline distT="0" distB="0" distL="0" distR="0" wp14:anchorId="62746BD3" wp14:editId="41333933">
            <wp:extent cx="5884984" cy="2308860"/>
            <wp:effectExtent l="0" t="0" r="190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59021" cy="2337907"/>
                    </a:xfrm>
                    <a:prstGeom prst="rect">
                      <a:avLst/>
                    </a:prstGeom>
                  </pic:spPr>
                </pic:pic>
              </a:graphicData>
            </a:graphic>
          </wp:inline>
        </w:drawing>
      </w:r>
    </w:p>
    <w:p w14:paraId="3EBBB549" w14:textId="3B4577BD" w:rsidR="00BC54D8" w:rsidRDefault="00BC54D8" w:rsidP="00BC54D8">
      <w:pPr>
        <w:spacing w:after="160" w:line="360" w:lineRule="auto"/>
        <w:ind w:right="-18"/>
        <w:rPr>
          <w:rFonts w:eastAsia="Calibri" w:cs="Times New Roman"/>
          <w:szCs w:val="24"/>
          <w:lang w:val="id-ID"/>
        </w:rPr>
      </w:pPr>
      <w:r>
        <w:rPr>
          <w:rFonts w:eastAsia="Calibri" w:cs="Times New Roman"/>
          <w:szCs w:val="24"/>
        </w:rPr>
        <w:t xml:space="preserve">   </w:t>
      </w:r>
      <w:bookmarkStart w:id="4" w:name="_Hlk136618321"/>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peneliti</w:t>
      </w:r>
      <w:proofErr w:type="spellEnd"/>
    </w:p>
    <w:bookmarkEnd w:id="4"/>
    <w:p w14:paraId="205B274C" w14:textId="0C57B714" w:rsidR="00907B51" w:rsidRPr="00907B51" w:rsidRDefault="00907B51" w:rsidP="00BC54D8">
      <w:pPr>
        <w:spacing w:after="160" w:line="360" w:lineRule="auto"/>
        <w:ind w:right="-18"/>
        <w:rPr>
          <w:rFonts w:eastAsia="Calibri" w:cs="Times New Roman"/>
          <w:szCs w:val="24"/>
          <w:lang w:val="id-ID"/>
        </w:rPr>
      </w:pPr>
      <w:r w:rsidRPr="00907B51">
        <w:rPr>
          <w:rFonts w:eastAsia="Calibri" w:cs="Times New Roman"/>
          <w:szCs w:val="24"/>
          <w:lang w:val="id-ID"/>
        </w:rPr>
        <w:t>Berdasarkan tabel diatas nilai probabilitas adalah 0,9363 &gt; 0,05. Sehingga H0 diterima dan H1 ditolak. Dapat disimpulkan bahwa tidak terjadi masalah heteroskedastisitas pada penelitian ini.</w:t>
      </w:r>
    </w:p>
    <w:p w14:paraId="63FF5C02" w14:textId="77777777" w:rsidR="00907B51" w:rsidRPr="00907B51" w:rsidRDefault="00907B51" w:rsidP="00907B51">
      <w:pPr>
        <w:tabs>
          <w:tab w:val="left" w:pos="284"/>
          <w:tab w:val="left" w:pos="426"/>
        </w:tabs>
        <w:spacing w:after="160" w:line="480" w:lineRule="auto"/>
        <w:jc w:val="left"/>
        <w:outlineLvl w:val="2"/>
        <w:rPr>
          <w:rFonts w:eastAsia="Calibri" w:cs="Times New Roman"/>
          <w:szCs w:val="24"/>
          <w:lang w:val="id-ID"/>
        </w:rPr>
      </w:pPr>
      <w:r w:rsidRPr="00907B51">
        <w:rPr>
          <w:rFonts w:eastAsia="Calibri" w:cs="Times New Roman"/>
          <w:szCs w:val="24"/>
        </w:rPr>
        <w:t>2.</w:t>
      </w:r>
      <w:r w:rsidRPr="00907B51">
        <w:rPr>
          <w:rFonts w:eastAsia="Calibri" w:cs="Times New Roman"/>
          <w:szCs w:val="24"/>
          <w:lang w:val="id-ID"/>
        </w:rPr>
        <w:t>Pemilihan Model Data Panel</w:t>
      </w:r>
    </w:p>
    <w:p w14:paraId="5679AAEB" w14:textId="77777777" w:rsidR="00907B51" w:rsidRDefault="00907B51" w:rsidP="00907B51">
      <w:pPr>
        <w:numPr>
          <w:ilvl w:val="0"/>
          <w:numId w:val="13"/>
        </w:numPr>
        <w:spacing w:after="200" w:line="276" w:lineRule="auto"/>
        <w:ind w:right="-18"/>
        <w:contextualSpacing/>
        <w:jc w:val="left"/>
        <w:rPr>
          <w:rFonts w:eastAsia="Times New Roman" w:cs="Times New Roman"/>
          <w:szCs w:val="24"/>
        </w:rPr>
      </w:pPr>
      <w:r w:rsidRPr="00907B51">
        <w:rPr>
          <w:rFonts w:eastAsia="Times New Roman" w:cs="Times New Roman"/>
          <w:szCs w:val="24"/>
        </w:rPr>
        <w:t>Hasil Uji Chow</w:t>
      </w:r>
    </w:p>
    <w:p w14:paraId="2C87BA9E" w14:textId="349AF78B" w:rsidR="00BC54D8" w:rsidRPr="00907B51" w:rsidRDefault="00BC54D8" w:rsidP="00BC54D8">
      <w:pPr>
        <w:spacing w:after="200" w:line="276" w:lineRule="auto"/>
        <w:ind w:left="720" w:right="-18"/>
        <w:contextualSpacing/>
        <w:jc w:val="center"/>
        <w:rPr>
          <w:rFonts w:eastAsia="Times New Roman" w:cs="Times New Roman"/>
          <w:szCs w:val="24"/>
        </w:rPr>
      </w:pPr>
      <w:proofErr w:type="spellStart"/>
      <w:r>
        <w:rPr>
          <w:rFonts w:eastAsia="Times New Roman" w:cs="Times New Roman"/>
          <w:szCs w:val="24"/>
        </w:rPr>
        <w:t>Tabel</w:t>
      </w:r>
      <w:proofErr w:type="spellEnd"/>
      <w:r>
        <w:rPr>
          <w:rFonts w:eastAsia="Times New Roman" w:cs="Times New Roman"/>
          <w:szCs w:val="24"/>
        </w:rPr>
        <w:t xml:space="preserve"> 4. Hasil Uji Chow</w:t>
      </w:r>
    </w:p>
    <w:p w14:paraId="149ECC52" w14:textId="77777777" w:rsidR="00907B51" w:rsidRPr="00907B51" w:rsidRDefault="00907B51" w:rsidP="00907B51">
      <w:pPr>
        <w:spacing w:after="160" w:line="276" w:lineRule="auto"/>
        <w:ind w:right="-18"/>
        <w:rPr>
          <w:rFonts w:eastAsia="Calibri" w:cs="Times New Roman"/>
          <w:szCs w:val="24"/>
          <w:lang w:val="id-ID"/>
        </w:rPr>
      </w:pPr>
      <w:r w:rsidRPr="00907B51">
        <w:rPr>
          <w:rFonts w:eastAsia="Calibri" w:cs="Times New Roman"/>
          <w:noProof/>
          <w:szCs w:val="24"/>
          <w:lang w:val="id-ID" w:eastAsia="id-ID"/>
        </w:rPr>
        <w:drawing>
          <wp:inline distT="0" distB="0" distL="0" distR="0" wp14:anchorId="2DDC7C24" wp14:editId="553C9F03">
            <wp:extent cx="5888375" cy="178190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71395" cy="1897815"/>
                    </a:xfrm>
                    <a:prstGeom prst="rect">
                      <a:avLst/>
                    </a:prstGeom>
                  </pic:spPr>
                </pic:pic>
              </a:graphicData>
            </a:graphic>
          </wp:inline>
        </w:drawing>
      </w:r>
    </w:p>
    <w:p w14:paraId="2B111C30" w14:textId="77777777" w:rsidR="00907B51" w:rsidRPr="00907B51" w:rsidRDefault="00907B51" w:rsidP="00907B51">
      <w:pPr>
        <w:spacing w:after="160" w:line="276" w:lineRule="auto"/>
        <w:ind w:right="-18"/>
        <w:rPr>
          <w:rFonts w:eastAsia="Calibri" w:cs="Times New Roman"/>
          <w:szCs w:val="24"/>
          <w:lang w:val="id-ID"/>
        </w:rPr>
      </w:pPr>
      <w:r w:rsidRPr="00907B51">
        <w:rPr>
          <w:rFonts w:eastAsia="Calibri" w:cs="Times New Roman"/>
          <w:noProof/>
          <w:szCs w:val="24"/>
          <w:lang w:val="id-ID" w:eastAsia="id-ID"/>
        </w:rPr>
        <w:drawing>
          <wp:inline distT="0" distB="0" distL="0" distR="0" wp14:anchorId="6F163FEF" wp14:editId="768B9E39">
            <wp:extent cx="3826960" cy="785446"/>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46752" cy="789508"/>
                    </a:xfrm>
                    <a:prstGeom prst="rect">
                      <a:avLst/>
                    </a:prstGeom>
                  </pic:spPr>
                </pic:pic>
              </a:graphicData>
            </a:graphic>
          </wp:inline>
        </w:drawing>
      </w:r>
    </w:p>
    <w:p w14:paraId="2FB0E1BF" w14:textId="77777777" w:rsidR="00BC54D8" w:rsidRDefault="00BC54D8" w:rsidP="00BC54D8">
      <w:pPr>
        <w:spacing w:after="160" w:line="360" w:lineRule="auto"/>
        <w:ind w:right="-18"/>
        <w:rPr>
          <w:rFonts w:eastAsia="Calibri" w:cs="Times New Roman"/>
          <w:szCs w:val="24"/>
          <w:lang w:val="id-ID"/>
        </w:rPr>
      </w:pPr>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peneliti</w:t>
      </w:r>
      <w:proofErr w:type="spellEnd"/>
    </w:p>
    <w:p w14:paraId="4A733255" w14:textId="7142D2AD" w:rsidR="00907B51" w:rsidRPr="00907B51" w:rsidRDefault="00907B51" w:rsidP="00BC54D8">
      <w:pPr>
        <w:spacing w:line="360" w:lineRule="auto"/>
        <w:ind w:right="-18"/>
        <w:rPr>
          <w:rFonts w:eastAsia="Calibri" w:cs="Times New Roman"/>
          <w:szCs w:val="24"/>
        </w:rPr>
      </w:pPr>
      <w:r w:rsidRPr="00907B51">
        <w:rPr>
          <w:rFonts w:eastAsia="Calibri" w:cs="Times New Roman"/>
          <w:szCs w:val="24"/>
          <w:lang w:val="id-ID"/>
        </w:rPr>
        <w:t>Berdasarkan table</w:t>
      </w:r>
      <w:r w:rsidRPr="00907B51">
        <w:rPr>
          <w:rFonts w:eastAsia="Calibri" w:cs="Times New Roman"/>
          <w:szCs w:val="24"/>
        </w:rPr>
        <w:t xml:space="preserve"> di </w:t>
      </w:r>
      <w:proofErr w:type="spellStart"/>
      <w:r w:rsidRPr="00907B51">
        <w:rPr>
          <w:rFonts w:eastAsia="Calibri" w:cs="Times New Roman"/>
          <w:szCs w:val="24"/>
        </w:rPr>
        <w:t>atas</w:t>
      </w:r>
      <w:proofErr w:type="spellEnd"/>
      <w:r w:rsidRPr="00907B51">
        <w:rPr>
          <w:rFonts w:eastAsia="Calibri" w:cs="Times New Roman"/>
          <w:szCs w:val="24"/>
          <w:lang w:val="id-ID"/>
        </w:rPr>
        <w:t xml:space="preserve"> Hasil Uji Chow pada penelitian ini menunjukan bahwa nilai probabilitas &lt; F sebesar 0.0691 lebih besar dari nilai signifikansi sebesar 0,05 (0,000 &lt; 0,05) sehingga HO ditolak dan H1 di terima. Hal ini menunjukkan bahwa nilai model </w:t>
      </w:r>
      <w:r w:rsidRPr="00907B51">
        <w:rPr>
          <w:rFonts w:eastAsia="Calibri" w:cs="Times New Roman"/>
          <w:i/>
          <w:iCs/>
          <w:szCs w:val="24"/>
          <w:lang w:val="id-ID"/>
        </w:rPr>
        <w:t xml:space="preserve">Fixed Effect Model  </w:t>
      </w:r>
      <w:r w:rsidRPr="00907B51">
        <w:rPr>
          <w:rFonts w:eastAsia="Calibri" w:cs="Times New Roman"/>
          <w:szCs w:val="24"/>
          <w:lang w:val="id-ID"/>
        </w:rPr>
        <w:t xml:space="preserve">lebih baik </w:t>
      </w:r>
      <w:r w:rsidRPr="00907B51">
        <w:rPr>
          <w:rFonts w:eastAsia="Calibri" w:cs="Times New Roman"/>
          <w:szCs w:val="24"/>
          <w:lang w:val="id-ID"/>
        </w:rPr>
        <w:lastRenderedPageBreak/>
        <w:t xml:space="preserve">dibandingkan dengan </w:t>
      </w:r>
      <w:r w:rsidRPr="00907B51">
        <w:rPr>
          <w:rFonts w:eastAsia="Calibri" w:cs="Times New Roman"/>
          <w:i/>
          <w:iCs/>
          <w:szCs w:val="24"/>
          <w:lang w:val="id-ID"/>
        </w:rPr>
        <w:t>common Effect Model</w:t>
      </w:r>
      <w:r w:rsidRPr="00907B51">
        <w:rPr>
          <w:rFonts w:eastAsia="Calibri" w:cs="Times New Roman"/>
          <w:szCs w:val="24"/>
          <w:lang w:val="id-ID"/>
        </w:rPr>
        <w:t>. Hal ini menunjukkan bahwa perlu dilakukan Uji Husman</w:t>
      </w:r>
      <w:r w:rsidRPr="00907B51">
        <w:rPr>
          <w:rFonts w:eastAsia="Calibri" w:cs="Times New Roman"/>
          <w:szCs w:val="24"/>
        </w:rPr>
        <w:t>.</w:t>
      </w:r>
    </w:p>
    <w:p w14:paraId="405EB900" w14:textId="10E0BD28" w:rsidR="00907B51" w:rsidRDefault="00907B51" w:rsidP="00907B51">
      <w:pPr>
        <w:numPr>
          <w:ilvl w:val="0"/>
          <w:numId w:val="13"/>
        </w:numPr>
        <w:spacing w:after="160" w:line="480" w:lineRule="auto"/>
        <w:ind w:right="-18"/>
        <w:contextualSpacing/>
        <w:jc w:val="left"/>
        <w:rPr>
          <w:rFonts w:eastAsia="Times New Roman" w:cs="Times New Roman"/>
          <w:szCs w:val="24"/>
        </w:rPr>
      </w:pPr>
      <w:r w:rsidRPr="00907B51">
        <w:rPr>
          <w:rFonts w:eastAsia="Times New Roman" w:cs="Times New Roman"/>
          <w:szCs w:val="24"/>
        </w:rPr>
        <w:t>Uji H</w:t>
      </w:r>
      <w:r w:rsidR="00BC54D8">
        <w:rPr>
          <w:rFonts w:eastAsia="Times New Roman" w:cs="Times New Roman"/>
          <w:szCs w:val="24"/>
        </w:rPr>
        <w:t>a</w:t>
      </w:r>
      <w:r w:rsidRPr="00907B51">
        <w:rPr>
          <w:rFonts w:eastAsia="Times New Roman" w:cs="Times New Roman"/>
          <w:szCs w:val="24"/>
        </w:rPr>
        <w:t>usman</w:t>
      </w:r>
    </w:p>
    <w:p w14:paraId="364B3C05" w14:textId="51A3B843" w:rsidR="00BC54D8" w:rsidRPr="00907B51" w:rsidRDefault="00BC54D8" w:rsidP="00BC54D8">
      <w:pPr>
        <w:spacing w:after="160" w:line="480" w:lineRule="auto"/>
        <w:ind w:left="720" w:right="-18"/>
        <w:contextualSpacing/>
        <w:jc w:val="center"/>
        <w:rPr>
          <w:rFonts w:eastAsia="Times New Roman" w:cs="Times New Roman"/>
          <w:szCs w:val="24"/>
        </w:rPr>
      </w:pPr>
      <w:proofErr w:type="spellStart"/>
      <w:r>
        <w:rPr>
          <w:rFonts w:eastAsia="Times New Roman" w:cs="Times New Roman"/>
          <w:szCs w:val="24"/>
        </w:rPr>
        <w:t>Tabel</w:t>
      </w:r>
      <w:proofErr w:type="spellEnd"/>
      <w:r>
        <w:rPr>
          <w:rFonts w:eastAsia="Times New Roman" w:cs="Times New Roman"/>
          <w:szCs w:val="24"/>
        </w:rPr>
        <w:t xml:space="preserve"> 5. Hasil Uji Hausman</w:t>
      </w:r>
    </w:p>
    <w:p w14:paraId="0CEC11D7" w14:textId="77777777" w:rsidR="00907B51" w:rsidRPr="00907B51" w:rsidRDefault="00907B51" w:rsidP="00907B51">
      <w:pPr>
        <w:spacing w:line="480" w:lineRule="auto"/>
        <w:ind w:right="-18"/>
        <w:rPr>
          <w:rFonts w:eastAsia="Calibri" w:cs="Times New Roman"/>
          <w:szCs w:val="24"/>
          <w:lang w:val="id-ID"/>
        </w:rPr>
      </w:pPr>
      <w:r w:rsidRPr="00907B51">
        <w:rPr>
          <w:rFonts w:eastAsia="Calibri" w:cs="Times New Roman"/>
          <w:b/>
          <w:bCs/>
          <w:noProof/>
          <w:szCs w:val="24"/>
          <w:lang w:val="id-ID" w:eastAsia="id-ID"/>
        </w:rPr>
        <w:drawing>
          <wp:inline distT="0" distB="0" distL="0" distR="0" wp14:anchorId="605D0734" wp14:editId="2AE3F5E5">
            <wp:extent cx="5954975" cy="6037384"/>
            <wp:effectExtent l="0" t="0" r="8255"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99572" cy="6082599"/>
                    </a:xfrm>
                    <a:prstGeom prst="rect">
                      <a:avLst/>
                    </a:prstGeom>
                  </pic:spPr>
                </pic:pic>
              </a:graphicData>
            </a:graphic>
          </wp:inline>
        </w:drawing>
      </w:r>
    </w:p>
    <w:p w14:paraId="4618C3EC" w14:textId="0106CE2F" w:rsidR="00BC54D8" w:rsidRDefault="00BC54D8" w:rsidP="00BC54D8">
      <w:pPr>
        <w:spacing w:after="160" w:line="480" w:lineRule="auto"/>
        <w:ind w:right="-18"/>
        <w:rPr>
          <w:rFonts w:eastAsia="Calibri" w:cs="Times New Roman"/>
          <w:szCs w:val="24"/>
          <w:lang w:val="id-ID"/>
        </w:rPr>
      </w:pPr>
      <w:r w:rsidRPr="00BC54D8">
        <w:rPr>
          <w:rFonts w:eastAsia="Calibri" w:cs="Times New Roman"/>
          <w:szCs w:val="24"/>
          <w:lang w:val="id-ID"/>
        </w:rPr>
        <w:t>Sumber: Data diolah oleh peneliti</w:t>
      </w:r>
    </w:p>
    <w:p w14:paraId="57751A9A" w14:textId="0AD26FD4" w:rsidR="00907B51" w:rsidRPr="00907B51" w:rsidRDefault="00907B51" w:rsidP="00BC54D8">
      <w:pPr>
        <w:spacing w:after="160" w:line="360" w:lineRule="auto"/>
        <w:ind w:right="-18" w:firstLine="720"/>
        <w:rPr>
          <w:rFonts w:eastAsia="Calibri" w:cs="Times New Roman"/>
          <w:szCs w:val="24"/>
          <w:lang w:val="id-ID"/>
        </w:rPr>
      </w:pPr>
      <w:r w:rsidRPr="00907B51">
        <w:rPr>
          <w:rFonts w:eastAsia="Calibri" w:cs="Times New Roman"/>
          <w:szCs w:val="24"/>
          <w:lang w:val="id-ID"/>
        </w:rPr>
        <w:t>Uji</w:t>
      </w:r>
      <w:r w:rsidRPr="00907B51">
        <w:rPr>
          <w:rFonts w:eastAsia="Calibri" w:cs="Times New Roman"/>
          <w:szCs w:val="24"/>
        </w:rPr>
        <w:t> </w:t>
      </w:r>
      <w:r w:rsidRPr="00907B51">
        <w:rPr>
          <w:rFonts w:eastAsia="Calibri" w:cs="Times New Roman"/>
          <w:szCs w:val="24"/>
          <w:lang w:val="id-ID"/>
        </w:rPr>
        <w:t>Hausman</w:t>
      </w:r>
      <w:r w:rsidRPr="00907B51">
        <w:rPr>
          <w:rFonts w:eastAsia="Calibri" w:cs="Times New Roman"/>
          <w:szCs w:val="24"/>
        </w:rPr>
        <w:t> </w:t>
      </w:r>
      <w:r w:rsidRPr="00907B51">
        <w:rPr>
          <w:rFonts w:eastAsia="Calibri" w:cs="Times New Roman"/>
          <w:szCs w:val="24"/>
          <w:lang w:val="id-ID"/>
        </w:rPr>
        <w:t>ini</w:t>
      </w:r>
      <w:r w:rsidRPr="00907B51">
        <w:rPr>
          <w:rFonts w:eastAsia="Calibri" w:cs="Times New Roman"/>
          <w:szCs w:val="24"/>
        </w:rPr>
        <w:t> </w:t>
      </w:r>
      <w:r w:rsidRPr="00907B51">
        <w:rPr>
          <w:rFonts w:eastAsia="Calibri" w:cs="Times New Roman"/>
          <w:szCs w:val="24"/>
          <w:lang w:val="id-ID"/>
        </w:rPr>
        <w:t>menunjukkan bahwa nilaiprobabilitas Chi-square sebesar -8.13 lebih besar dari nilai signifikansi sebesar 0,05 (0-8.13  &gt; 0,05) sehingga HO diterima dan H1 ditolak sehingga model yang lebih baik adalah Random Effect Model maka dilanjutkan ke Uji Lagrange Multiplier.</w:t>
      </w:r>
    </w:p>
    <w:p w14:paraId="428A7A4F" w14:textId="77777777" w:rsidR="00907B51" w:rsidRDefault="00907B51" w:rsidP="00907B51">
      <w:pPr>
        <w:numPr>
          <w:ilvl w:val="0"/>
          <w:numId w:val="13"/>
        </w:numPr>
        <w:spacing w:after="160" w:line="480" w:lineRule="auto"/>
        <w:ind w:right="-18"/>
        <w:contextualSpacing/>
        <w:jc w:val="left"/>
        <w:rPr>
          <w:rFonts w:eastAsia="Times New Roman" w:cs="Times New Roman"/>
          <w:szCs w:val="24"/>
        </w:rPr>
      </w:pPr>
      <w:r w:rsidRPr="00907B51">
        <w:rPr>
          <w:rFonts w:eastAsia="Times New Roman" w:cs="Times New Roman"/>
          <w:szCs w:val="24"/>
        </w:rPr>
        <w:lastRenderedPageBreak/>
        <w:t>Hasil Uji Lagrange Multiplier</w:t>
      </w:r>
    </w:p>
    <w:p w14:paraId="3BCBAA7B" w14:textId="5D16694D" w:rsidR="00BC54D8" w:rsidRPr="00907B51" w:rsidRDefault="00BC54D8" w:rsidP="00BC54D8">
      <w:pPr>
        <w:spacing w:after="160" w:line="480" w:lineRule="auto"/>
        <w:ind w:left="720" w:right="-18"/>
        <w:contextualSpacing/>
        <w:jc w:val="center"/>
        <w:rPr>
          <w:rFonts w:eastAsia="Times New Roman" w:cs="Times New Roman"/>
          <w:szCs w:val="24"/>
        </w:rPr>
      </w:pPr>
      <w:proofErr w:type="spellStart"/>
      <w:r>
        <w:rPr>
          <w:rFonts w:eastAsia="Times New Roman" w:cs="Times New Roman"/>
          <w:szCs w:val="24"/>
        </w:rPr>
        <w:t>Tabel</w:t>
      </w:r>
      <w:proofErr w:type="spellEnd"/>
      <w:r>
        <w:rPr>
          <w:rFonts w:eastAsia="Times New Roman" w:cs="Times New Roman"/>
          <w:szCs w:val="24"/>
        </w:rPr>
        <w:t xml:space="preserve"> 6. Hasil Uji Lagrange Multiplier</w:t>
      </w:r>
    </w:p>
    <w:p w14:paraId="558305E9" w14:textId="77777777" w:rsidR="00907B51" w:rsidRPr="00907B51" w:rsidRDefault="00907B51" w:rsidP="00050CAF">
      <w:pPr>
        <w:spacing w:line="480" w:lineRule="auto"/>
        <w:ind w:right="-18"/>
        <w:jc w:val="center"/>
        <w:rPr>
          <w:rFonts w:eastAsia="Calibri" w:cs="Times New Roman"/>
          <w:szCs w:val="24"/>
          <w:lang w:val="id-ID"/>
        </w:rPr>
      </w:pPr>
      <w:r w:rsidRPr="00907B51">
        <w:rPr>
          <w:rFonts w:eastAsia="Calibri" w:cs="Times New Roman"/>
          <w:b/>
          <w:bCs/>
          <w:noProof/>
          <w:szCs w:val="24"/>
          <w:lang w:val="id-ID" w:eastAsia="id-ID"/>
        </w:rPr>
        <w:drawing>
          <wp:inline distT="0" distB="0" distL="0" distR="0" wp14:anchorId="13A8B9ED" wp14:editId="7C850374">
            <wp:extent cx="4957898" cy="2145323"/>
            <wp:effectExtent l="0" t="0" r="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00272" cy="2163659"/>
                    </a:xfrm>
                    <a:prstGeom prst="rect">
                      <a:avLst/>
                    </a:prstGeom>
                  </pic:spPr>
                </pic:pic>
              </a:graphicData>
            </a:graphic>
          </wp:inline>
        </w:drawing>
      </w:r>
    </w:p>
    <w:p w14:paraId="1E8693FD" w14:textId="77777777" w:rsidR="00907B51" w:rsidRPr="00907B51" w:rsidRDefault="00907B51" w:rsidP="00050CAF">
      <w:pPr>
        <w:spacing w:line="480" w:lineRule="auto"/>
        <w:ind w:right="-18"/>
        <w:jc w:val="center"/>
        <w:rPr>
          <w:rFonts w:eastAsia="Calibri" w:cs="Times New Roman"/>
          <w:szCs w:val="24"/>
          <w:lang w:val="id-ID"/>
        </w:rPr>
      </w:pPr>
      <w:r w:rsidRPr="00907B51">
        <w:rPr>
          <w:rFonts w:eastAsia="Calibri" w:cs="Times New Roman"/>
          <w:noProof/>
          <w:szCs w:val="24"/>
          <w:lang w:val="id-ID" w:eastAsia="id-ID"/>
        </w:rPr>
        <w:drawing>
          <wp:inline distT="0" distB="0" distL="0" distR="0" wp14:anchorId="2BA28C48" wp14:editId="32DD6BE3">
            <wp:extent cx="5401075" cy="2414953"/>
            <wp:effectExtent l="0" t="0" r="9525"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77920" cy="2449312"/>
                    </a:xfrm>
                    <a:prstGeom prst="rect">
                      <a:avLst/>
                    </a:prstGeom>
                  </pic:spPr>
                </pic:pic>
              </a:graphicData>
            </a:graphic>
          </wp:inline>
        </w:drawing>
      </w:r>
    </w:p>
    <w:p w14:paraId="2BE80A4F" w14:textId="77777777" w:rsidR="00907B51" w:rsidRPr="00907B51" w:rsidRDefault="00907B51" w:rsidP="00907B51">
      <w:pPr>
        <w:spacing w:line="480" w:lineRule="auto"/>
        <w:ind w:right="-18"/>
        <w:rPr>
          <w:rFonts w:eastAsia="Calibri" w:cs="Times New Roman"/>
          <w:szCs w:val="24"/>
          <w:lang w:val="id-ID"/>
        </w:rPr>
      </w:pPr>
      <w:r w:rsidRPr="00907B51">
        <w:rPr>
          <w:rFonts w:eastAsia="Calibri" w:cs="Times New Roman"/>
          <w:b/>
          <w:bCs/>
          <w:noProof/>
          <w:szCs w:val="24"/>
          <w:lang w:val="id-ID" w:eastAsia="id-ID"/>
        </w:rPr>
        <w:drawing>
          <wp:inline distT="0" distB="0" distL="0" distR="0" wp14:anchorId="2B258043" wp14:editId="14FA0E8E">
            <wp:extent cx="5873261" cy="2836545"/>
            <wp:effectExtent l="0" t="0" r="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07947" cy="2853297"/>
                    </a:xfrm>
                    <a:prstGeom prst="rect">
                      <a:avLst/>
                    </a:prstGeom>
                  </pic:spPr>
                </pic:pic>
              </a:graphicData>
            </a:graphic>
          </wp:inline>
        </w:drawing>
      </w:r>
    </w:p>
    <w:p w14:paraId="0CC8267A" w14:textId="023A1570" w:rsidR="00050CAF" w:rsidRDefault="00050CAF" w:rsidP="00050CAF">
      <w:pPr>
        <w:spacing w:after="160" w:line="360" w:lineRule="auto"/>
        <w:ind w:right="-18"/>
        <w:rPr>
          <w:rFonts w:eastAsia="Calibri" w:cs="Times New Roman"/>
          <w:szCs w:val="24"/>
          <w:lang w:val="id-ID"/>
        </w:rPr>
      </w:pPr>
      <w:r>
        <w:rPr>
          <w:rFonts w:eastAsia="Calibri" w:cs="Times New Roman"/>
          <w:szCs w:val="24"/>
        </w:rPr>
        <w:t xml:space="preserve">    </w:t>
      </w:r>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peneliti</w:t>
      </w:r>
      <w:proofErr w:type="spellEnd"/>
    </w:p>
    <w:p w14:paraId="7FE0316B" w14:textId="580D1C00" w:rsidR="00907B51" w:rsidRPr="00907B51" w:rsidRDefault="00907B51" w:rsidP="004A7B74">
      <w:pPr>
        <w:spacing w:line="360" w:lineRule="auto"/>
        <w:ind w:right="-18" w:firstLine="720"/>
        <w:jc w:val="left"/>
        <w:rPr>
          <w:rFonts w:eastAsia="Calibri" w:cs="Times New Roman"/>
          <w:szCs w:val="24"/>
          <w:lang w:val="id-ID"/>
        </w:rPr>
      </w:pPr>
      <w:r w:rsidRPr="00907B51">
        <w:rPr>
          <w:rFonts w:eastAsia="Calibri" w:cs="Times New Roman"/>
          <w:szCs w:val="24"/>
          <w:lang w:val="id-ID"/>
        </w:rPr>
        <w:lastRenderedPageBreak/>
        <w:t>Uji Lagrange Multiplier menunjukkan bahwa nilai both Breusch-Pagan sebesar 0,000 lebih kecil dari nilai signifikansi sebesar 0,05 (0,0000 &lt;0,05) sehingga HO diterima dan H1 ditolak. Pengujian terpilih adalah Random Effect Model.</w:t>
      </w:r>
    </w:p>
    <w:p w14:paraId="56D4C2F7" w14:textId="77777777" w:rsidR="00907B51" w:rsidRPr="00907B51" w:rsidRDefault="00907B51" w:rsidP="004A7B74">
      <w:pPr>
        <w:spacing w:line="360" w:lineRule="auto"/>
        <w:ind w:right="-18"/>
        <w:rPr>
          <w:rFonts w:eastAsia="Calibri" w:cs="Times New Roman"/>
          <w:szCs w:val="24"/>
          <w:lang w:val="id-ID"/>
        </w:rPr>
      </w:pPr>
      <w:r w:rsidRPr="00907B51">
        <w:rPr>
          <w:rFonts w:eastAsia="Calibri" w:cs="Times New Roman"/>
          <w:szCs w:val="24"/>
          <w:lang w:val="id-ID"/>
        </w:rPr>
        <w:t xml:space="preserve">Hasil Estimasi </w:t>
      </w:r>
      <w:r w:rsidRPr="00907B51">
        <w:rPr>
          <w:rFonts w:eastAsia="Calibri" w:cs="Times New Roman"/>
          <w:i/>
          <w:iCs/>
          <w:szCs w:val="24"/>
          <w:lang w:val="id-ID"/>
        </w:rPr>
        <w:t>Random Effect Model</w:t>
      </w:r>
    </w:p>
    <w:p w14:paraId="3B48698E" w14:textId="77777777" w:rsidR="00907B51" w:rsidRPr="00907B51" w:rsidRDefault="00907B51" w:rsidP="00050CAF">
      <w:pPr>
        <w:spacing w:after="160" w:line="360" w:lineRule="auto"/>
        <w:ind w:right="-18"/>
        <w:jc w:val="center"/>
        <w:rPr>
          <w:rFonts w:eastAsia="Calibri" w:cs="Times New Roman"/>
          <w:szCs w:val="24"/>
          <w:lang w:val="id-ID"/>
        </w:rPr>
      </w:pPr>
      <w:r w:rsidRPr="00907B51">
        <w:rPr>
          <w:rFonts w:eastAsia="Calibri" w:cs="Times New Roman"/>
          <w:b/>
          <w:bCs/>
          <w:szCs w:val="24"/>
          <w:lang w:val="id-ID"/>
        </w:rPr>
        <w:t>LogYit = β0 + β1 X1it+ β2 X2it+ Logβ3X3it+ e</w:t>
      </w:r>
      <w:r w:rsidRPr="00907B51">
        <w:rPr>
          <w:rFonts w:eastAsia="Calibri" w:cs="Times New Roman"/>
          <w:b/>
          <w:bCs/>
          <w:szCs w:val="24"/>
          <w:vertAlign w:val="subscript"/>
          <w:lang w:val="id-ID"/>
        </w:rPr>
        <w:t>it</w:t>
      </w:r>
    </w:p>
    <w:p w14:paraId="64062EAC" w14:textId="77777777" w:rsidR="00907B51" w:rsidRPr="00907B51" w:rsidRDefault="00907B51" w:rsidP="00050CAF">
      <w:pPr>
        <w:spacing w:after="160" w:line="360" w:lineRule="auto"/>
        <w:rPr>
          <w:rFonts w:eastAsia="Times New Roman" w:cs="Times New Roman"/>
          <w:szCs w:val="24"/>
          <w:vertAlign w:val="subscript"/>
          <w:lang w:val="es-ES"/>
        </w:rPr>
      </w:pPr>
      <w:proofErr w:type="spellStart"/>
      <w:r w:rsidRPr="00907B51">
        <w:rPr>
          <w:rFonts w:eastAsia="Times New Roman" w:cs="Times New Roman"/>
          <w:szCs w:val="24"/>
          <w:lang w:val="es-ES"/>
        </w:rPr>
        <w:t>LogY</w:t>
      </w:r>
      <w:r w:rsidRPr="00907B51">
        <w:rPr>
          <w:rFonts w:eastAsia="Times New Roman" w:cs="Times New Roman"/>
          <w:szCs w:val="24"/>
          <w:vertAlign w:val="subscript"/>
          <w:lang w:val="es-ES"/>
        </w:rPr>
        <w:t>it</w:t>
      </w:r>
      <w:proofErr w:type="spellEnd"/>
      <w:r w:rsidRPr="00907B51">
        <w:rPr>
          <w:rFonts w:eastAsia="Times New Roman" w:cs="Times New Roman"/>
          <w:szCs w:val="24"/>
          <w:lang w:val="es-ES"/>
        </w:rPr>
        <w:t xml:space="preserve"> = 7053409 + 6484816 X</w:t>
      </w:r>
      <w:r w:rsidRPr="00907B51">
        <w:rPr>
          <w:rFonts w:eastAsia="Times New Roman" w:cs="Times New Roman"/>
          <w:szCs w:val="24"/>
          <w:vertAlign w:val="subscript"/>
          <w:lang w:val="es-ES"/>
        </w:rPr>
        <w:t>1</w:t>
      </w:r>
      <w:r w:rsidRPr="00907B51">
        <w:rPr>
          <w:rFonts w:eastAsia="Times New Roman" w:cs="Times New Roman"/>
          <w:szCs w:val="24"/>
          <w:lang w:val="es-ES"/>
        </w:rPr>
        <w:t xml:space="preserve"> – 0276853 X</w:t>
      </w:r>
      <w:proofErr w:type="gramStart"/>
      <w:r w:rsidRPr="00907B51">
        <w:rPr>
          <w:rFonts w:eastAsia="Times New Roman" w:cs="Times New Roman"/>
          <w:szCs w:val="24"/>
          <w:vertAlign w:val="subscript"/>
          <w:lang w:val="es-ES"/>
        </w:rPr>
        <w:t xml:space="preserve">2 </w:t>
      </w:r>
      <w:r w:rsidRPr="00907B51">
        <w:rPr>
          <w:rFonts w:eastAsia="Times New Roman" w:cs="Times New Roman"/>
          <w:szCs w:val="24"/>
          <w:lang w:val="es-ES"/>
        </w:rPr>
        <w:t xml:space="preserve"> –</w:t>
      </w:r>
      <w:proofErr w:type="gramEnd"/>
      <w:r w:rsidRPr="00907B51">
        <w:rPr>
          <w:rFonts w:eastAsia="Times New Roman" w:cs="Times New Roman"/>
          <w:szCs w:val="24"/>
          <w:lang w:val="es-ES"/>
        </w:rPr>
        <w:t xml:space="preserve">  4.23665 X</w:t>
      </w:r>
      <w:r w:rsidRPr="00907B51">
        <w:rPr>
          <w:rFonts w:eastAsia="Times New Roman" w:cs="Times New Roman"/>
          <w:szCs w:val="24"/>
          <w:vertAlign w:val="subscript"/>
          <w:lang w:val="es-ES"/>
        </w:rPr>
        <w:t>3</w:t>
      </w:r>
      <w:r w:rsidRPr="00907B51">
        <w:rPr>
          <w:rFonts w:eastAsia="Times New Roman" w:cs="Times New Roman"/>
          <w:szCs w:val="24"/>
          <w:lang w:val="es-ES"/>
        </w:rPr>
        <w:t xml:space="preserve"> + </w:t>
      </w:r>
      <w:proofErr w:type="spellStart"/>
      <w:r w:rsidRPr="00907B51">
        <w:rPr>
          <w:rFonts w:eastAsia="Times New Roman" w:cs="Times New Roman"/>
          <w:szCs w:val="24"/>
          <w:lang w:val="es-ES"/>
        </w:rPr>
        <w:t>e</w:t>
      </w:r>
      <w:r w:rsidRPr="00907B51">
        <w:rPr>
          <w:rFonts w:eastAsia="Times New Roman" w:cs="Times New Roman"/>
          <w:szCs w:val="24"/>
          <w:vertAlign w:val="subscript"/>
          <w:lang w:val="es-ES"/>
        </w:rPr>
        <w:t>it</w:t>
      </w:r>
      <w:proofErr w:type="spellEnd"/>
    </w:p>
    <w:p w14:paraId="5C395E44" w14:textId="4AD1CDD8" w:rsidR="00907B51" w:rsidRPr="00907B51" w:rsidRDefault="00907B51" w:rsidP="004A7B74">
      <w:pPr>
        <w:spacing w:line="360" w:lineRule="auto"/>
        <w:ind w:right="-18"/>
        <w:rPr>
          <w:rFonts w:eastAsia="Calibri" w:cs="Times New Roman"/>
          <w:szCs w:val="24"/>
          <w:lang w:val="id-ID"/>
        </w:rPr>
      </w:pPr>
      <w:r w:rsidRPr="00907B51">
        <w:rPr>
          <w:rFonts w:eastAsia="Calibri" w:cs="Times New Roman"/>
          <w:szCs w:val="24"/>
          <w:lang w:val="id-ID"/>
        </w:rPr>
        <w:t>Berdasarkan hasil esti</w:t>
      </w:r>
      <w:r w:rsidR="004A7B74">
        <w:rPr>
          <w:rFonts w:eastAsia="Calibri" w:cs="Times New Roman"/>
          <w:szCs w:val="24"/>
        </w:rPr>
        <w:t>m</w:t>
      </w:r>
      <w:r w:rsidRPr="00907B51">
        <w:rPr>
          <w:rFonts w:eastAsia="Calibri" w:cs="Times New Roman"/>
          <w:szCs w:val="24"/>
          <w:lang w:val="id-ID"/>
        </w:rPr>
        <w:t>asi Random Effect Model dapat di jelaskan sebagai berikut:</w:t>
      </w:r>
    </w:p>
    <w:p w14:paraId="1FE2321E" w14:textId="77777777" w:rsidR="00907B51" w:rsidRPr="00907B51" w:rsidRDefault="00907B51" w:rsidP="004A7B74">
      <w:pPr>
        <w:spacing w:line="360" w:lineRule="auto"/>
        <w:ind w:right="-18"/>
        <w:rPr>
          <w:rFonts w:eastAsia="Calibri" w:cs="Times New Roman"/>
          <w:szCs w:val="24"/>
          <w:lang w:val="id-ID"/>
        </w:rPr>
      </w:pPr>
      <w:r w:rsidRPr="00907B51">
        <w:rPr>
          <w:rFonts w:eastAsia="Calibri" w:cs="Times New Roman"/>
          <w:szCs w:val="24"/>
          <w:lang w:val="id-ID"/>
        </w:rPr>
        <w:t xml:space="preserve">a. Nilai koefisien ketimpangan pembangunan dalam persamaan di atas dapat di peroleh sebesar </w:t>
      </w:r>
      <w:r w:rsidRPr="00907B51">
        <w:rPr>
          <w:rFonts w:eastAsia="Times New Roman" w:cs="Times New Roman"/>
          <w:szCs w:val="24"/>
          <w:lang w:val="es-ES"/>
        </w:rPr>
        <w:t>6484816</w:t>
      </w:r>
      <w:r w:rsidRPr="00907B51">
        <w:rPr>
          <w:rFonts w:eastAsia="Calibri" w:cs="Times New Roman"/>
          <w:szCs w:val="24"/>
          <w:lang w:val="id-ID"/>
        </w:rPr>
        <w:t xml:space="preserve"> (positif). Hal ini menunjukan bahwa jika variabel lain tetap dan ketimpangan</w:t>
      </w:r>
      <w:r w:rsidRPr="00907B51">
        <w:rPr>
          <w:rFonts w:eastAsia="Calibri" w:cs="Times New Roman"/>
          <w:szCs w:val="24"/>
        </w:rPr>
        <w:t> </w:t>
      </w:r>
      <w:r w:rsidRPr="00907B51">
        <w:rPr>
          <w:rFonts w:eastAsia="Calibri" w:cs="Times New Roman"/>
          <w:szCs w:val="24"/>
          <w:lang w:val="id-ID"/>
        </w:rPr>
        <w:t>pembangunan</w:t>
      </w:r>
      <w:r w:rsidRPr="00907B51">
        <w:rPr>
          <w:rFonts w:eastAsia="Calibri" w:cs="Times New Roman"/>
          <w:szCs w:val="24"/>
        </w:rPr>
        <w:t> </w:t>
      </w:r>
      <w:r w:rsidRPr="00907B51">
        <w:rPr>
          <w:rFonts w:eastAsia="Calibri" w:cs="Times New Roman"/>
          <w:szCs w:val="24"/>
          <w:lang w:val="id-ID"/>
        </w:rPr>
        <w:t xml:space="preserve">mengalami kenaikan satu-satuan maka Tingkat Kemiskinan mengalami Kenaikan sebesar </w:t>
      </w:r>
      <w:r w:rsidRPr="00907B51">
        <w:rPr>
          <w:rFonts w:eastAsia="Times New Roman" w:cs="Times New Roman"/>
          <w:szCs w:val="24"/>
          <w:lang w:val="es-ES"/>
        </w:rPr>
        <w:t>6484816</w:t>
      </w:r>
      <w:r w:rsidRPr="00907B51">
        <w:rPr>
          <w:rFonts w:eastAsia="Calibri" w:cs="Times New Roman"/>
          <w:szCs w:val="24"/>
          <w:lang w:val="id-ID"/>
        </w:rPr>
        <w:t>.</w:t>
      </w:r>
    </w:p>
    <w:p w14:paraId="43A97374" w14:textId="77777777" w:rsidR="00907B51" w:rsidRPr="00907B51" w:rsidRDefault="00907B51" w:rsidP="004A7B74">
      <w:pPr>
        <w:spacing w:line="360" w:lineRule="auto"/>
        <w:ind w:right="-18"/>
        <w:rPr>
          <w:rFonts w:eastAsia="Calibri" w:cs="Times New Roman"/>
          <w:szCs w:val="24"/>
          <w:lang w:val="id-ID"/>
        </w:rPr>
      </w:pPr>
      <w:r w:rsidRPr="00907B51">
        <w:rPr>
          <w:rFonts w:eastAsia="Calibri" w:cs="Times New Roman"/>
          <w:szCs w:val="24"/>
          <w:lang w:val="id-ID"/>
        </w:rPr>
        <w:t>b.</w:t>
      </w:r>
      <w:r w:rsidRPr="00907B51">
        <w:rPr>
          <w:rFonts w:eastAsia="Calibri" w:cs="Times New Roman"/>
          <w:szCs w:val="24"/>
        </w:rPr>
        <w:t> </w:t>
      </w:r>
      <w:r w:rsidRPr="00907B51">
        <w:rPr>
          <w:rFonts w:eastAsia="Calibri" w:cs="Times New Roman"/>
          <w:szCs w:val="24"/>
          <w:lang w:val="id-ID"/>
        </w:rPr>
        <w:t>Nilai</w:t>
      </w:r>
      <w:r w:rsidRPr="00907B51">
        <w:rPr>
          <w:rFonts w:eastAsia="Calibri" w:cs="Times New Roman"/>
          <w:szCs w:val="24"/>
        </w:rPr>
        <w:t> </w:t>
      </w:r>
      <w:r w:rsidRPr="00907B51">
        <w:rPr>
          <w:rFonts w:eastAsia="Calibri" w:cs="Times New Roman"/>
          <w:szCs w:val="24"/>
          <w:lang w:val="id-ID"/>
        </w:rPr>
        <w:t>koefisien</w:t>
      </w:r>
      <w:r w:rsidRPr="00907B51">
        <w:rPr>
          <w:rFonts w:eastAsia="Calibri" w:cs="Times New Roman"/>
          <w:szCs w:val="24"/>
        </w:rPr>
        <w:t> </w:t>
      </w:r>
      <w:r w:rsidRPr="00907B51">
        <w:rPr>
          <w:rFonts w:eastAsia="Calibri" w:cs="Times New Roman"/>
          <w:szCs w:val="24"/>
          <w:lang w:val="id-ID"/>
        </w:rPr>
        <w:t>regresi</w:t>
      </w:r>
      <w:r w:rsidRPr="00907B51">
        <w:rPr>
          <w:rFonts w:eastAsia="Calibri" w:cs="Times New Roman"/>
          <w:szCs w:val="24"/>
        </w:rPr>
        <w:t> </w:t>
      </w:r>
      <w:r w:rsidRPr="00907B51">
        <w:rPr>
          <w:rFonts w:eastAsia="Calibri" w:cs="Times New Roman"/>
          <w:szCs w:val="24"/>
          <w:lang w:val="id-ID"/>
        </w:rPr>
        <w:t xml:space="preserve">Pertumbuhan Ekonomi dalam persamaan di atas dapat di peroleh sebebsar </w:t>
      </w:r>
      <w:r w:rsidRPr="00907B51">
        <w:rPr>
          <w:rFonts w:eastAsia="Times New Roman" w:cs="Times New Roman"/>
          <w:szCs w:val="24"/>
          <w:lang w:val="es-ES"/>
        </w:rPr>
        <w:t xml:space="preserve">– 0276853 </w:t>
      </w:r>
      <w:r w:rsidRPr="00907B51">
        <w:rPr>
          <w:rFonts w:eastAsia="Calibri" w:cs="Times New Roman"/>
          <w:szCs w:val="24"/>
          <w:lang w:val="id-ID"/>
        </w:rPr>
        <w:t xml:space="preserve">(negatif). Hal ini menunjukan bahwa jika variabel lain tetap dan Pertumbuhan Ekonomi mengalami kenaikan satu-satuan maka Tingkat Kemiskinan mengalami penurunan sebesar </w:t>
      </w:r>
      <w:r w:rsidRPr="00907B51">
        <w:rPr>
          <w:rFonts w:eastAsia="Times New Roman" w:cs="Times New Roman"/>
          <w:szCs w:val="24"/>
          <w:lang w:val="es-ES"/>
        </w:rPr>
        <w:t>– 0276853</w:t>
      </w:r>
      <w:r w:rsidRPr="00907B51">
        <w:rPr>
          <w:rFonts w:eastAsia="Calibri" w:cs="Times New Roman"/>
          <w:szCs w:val="24"/>
          <w:lang w:val="id-ID"/>
        </w:rPr>
        <w:t>.</w:t>
      </w:r>
    </w:p>
    <w:p w14:paraId="56BEF8B7" w14:textId="77777777" w:rsidR="00907B51" w:rsidRPr="00907B51" w:rsidRDefault="00907B51" w:rsidP="00050CAF">
      <w:pPr>
        <w:spacing w:after="160" w:line="360" w:lineRule="auto"/>
        <w:ind w:right="-18"/>
        <w:rPr>
          <w:rFonts w:eastAsia="Calibri" w:cs="Times New Roman"/>
          <w:szCs w:val="24"/>
          <w:lang w:val="id-ID"/>
        </w:rPr>
      </w:pPr>
      <w:r w:rsidRPr="00907B51">
        <w:rPr>
          <w:rFonts w:eastAsia="Calibri" w:cs="Times New Roman"/>
          <w:szCs w:val="24"/>
          <w:lang w:val="id-ID"/>
        </w:rPr>
        <w:t>c. Nilai koefisien regresi indeks pembangunan manusia (IPM) dalam persamaan di atas dapat di peroleh sebebsar -</w:t>
      </w:r>
      <w:r w:rsidRPr="00907B51">
        <w:rPr>
          <w:rFonts w:eastAsia="Times New Roman" w:cs="Times New Roman"/>
          <w:szCs w:val="24"/>
          <w:lang w:val="es-ES"/>
        </w:rPr>
        <w:t xml:space="preserve">4.23665 </w:t>
      </w:r>
      <w:r w:rsidRPr="00907B51">
        <w:rPr>
          <w:rFonts w:eastAsia="Calibri" w:cs="Times New Roman"/>
          <w:szCs w:val="24"/>
          <w:lang w:val="id-ID"/>
        </w:rPr>
        <w:t xml:space="preserve"> (negatif). Hal ini menunjukan bahwa jika variabel lain tetap dan indeks pembangunan manusia (IPM) mengalami kenaikan satu-satuan maka Tingkat Kemiskinan mengalami penurunan sebesar -</w:t>
      </w:r>
      <w:r w:rsidRPr="00907B51">
        <w:rPr>
          <w:rFonts w:eastAsia="Times New Roman" w:cs="Times New Roman"/>
          <w:szCs w:val="24"/>
          <w:lang w:val="es-ES"/>
        </w:rPr>
        <w:t>4.23665</w:t>
      </w:r>
      <w:r w:rsidRPr="00907B51">
        <w:rPr>
          <w:rFonts w:eastAsia="Calibri" w:cs="Times New Roman"/>
          <w:szCs w:val="24"/>
          <w:lang w:val="id-ID"/>
        </w:rPr>
        <w:t>.</w:t>
      </w:r>
    </w:p>
    <w:p w14:paraId="77585A92" w14:textId="77777777" w:rsidR="00907B51" w:rsidRPr="00907B51" w:rsidRDefault="00907B51" w:rsidP="004A7B74">
      <w:pPr>
        <w:spacing w:line="360" w:lineRule="auto"/>
        <w:ind w:right="-18"/>
        <w:rPr>
          <w:rFonts w:eastAsia="Calibri" w:cs="Times New Roman"/>
          <w:szCs w:val="24"/>
          <w:lang w:val="id-ID"/>
        </w:rPr>
      </w:pPr>
      <w:r w:rsidRPr="00907B51">
        <w:rPr>
          <w:rFonts w:eastAsia="Calibri" w:cs="Times New Roman"/>
          <w:szCs w:val="24"/>
        </w:rPr>
        <w:t>3.</w:t>
      </w:r>
      <w:r w:rsidRPr="00907B51">
        <w:rPr>
          <w:rFonts w:eastAsia="Calibri" w:cs="Times New Roman"/>
          <w:szCs w:val="24"/>
          <w:lang w:val="id-ID"/>
        </w:rPr>
        <w:t>Uji Hipotesis</w:t>
      </w:r>
    </w:p>
    <w:p w14:paraId="139787EE" w14:textId="77777777" w:rsidR="00907B51" w:rsidRDefault="00907B51" w:rsidP="004A7B74">
      <w:pPr>
        <w:numPr>
          <w:ilvl w:val="0"/>
          <w:numId w:val="14"/>
        </w:numPr>
        <w:spacing w:line="360" w:lineRule="auto"/>
        <w:ind w:right="-18"/>
        <w:contextualSpacing/>
        <w:jc w:val="left"/>
        <w:rPr>
          <w:rFonts w:eastAsia="Times New Roman" w:cs="Times New Roman"/>
          <w:szCs w:val="24"/>
        </w:rPr>
      </w:pPr>
      <w:r w:rsidRPr="00907B51">
        <w:rPr>
          <w:rFonts w:eastAsia="Times New Roman" w:cs="Times New Roman"/>
          <w:szCs w:val="24"/>
        </w:rPr>
        <w:t>Uji T (</w:t>
      </w:r>
      <w:proofErr w:type="spellStart"/>
      <w:r w:rsidRPr="00907B51">
        <w:rPr>
          <w:rFonts w:eastAsia="Times New Roman" w:cs="Times New Roman"/>
          <w:szCs w:val="24"/>
        </w:rPr>
        <w:t>Parsial</w:t>
      </w:r>
      <w:proofErr w:type="spellEnd"/>
      <w:r w:rsidRPr="00907B51">
        <w:rPr>
          <w:rFonts w:eastAsia="Times New Roman" w:cs="Times New Roman"/>
          <w:szCs w:val="24"/>
        </w:rPr>
        <w:t>)</w:t>
      </w:r>
    </w:p>
    <w:p w14:paraId="0D795782" w14:textId="77FAF23D" w:rsidR="004A7B74" w:rsidRPr="00907B51" w:rsidRDefault="004A7B74" w:rsidP="004A7B74">
      <w:pPr>
        <w:spacing w:after="160" w:line="360" w:lineRule="auto"/>
        <w:ind w:left="720" w:right="-18"/>
        <w:contextualSpacing/>
        <w:jc w:val="center"/>
        <w:rPr>
          <w:rFonts w:eastAsia="Times New Roman" w:cs="Times New Roman"/>
          <w:szCs w:val="24"/>
        </w:rPr>
      </w:pPr>
      <w:proofErr w:type="spellStart"/>
      <w:r>
        <w:rPr>
          <w:rFonts w:eastAsia="Times New Roman" w:cs="Times New Roman"/>
          <w:szCs w:val="24"/>
        </w:rPr>
        <w:t>Tabel</w:t>
      </w:r>
      <w:proofErr w:type="spellEnd"/>
      <w:r>
        <w:rPr>
          <w:rFonts w:eastAsia="Times New Roman" w:cs="Times New Roman"/>
          <w:szCs w:val="24"/>
        </w:rPr>
        <w:t xml:space="preserve"> 7. Hasil Uji T (</w:t>
      </w:r>
      <w:proofErr w:type="spellStart"/>
      <w:r>
        <w:rPr>
          <w:rFonts w:eastAsia="Times New Roman" w:cs="Times New Roman"/>
          <w:szCs w:val="24"/>
        </w:rPr>
        <w:t>Parsial</w:t>
      </w:r>
      <w:proofErr w:type="spellEnd"/>
      <w:r>
        <w:rPr>
          <w:rFonts w:eastAsia="Times New Roman" w:cs="Times New Roman"/>
          <w:szCs w:val="24"/>
        </w:rPr>
        <w:t>)</w:t>
      </w:r>
    </w:p>
    <w:p w14:paraId="374676B9" w14:textId="77777777" w:rsidR="00907B51" w:rsidRDefault="00907B51" w:rsidP="004A7B74">
      <w:pPr>
        <w:spacing w:line="360" w:lineRule="auto"/>
        <w:ind w:left="360" w:right="-18"/>
        <w:jc w:val="center"/>
        <w:rPr>
          <w:rFonts w:eastAsia="Calibri" w:cs="Times New Roman"/>
          <w:b/>
          <w:bCs/>
          <w:noProof/>
          <w:szCs w:val="24"/>
          <w:lang w:val="id-ID" w:eastAsia="id-ID"/>
        </w:rPr>
      </w:pPr>
      <w:r w:rsidRPr="00907B51">
        <w:rPr>
          <w:rFonts w:eastAsia="Calibri" w:cs="Times New Roman"/>
          <w:b/>
          <w:bCs/>
          <w:noProof/>
          <w:szCs w:val="24"/>
          <w:lang w:val="id-ID" w:eastAsia="id-ID"/>
        </w:rPr>
        <w:drawing>
          <wp:inline distT="0" distB="0" distL="0" distR="0" wp14:anchorId="64AD32BB" wp14:editId="0135245A">
            <wp:extent cx="5814125" cy="221551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73027" cy="2237960"/>
                    </a:xfrm>
                    <a:prstGeom prst="rect">
                      <a:avLst/>
                    </a:prstGeom>
                  </pic:spPr>
                </pic:pic>
              </a:graphicData>
            </a:graphic>
          </wp:inline>
        </w:drawing>
      </w:r>
    </w:p>
    <w:p w14:paraId="4B1AC019" w14:textId="77777777" w:rsidR="004A7B74" w:rsidRDefault="004A7B74" w:rsidP="004A7B74">
      <w:pPr>
        <w:rPr>
          <w:rFonts w:eastAsia="Calibri" w:cs="Times New Roman"/>
          <w:b/>
          <w:bCs/>
          <w:noProof/>
          <w:szCs w:val="24"/>
          <w:lang w:val="id-ID" w:eastAsia="id-ID"/>
        </w:rPr>
      </w:pPr>
    </w:p>
    <w:p w14:paraId="4C223CAC" w14:textId="37944D49" w:rsidR="004A7B74" w:rsidRDefault="004A7B74" w:rsidP="004A7B74">
      <w:pPr>
        <w:spacing w:after="160" w:line="360" w:lineRule="auto"/>
        <w:ind w:right="-18" w:firstLine="360"/>
        <w:rPr>
          <w:rFonts w:eastAsia="Calibri" w:cs="Times New Roman"/>
          <w:szCs w:val="24"/>
          <w:lang w:val="id-ID"/>
        </w:rPr>
      </w:pPr>
      <w:r>
        <w:rPr>
          <w:rFonts w:eastAsia="Calibri" w:cs="Times New Roman"/>
          <w:szCs w:val="24"/>
        </w:rPr>
        <w:t xml:space="preserve">    </w:t>
      </w:r>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peneliti</w:t>
      </w:r>
      <w:proofErr w:type="spellEnd"/>
    </w:p>
    <w:p w14:paraId="5EC7648F" w14:textId="587E5D7D" w:rsidR="004A7B74" w:rsidRPr="00907B51" w:rsidRDefault="004A7B74" w:rsidP="004A7B74">
      <w:pPr>
        <w:tabs>
          <w:tab w:val="left" w:pos="2474"/>
        </w:tabs>
        <w:rPr>
          <w:rFonts w:eastAsia="Calibri" w:cs="Times New Roman"/>
          <w:szCs w:val="24"/>
          <w:lang w:val="id-ID"/>
        </w:rPr>
      </w:pPr>
    </w:p>
    <w:p w14:paraId="25457911" w14:textId="77777777" w:rsidR="00907B51" w:rsidRPr="00907B51" w:rsidRDefault="00907B51" w:rsidP="004A7B74">
      <w:pPr>
        <w:spacing w:line="360" w:lineRule="auto"/>
        <w:ind w:right="-18" w:firstLine="720"/>
        <w:rPr>
          <w:rFonts w:eastAsia="Calibri" w:cs="Times New Roman"/>
          <w:szCs w:val="24"/>
          <w:lang w:val="id-ID"/>
        </w:rPr>
      </w:pPr>
      <w:r w:rsidRPr="00907B51">
        <w:rPr>
          <w:rFonts w:eastAsia="Calibri" w:cs="Times New Roman"/>
          <w:szCs w:val="24"/>
          <w:lang w:val="id-ID"/>
        </w:rPr>
        <w:t>Hasil koefisien dari pengujian hipotesis dan kemungkinan di bandingkan dengan ttabel yaitu n = jumlah sampel 30  dengan taraf signifikan 5%, sedangkan yang menjadi derajat kebebasan adalah df = (n-k) = 26, maka T tabel sebesar 2.05553.</w:t>
      </w:r>
    </w:p>
    <w:p w14:paraId="75423D31" w14:textId="77777777" w:rsidR="00907B51" w:rsidRDefault="00907B51" w:rsidP="00050CAF">
      <w:pPr>
        <w:numPr>
          <w:ilvl w:val="0"/>
          <w:numId w:val="14"/>
        </w:numPr>
        <w:spacing w:after="200" w:line="360" w:lineRule="auto"/>
        <w:ind w:right="-18"/>
        <w:contextualSpacing/>
        <w:jc w:val="left"/>
        <w:rPr>
          <w:rFonts w:eastAsia="Times New Roman" w:cs="Times New Roman"/>
          <w:szCs w:val="24"/>
        </w:rPr>
      </w:pPr>
      <w:r w:rsidRPr="00907B51">
        <w:rPr>
          <w:rFonts w:eastAsia="Times New Roman" w:cs="Times New Roman"/>
          <w:szCs w:val="24"/>
        </w:rPr>
        <w:t>Uji F (</w:t>
      </w:r>
      <w:proofErr w:type="spellStart"/>
      <w:r w:rsidRPr="00907B51">
        <w:rPr>
          <w:rFonts w:eastAsia="Times New Roman" w:cs="Times New Roman"/>
          <w:szCs w:val="24"/>
        </w:rPr>
        <w:t>Simultan</w:t>
      </w:r>
      <w:proofErr w:type="spellEnd"/>
      <w:r w:rsidRPr="00907B51">
        <w:rPr>
          <w:rFonts w:eastAsia="Times New Roman" w:cs="Times New Roman"/>
          <w:szCs w:val="24"/>
        </w:rPr>
        <w:t>)</w:t>
      </w:r>
    </w:p>
    <w:p w14:paraId="32F015FF" w14:textId="0FD42874" w:rsidR="004A7B74" w:rsidRPr="00907B51" w:rsidRDefault="004A7B74" w:rsidP="004A7B74">
      <w:pPr>
        <w:spacing w:after="200" w:line="360" w:lineRule="auto"/>
        <w:ind w:left="720" w:right="-18"/>
        <w:contextualSpacing/>
        <w:jc w:val="center"/>
        <w:rPr>
          <w:rFonts w:eastAsia="Times New Roman" w:cs="Times New Roman"/>
          <w:szCs w:val="24"/>
        </w:rPr>
      </w:pPr>
      <w:proofErr w:type="spellStart"/>
      <w:r>
        <w:rPr>
          <w:rFonts w:eastAsia="Times New Roman" w:cs="Times New Roman"/>
          <w:szCs w:val="24"/>
        </w:rPr>
        <w:t>Tabel</w:t>
      </w:r>
      <w:proofErr w:type="spellEnd"/>
      <w:r>
        <w:rPr>
          <w:rFonts w:eastAsia="Times New Roman" w:cs="Times New Roman"/>
          <w:szCs w:val="24"/>
        </w:rPr>
        <w:t xml:space="preserve"> 8. Hasil Uji F (</w:t>
      </w:r>
      <w:proofErr w:type="spellStart"/>
      <w:r>
        <w:rPr>
          <w:rFonts w:eastAsia="Times New Roman" w:cs="Times New Roman"/>
          <w:szCs w:val="24"/>
        </w:rPr>
        <w:t>Simultan</w:t>
      </w:r>
      <w:proofErr w:type="spellEnd"/>
      <w:r>
        <w:rPr>
          <w:rFonts w:eastAsia="Times New Roman" w:cs="Times New Roman"/>
          <w:szCs w:val="24"/>
        </w:rPr>
        <w:t>)</w:t>
      </w:r>
    </w:p>
    <w:p w14:paraId="09326D9A" w14:textId="77777777" w:rsidR="00907B51" w:rsidRPr="00907B51" w:rsidRDefault="00907B51" w:rsidP="00050CAF">
      <w:pPr>
        <w:spacing w:after="160" w:line="360" w:lineRule="auto"/>
        <w:ind w:right="-18"/>
        <w:rPr>
          <w:rFonts w:eastAsia="Calibri" w:cs="Times New Roman"/>
          <w:szCs w:val="24"/>
          <w:lang w:val="id-ID"/>
        </w:rPr>
      </w:pPr>
      <w:r w:rsidRPr="00907B51">
        <w:rPr>
          <w:rFonts w:eastAsia="Calibri" w:cs="Times New Roman"/>
          <w:b/>
          <w:bCs/>
          <w:noProof/>
          <w:szCs w:val="24"/>
          <w:lang w:val="id-ID" w:eastAsia="id-ID"/>
        </w:rPr>
        <w:drawing>
          <wp:inline distT="0" distB="0" distL="0" distR="0" wp14:anchorId="44E9613C" wp14:editId="38D88A46">
            <wp:extent cx="5881065" cy="1770184"/>
            <wp:effectExtent l="0" t="0" r="5715"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65545" cy="1795612"/>
                    </a:xfrm>
                    <a:prstGeom prst="rect">
                      <a:avLst/>
                    </a:prstGeom>
                  </pic:spPr>
                </pic:pic>
              </a:graphicData>
            </a:graphic>
          </wp:inline>
        </w:drawing>
      </w:r>
    </w:p>
    <w:p w14:paraId="5998D8DB" w14:textId="77777777" w:rsidR="004A7B74" w:rsidRDefault="004A7B74" w:rsidP="004A7B74">
      <w:pPr>
        <w:spacing w:after="160" w:line="360" w:lineRule="auto"/>
        <w:ind w:right="-18"/>
        <w:rPr>
          <w:rFonts w:eastAsia="Calibri" w:cs="Times New Roman"/>
          <w:szCs w:val="24"/>
          <w:lang w:val="id-ID"/>
        </w:rPr>
      </w:pPr>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peneliti</w:t>
      </w:r>
      <w:proofErr w:type="spellEnd"/>
    </w:p>
    <w:p w14:paraId="6EA35687" w14:textId="21EC77B3" w:rsidR="00907B51" w:rsidRPr="00907B51" w:rsidRDefault="00907B51" w:rsidP="004A7B74">
      <w:pPr>
        <w:spacing w:line="360" w:lineRule="auto"/>
        <w:ind w:right="-18" w:firstLine="720"/>
        <w:rPr>
          <w:rFonts w:eastAsia="Calibri" w:cs="Times New Roman"/>
          <w:szCs w:val="24"/>
          <w:lang w:val="id-ID"/>
        </w:rPr>
      </w:pPr>
      <w:r w:rsidRPr="00907B51">
        <w:rPr>
          <w:rFonts w:eastAsia="Calibri" w:cs="Times New Roman"/>
          <w:szCs w:val="24"/>
          <w:lang w:val="id-ID"/>
        </w:rPr>
        <w:t>Uji Random Effect Model menunjukkan bahwa nilai probabilitas F sebesar 0,0000 lebih kecil dari α=5% (0,0000 &lt; 0,05), sehingga Ho ditolak dan Ha diterima. Hal ini menunjukan bahwa variabel independent</w:t>
      </w:r>
      <w:r w:rsidRPr="00907B51">
        <w:rPr>
          <w:rFonts w:eastAsia="Calibri" w:cs="Times New Roman"/>
          <w:szCs w:val="24"/>
        </w:rPr>
        <w:t> </w:t>
      </w:r>
      <w:r w:rsidRPr="00907B51">
        <w:rPr>
          <w:rFonts w:eastAsia="Calibri" w:cs="Times New Roman"/>
          <w:szCs w:val="24"/>
          <w:lang w:val="id-ID"/>
        </w:rPr>
        <w:t>(ketimpangan</w:t>
      </w:r>
      <w:r w:rsidRPr="00907B51">
        <w:rPr>
          <w:rFonts w:eastAsia="Calibri" w:cs="Times New Roman"/>
          <w:szCs w:val="24"/>
        </w:rPr>
        <w:t> </w:t>
      </w:r>
      <w:r w:rsidRPr="00907B51">
        <w:rPr>
          <w:rFonts w:eastAsia="Calibri" w:cs="Times New Roman"/>
          <w:szCs w:val="24"/>
          <w:lang w:val="id-ID"/>
        </w:rPr>
        <w:t>pembangunan, pertumbuhan ekonomi dan indeks pembangunan manusia) berpengaruh signifikan terhadap  variabel dependen yaitu kemiskinan di regional Kalimantan.</w:t>
      </w:r>
    </w:p>
    <w:p w14:paraId="0B3B71FB" w14:textId="77777777" w:rsidR="00907B51" w:rsidRDefault="00907B51" w:rsidP="00050CAF">
      <w:pPr>
        <w:numPr>
          <w:ilvl w:val="0"/>
          <w:numId w:val="14"/>
        </w:numPr>
        <w:spacing w:after="200" w:line="360" w:lineRule="auto"/>
        <w:ind w:right="-18"/>
        <w:contextualSpacing/>
        <w:jc w:val="left"/>
        <w:rPr>
          <w:rFonts w:eastAsia="Times New Roman" w:cs="Times New Roman"/>
          <w:szCs w:val="24"/>
        </w:rPr>
      </w:pPr>
      <w:proofErr w:type="spellStart"/>
      <w:r w:rsidRPr="00907B51">
        <w:rPr>
          <w:rFonts w:eastAsia="Times New Roman" w:cs="Times New Roman"/>
          <w:szCs w:val="24"/>
        </w:rPr>
        <w:t>Koefisien</w:t>
      </w:r>
      <w:proofErr w:type="spellEnd"/>
      <w:r w:rsidRPr="00907B51">
        <w:rPr>
          <w:rFonts w:eastAsia="Times New Roman" w:cs="Times New Roman"/>
          <w:szCs w:val="24"/>
        </w:rPr>
        <w:t xml:space="preserve"> </w:t>
      </w:r>
      <w:proofErr w:type="spellStart"/>
      <w:r w:rsidRPr="00907B51">
        <w:rPr>
          <w:rFonts w:eastAsia="Times New Roman" w:cs="Times New Roman"/>
          <w:szCs w:val="24"/>
        </w:rPr>
        <w:t>Determinasi</w:t>
      </w:r>
      <w:proofErr w:type="spellEnd"/>
      <w:r w:rsidRPr="00907B51">
        <w:rPr>
          <w:rFonts w:eastAsia="Times New Roman" w:cs="Times New Roman"/>
          <w:szCs w:val="24"/>
        </w:rPr>
        <w:t xml:space="preserve"> (R</w:t>
      </w:r>
      <w:r w:rsidRPr="00907B51">
        <w:rPr>
          <w:rFonts w:eastAsia="Times New Roman" w:cs="Times New Roman"/>
          <w:szCs w:val="24"/>
          <w:vertAlign w:val="superscript"/>
        </w:rPr>
        <w:t>2</w:t>
      </w:r>
      <w:r w:rsidRPr="00907B51">
        <w:rPr>
          <w:rFonts w:eastAsia="Times New Roman" w:cs="Times New Roman"/>
          <w:szCs w:val="24"/>
        </w:rPr>
        <w:t>)</w:t>
      </w:r>
    </w:p>
    <w:p w14:paraId="7547C8B5" w14:textId="77777777" w:rsidR="004A7B74" w:rsidRDefault="004A7B74" w:rsidP="004A7B74">
      <w:pPr>
        <w:spacing w:after="200" w:line="360" w:lineRule="auto"/>
        <w:ind w:left="720" w:right="-18"/>
        <w:contextualSpacing/>
        <w:jc w:val="center"/>
        <w:rPr>
          <w:rFonts w:eastAsia="Times New Roman" w:cs="Times New Roman"/>
          <w:szCs w:val="24"/>
        </w:rPr>
      </w:pPr>
      <w:proofErr w:type="spellStart"/>
      <w:r>
        <w:rPr>
          <w:rFonts w:eastAsia="Times New Roman" w:cs="Times New Roman"/>
          <w:szCs w:val="24"/>
        </w:rPr>
        <w:t>Tabel</w:t>
      </w:r>
      <w:proofErr w:type="spellEnd"/>
      <w:r>
        <w:rPr>
          <w:rFonts w:eastAsia="Times New Roman" w:cs="Times New Roman"/>
          <w:szCs w:val="24"/>
        </w:rPr>
        <w:t xml:space="preserve"> 9. Hasil Uji </w:t>
      </w:r>
      <w:proofErr w:type="spellStart"/>
      <w:r>
        <w:rPr>
          <w:rFonts w:eastAsia="Times New Roman" w:cs="Times New Roman"/>
          <w:szCs w:val="24"/>
        </w:rPr>
        <w:t>Koefisien</w:t>
      </w:r>
      <w:proofErr w:type="spellEnd"/>
      <w:r>
        <w:rPr>
          <w:rFonts w:eastAsia="Times New Roman" w:cs="Times New Roman"/>
          <w:szCs w:val="24"/>
        </w:rPr>
        <w:t xml:space="preserve"> </w:t>
      </w:r>
      <w:proofErr w:type="spellStart"/>
      <w:r>
        <w:rPr>
          <w:rFonts w:eastAsia="Times New Roman" w:cs="Times New Roman"/>
          <w:szCs w:val="24"/>
        </w:rPr>
        <w:t>Determinasi</w:t>
      </w:r>
      <w:proofErr w:type="spellEnd"/>
      <w:r>
        <w:rPr>
          <w:rFonts w:eastAsia="Times New Roman" w:cs="Times New Roman"/>
          <w:szCs w:val="24"/>
        </w:rPr>
        <w:t xml:space="preserve"> </w:t>
      </w:r>
      <w:r w:rsidRPr="00907B51">
        <w:rPr>
          <w:rFonts w:eastAsia="Times New Roman" w:cs="Times New Roman"/>
          <w:szCs w:val="24"/>
        </w:rPr>
        <w:t>(R</w:t>
      </w:r>
      <w:r w:rsidRPr="00907B51">
        <w:rPr>
          <w:rFonts w:eastAsia="Times New Roman" w:cs="Times New Roman"/>
          <w:szCs w:val="24"/>
          <w:vertAlign w:val="superscript"/>
        </w:rPr>
        <w:t>2</w:t>
      </w:r>
      <w:r w:rsidRPr="00907B51">
        <w:rPr>
          <w:rFonts w:eastAsia="Times New Roman" w:cs="Times New Roman"/>
          <w:szCs w:val="24"/>
        </w:rPr>
        <w:t>)</w:t>
      </w:r>
    </w:p>
    <w:p w14:paraId="1F766183" w14:textId="5DEBB034" w:rsidR="004A7B74" w:rsidRPr="00907B51" w:rsidRDefault="004A7B74" w:rsidP="004A7B74">
      <w:pPr>
        <w:spacing w:after="200" w:line="360" w:lineRule="auto"/>
        <w:ind w:left="720" w:right="-18"/>
        <w:contextualSpacing/>
        <w:jc w:val="center"/>
        <w:rPr>
          <w:rFonts w:eastAsia="Times New Roman" w:cs="Times New Roman"/>
          <w:szCs w:val="24"/>
        </w:rPr>
      </w:pPr>
    </w:p>
    <w:p w14:paraId="02906442" w14:textId="77777777" w:rsidR="00907B51" w:rsidRPr="00907B51" w:rsidRDefault="00907B51" w:rsidP="004A7B74">
      <w:pPr>
        <w:spacing w:after="160" w:line="360" w:lineRule="auto"/>
        <w:ind w:right="-18"/>
        <w:jc w:val="center"/>
        <w:rPr>
          <w:rFonts w:eastAsia="Calibri" w:cs="Times New Roman"/>
          <w:szCs w:val="24"/>
          <w:lang w:val="id-ID"/>
        </w:rPr>
      </w:pPr>
      <w:r w:rsidRPr="00907B51">
        <w:rPr>
          <w:rFonts w:eastAsia="Calibri" w:cs="Times New Roman"/>
          <w:b/>
          <w:bCs/>
          <w:noProof/>
          <w:szCs w:val="24"/>
          <w:lang w:val="id-ID" w:eastAsia="id-ID"/>
        </w:rPr>
        <w:drawing>
          <wp:inline distT="0" distB="0" distL="0" distR="0" wp14:anchorId="786AF0C7" wp14:editId="296FE756">
            <wp:extent cx="3340191" cy="2449733"/>
            <wp:effectExtent l="0" t="0" r="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11843" cy="2502284"/>
                    </a:xfrm>
                    <a:prstGeom prst="rect">
                      <a:avLst/>
                    </a:prstGeom>
                  </pic:spPr>
                </pic:pic>
              </a:graphicData>
            </a:graphic>
          </wp:inline>
        </w:drawing>
      </w:r>
    </w:p>
    <w:p w14:paraId="0843E541" w14:textId="77777777" w:rsidR="004A7B74" w:rsidRDefault="004A7B74" w:rsidP="004A7B74">
      <w:pPr>
        <w:spacing w:after="160" w:line="360" w:lineRule="auto"/>
        <w:ind w:left="1440" w:right="-18" w:firstLine="720"/>
        <w:rPr>
          <w:rFonts w:eastAsia="Calibri" w:cs="Times New Roman"/>
          <w:szCs w:val="24"/>
          <w:lang w:val="id-ID"/>
        </w:rPr>
      </w:pPr>
      <w:proofErr w:type="spellStart"/>
      <w:r>
        <w:rPr>
          <w:rFonts w:eastAsia="Calibri" w:cs="Times New Roman"/>
          <w:szCs w:val="24"/>
        </w:rPr>
        <w:t>Sumber</w:t>
      </w:r>
      <w:proofErr w:type="spellEnd"/>
      <w:r>
        <w:rPr>
          <w:rFonts w:eastAsia="Calibri" w:cs="Times New Roman"/>
          <w:szCs w:val="24"/>
        </w:rPr>
        <w:t xml:space="preserve">: Data </w:t>
      </w:r>
      <w:proofErr w:type="spellStart"/>
      <w:r>
        <w:rPr>
          <w:rFonts w:eastAsia="Calibri" w:cs="Times New Roman"/>
          <w:szCs w:val="24"/>
        </w:rPr>
        <w:t>diolah</w:t>
      </w:r>
      <w:proofErr w:type="spellEnd"/>
      <w:r>
        <w:rPr>
          <w:rFonts w:eastAsia="Calibri" w:cs="Times New Roman"/>
          <w:szCs w:val="24"/>
        </w:rPr>
        <w:t xml:space="preserve"> oleh </w:t>
      </w:r>
      <w:proofErr w:type="spellStart"/>
      <w:r>
        <w:rPr>
          <w:rFonts w:eastAsia="Calibri" w:cs="Times New Roman"/>
          <w:szCs w:val="24"/>
        </w:rPr>
        <w:t>peneliti</w:t>
      </w:r>
      <w:proofErr w:type="spellEnd"/>
    </w:p>
    <w:p w14:paraId="7862E2AF" w14:textId="57A54460" w:rsidR="00907B51" w:rsidRDefault="00907B51" w:rsidP="001B16A4">
      <w:pPr>
        <w:spacing w:line="360" w:lineRule="auto"/>
        <w:ind w:right="-18"/>
        <w:rPr>
          <w:rFonts w:eastAsia="Calibri" w:cs="Times New Roman"/>
          <w:szCs w:val="24"/>
          <w:lang w:val="id-ID"/>
        </w:rPr>
      </w:pPr>
      <w:r w:rsidRPr="00907B51">
        <w:rPr>
          <w:rFonts w:eastAsia="Calibri" w:cs="Times New Roman"/>
          <w:szCs w:val="24"/>
          <w:lang w:val="id-ID"/>
        </w:rPr>
        <w:lastRenderedPageBreak/>
        <w:t>Pada tabel diatas menunjukan bahwa nilai R2 = 0.83386547. Nilai Tersebut menyatakan bahwa pengaruh variabel independen (ketimpangan pembangunan,pertumbuhan ekonomi dan indeks pembangunan manusia) terhadap dependen adalah Tingkat Kemiskinan di Regional Kalimantan yaitu sebesar 83.33% dan sisanya 16,67 % dijelaskan oleh variabel lain selain variabel dependen. Nilai R2 yang besar atau mendekati satu artinya kemampuan variabel independen dalam variabel dependen sangat kuat.</w:t>
      </w:r>
    </w:p>
    <w:p w14:paraId="049F41F3" w14:textId="77777777" w:rsidR="00907B51" w:rsidRDefault="00907B51" w:rsidP="001B16A4">
      <w:pPr>
        <w:spacing w:before="240" w:after="240" w:line="360" w:lineRule="auto"/>
        <w:ind w:right="-18"/>
        <w:rPr>
          <w:rFonts w:eastAsia="Calibri" w:cs="Times New Roman"/>
          <w:b/>
          <w:bCs/>
          <w:szCs w:val="24"/>
          <w:lang w:val="id-ID"/>
        </w:rPr>
      </w:pPr>
      <w:r w:rsidRPr="00907B51">
        <w:rPr>
          <w:rFonts w:eastAsia="Calibri" w:cs="Times New Roman"/>
          <w:b/>
          <w:bCs/>
          <w:szCs w:val="24"/>
          <w:lang w:val="id-ID"/>
        </w:rPr>
        <w:t>Pembahasan Hasil Penelitian</w:t>
      </w:r>
    </w:p>
    <w:p w14:paraId="6CB1C0BF" w14:textId="77777777" w:rsidR="00907B51" w:rsidRPr="00907B51" w:rsidRDefault="00907B51" w:rsidP="001B16A4">
      <w:pPr>
        <w:numPr>
          <w:ilvl w:val="0"/>
          <w:numId w:val="15"/>
        </w:numPr>
        <w:spacing w:before="240" w:after="240" w:line="360" w:lineRule="auto"/>
        <w:ind w:left="284" w:right="-18" w:hanging="284"/>
        <w:contextualSpacing/>
        <w:jc w:val="left"/>
        <w:rPr>
          <w:rFonts w:eastAsia="Times New Roman" w:cs="Times New Roman"/>
          <w:szCs w:val="24"/>
        </w:rPr>
      </w:pPr>
      <w:proofErr w:type="spellStart"/>
      <w:r w:rsidRPr="00907B51">
        <w:rPr>
          <w:rFonts w:eastAsia="Times New Roman" w:cs="Times New Roman"/>
          <w:szCs w:val="24"/>
        </w:rPr>
        <w:t>Pengaruh</w:t>
      </w:r>
      <w:proofErr w:type="spellEnd"/>
      <w:r w:rsidRPr="00907B51">
        <w:rPr>
          <w:rFonts w:eastAsia="Times New Roman" w:cs="Times New Roman"/>
          <w:szCs w:val="24"/>
        </w:rPr>
        <w:t> </w:t>
      </w:r>
      <w:proofErr w:type="spellStart"/>
      <w:r w:rsidRPr="00907B51">
        <w:rPr>
          <w:rFonts w:eastAsia="Times New Roman" w:cs="Times New Roman"/>
          <w:szCs w:val="24"/>
        </w:rPr>
        <w:t>Ketimpangan</w:t>
      </w:r>
      <w:proofErr w:type="spellEnd"/>
      <w:r w:rsidRPr="00907B51">
        <w:rPr>
          <w:rFonts w:eastAsia="Times New Roman" w:cs="Times New Roman"/>
          <w:szCs w:val="24"/>
        </w:rPr>
        <w:t xml:space="preserve"> Pembangunan </w:t>
      </w:r>
      <w:proofErr w:type="spellStart"/>
      <w:r w:rsidRPr="00907B51">
        <w:rPr>
          <w:rFonts w:eastAsia="Times New Roman" w:cs="Times New Roman"/>
          <w:szCs w:val="24"/>
        </w:rPr>
        <w:t>terhadap</w:t>
      </w:r>
      <w:proofErr w:type="spellEnd"/>
      <w:r w:rsidRPr="00907B51">
        <w:rPr>
          <w:rFonts w:eastAsia="Times New Roman" w:cs="Times New Roman"/>
          <w:szCs w:val="24"/>
        </w:rPr>
        <w:t xml:space="preserve"> </w:t>
      </w:r>
      <w:proofErr w:type="spellStart"/>
      <w:r w:rsidRPr="00907B51">
        <w:rPr>
          <w:rFonts w:eastAsia="Times New Roman" w:cs="Times New Roman"/>
          <w:szCs w:val="24"/>
        </w:rPr>
        <w:t>kemiskinan</w:t>
      </w:r>
      <w:proofErr w:type="spellEnd"/>
      <w:r w:rsidRPr="00907B51">
        <w:rPr>
          <w:rFonts w:eastAsia="Times New Roman" w:cs="Times New Roman"/>
          <w:szCs w:val="24"/>
        </w:rPr>
        <w:t xml:space="preserve"> di Regional Kalimantan</w:t>
      </w:r>
    </w:p>
    <w:p w14:paraId="7A3C4570" w14:textId="77777777" w:rsidR="00907B51" w:rsidRPr="00907B51" w:rsidRDefault="00907B51" w:rsidP="001B16A4">
      <w:pPr>
        <w:spacing w:after="240" w:line="360" w:lineRule="auto"/>
        <w:ind w:right="-18" w:firstLine="720"/>
        <w:rPr>
          <w:rFonts w:eastAsia="Calibri" w:cs="Times New Roman"/>
          <w:b/>
          <w:bCs/>
          <w:szCs w:val="24"/>
          <w:lang w:val="id-ID"/>
        </w:rPr>
      </w:pPr>
      <w:r w:rsidRPr="00907B51">
        <w:rPr>
          <w:rFonts w:eastAsia="Calibri" w:cs="Times New Roman"/>
          <w:szCs w:val="24"/>
          <w:lang w:val="id-ID"/>
        </w:rPr>
        <w:t>Berdasarkan hasil uji yang dilakukan peneliti ini, Ketimpangan Pembangunan berpengaruh positif terhadap tingkat kemiskinan di Regional Kalimantan. Jumlah Ketimpangan Pembangunan terhadap Tingkat Kemiskinan di Regional Kalimantan ditujukkan dengan nilai probabilitas &gt; t (6484816  &lt; 0.05) dan berpengaruh positif dengan nilai koefisien yang di peroleh sebesar - sehingga H1 ditolak dan H0 diterima. Artinya ketika Ketimpangan Pembangunan</w:t>
      </w:r>
      <w:r w:rsidRPr="00907B51">
        <w:rPr>
          <w:rFonts w:eastAsia="Calibri" w:cs="Times New Roman"/>
          <w:b/>
          <w:bCs/>
          <w:szCs w:val="24"/>
          <w:lang w:val="id-ID"/>
        </w:rPr>
        <w:t xml:space="preserve"> </w:t>
      </w:r>
      <w:r w:rsidRPr="00907B51">
        <w:rPr>
          <w:rFonts w:eastAsia="Calibri" w:cs="Times New Roman"/>
          <w:szCs w:val="24"/>
          <w:lang w:val="id-ID"/>
        </w:rPr>
        <w:t>naik satu satuan maka jumlah Kemiskinan akan mengalami kenaikan sebebesar 6484816. Hal ini menjadi tantangan pemerintah di Regional Kalimantan dalam menurunkan jumlah kemiskinan maka terus meningkatkan jumlah Ketimpangan Pembangunan</w:t>
      </w:r>
      <w:r w:rsidRPr="00907B51">
        <w:rPr>
          <w:rFonts w:eastAsia="Calibri" w:cs="Times New Roman"/>
          <w:b/>
          <w:bCs/>
          <w:szCs w:val="24"/>
          <w:lang w:val="id-ID"/>
        </w:rPr>
        <w:t xml:space="preserve"> </w:t>
      </w:r>
      <w:r w:rsidRPr="00907B51">
        <w:rPr>
          <w:rFonts w:eastAsia="Calibri" w:cs="Times New Roman"/>
          <w:szCs w:val="24"/>
          <w:lang w:val="id-ID"/>
        </w:rPr>
        <w:t>di Regional Kalimantan.</w:t>
      </w:r>
    </w:p>
    <w:p w14:paraId="7540C2CF" w14:textId="77777777" w:rsidR="00907B51" w:rsidRPr="00907B51" w:rsidRDefault="00907B51" w:rsidP="001B16A4">
      <w:pPr>
        <w:numPr>
          <w:ilvl w:val="0"/>
          <w:numId w:val="15"/>
        </w:numPr>
        <w:spacing w:after="240" w:line="360" w:lineRule="auto"/>
        <w:ind w:left="284" w:right="-18" w:hanging="284"/>
        <w:contextualSpacing/>
        <w:jc w:val="left"/>
        <w:rPr>
          <w:rFonts w:eastAsia="Times New Roman" w:cs="Times New Roman"/>
          <w:szCs w:val="24"/>
        </w:rPr>
      </w:pPr>
      <w:bookmarkStart w:id="5" w:name="_Hlk109692528"/>
      <w:proofErr w:type="spellStart"/>
      <w:r w:rsidRPr="00907B51">
        <w:rPr>
          <w:rFonts w:eastAsia="Times New Roman" w:cs="Times New Roman"/>
          <w:szCs w:val="24"/>
        </w:rPr>
        <w:t>Pengaruh</w:t>
      </w:r>
      <w:proofErr w:type="spellEnd"/>
      <w:r w:rsidRPr="00907B51">
        <w:rPr>
          <w:rFonts w:eastAsia="Times New Roman" w:cs="Times New Roman"/>
          <w:szCs w:val="24"/>
        </w:rPr>
        <w:t xml:space="preserve"> </w:t>
      </w:r>
      <w:proofErr w:type="spellStart"/>
      <w:r w:rsidRPr="00907B51">
        <w:rPr>
          <w:rFonts w:eastAsia="Times New Roman" w:cs="Times New Roman"/>
          <w:szCs w:val="24"/>
        </w:rPr>
        <w:t>Pertumbuhan</w:t>
      </w:r>
      <w:proofErr w:type="spellEnd"/>
      <w:r w:rsidRPr="00907B51">
        <w:rPr>
          <w:rFonts w:eastAsia="Times New Roman" w:cs="Times New Roman"/>
          <w:szCs w:val="24"/>
        </w:rPr>
        <w:t xml:space="preserve"> Ekonomi </w:t>
      </w:r>
      <w:proofErr w:type="spellStart"/>
      <w:r w:rsidRPr="00907B51">
        <w:rPr>
          <w:rFonts w:eastAsia="Times New Roman" w:cs="Times New Roman"/>
          <w:szCs w:val="24"/>
        </w:rPr>
        <w:t>terhadap</w:t>
      </w:r>
      <w:proofErr w:type="spellEnd"/>
      <w:r w:rsidRPr="00907B51">
        <w:rPr>
          <w:rFonts w:eastAsia="Times New Roman" w:cs="Times New Roman"/>
          <w:szCs w:val="24"/>
        </w:rPr>
        <w:t xml:space="preserve"> </w:t>
      </w:r>
      <w:proofErr w:type="spellStart"/>
      <w:r w:rsidRPr="00907B51">
        <w:rPr>
          <w:rFonts w:eastAsia="Times New Roman" w:cs="Times New Roman"/>
          <w:szCs w:val="24"/>
        </w:rPr>
        <w:t>kemiskinan</w:t>
      </w:r>
      <w:proofErr w:type="spellEnd"/>
      <w:r w:rsidRPr="00907B51">
        <w:rPr>
          <w:rFonts w:eastAsia="Times New Roman" w:cs="Times New Roman"/>
          <w:szCs w:val="24"/>
        </w:rPr>
        <w:t xml:space="preserve"> di Regional Kalimantan</w:t>
      </w:r>
    </w:p>
    <w:bookmarkEnd w:id="5"/>
    <w:p w14:paraId="507E7968" w14:textId="77777777" w:rsidR="00907B51" w:rsidRPr="00907B51" w:rsidRDefault="00907B51" w:rsidP="001B16A4">
      <w:pPr>
        <w:spacing w:after="240" w:line="360" w:lineRule="auto"/>
        <w:ind w:right="-18" w:firstLine="720"/>
        <w:rPr>
          <w:rFonts w:eastAsia="Calibri" w:cs="Times New Roman"/>
          <w:szCs w:val="24"/>
          <w:lang w:val="id-ID"/>
        </w:rPr>
      </w:pPr>
      <w:r w:rsidRPr="00907B51">
        <w:rPr>
          <w:rFonts w:eastAsia="Calibri" w:cs="Times New Roman"/>
          <w:szCs w:val="24"/>
          <w:lang w:val="id-ID"/>
        </w:rPr>
        <w:t xml:space="preserve">Berdasarkan hasil uji yang dilakukan peneliti ini, Pertumbuhan ekonomi berpengaruh negatif terhadap tingkat kemiskinan di Regional Kalimantan. Jumlah Pertumbuhan ekonomi terhadap Tingkat Kemiskinan di Regional Kalimantan ditujukkan dengan nilai probabilitas 0.0000 &lt; 0.05 sehingga HO ditolak dan H1 diterima. Nilai koefisien yang di peroleh sebebsar </w:t>
      </w:r>
      <w:r w:rsidRPr="00907B51">
        <w:rPr>
          <w:rFonts w:eastAsia="Times New Roman" w:cs="Times New Roman"/>
          <w:szCs w:val="24"/>
          <w:lang w:val="es-ES"/>
        </w:rPr>
        <w:t xml:space="preserve">– 0276853 </w:t>
      </w:r>
      <w:r w:rsidRPr="00907B51">
        <w:rPr>
          <w:rFonts w:eastAsia="Calibri" w:cs="Times New Roman"/>
          <w:szCs w:val="24"/>
          <w:lang w:val="id-ID"/>
        </w:rPr>
        <w:t xml:space="preserve">artinya apabila Pertumbuhan ekonomi meningkat satu maka akan menurunkan Tingkat Kemiskinan sebesar  </w:t>
      </w:r>
      <w:r w:rsidRPr="00907B51">
        <w:rPr>
          <w:rFonts w:eastAsia="Times New Roman" w:cs="Times New Roman"/>
          <w:szCs w:val="24"/>
          <w:lang w:val="es-ES"/>
        </w:rPr>
        <w:t>0276853</w:t>
      </w:r>
    </w:p>
    <w:p w14:paraId="1F046E83" w14:textId="77777777" w:rsidR="00907B51" w:rsidRPr="00907B51" w:rsidRDefault="00907B51" w:rsidP="001B16A4">
      <w:pPr>
        <w:numPr>
          <w:ilvl w:val="0"/>
          <w:numId w:val="15"/>
        </w:numPr>
        <w:spacing w:after="240" w:line="360" w:lineRule="auto"/>
        <w:ind w:left="284" w:right="-18" w:hanging="284"/>
        <w:contextualSpacing/>
        <w:jc w:val="left"/>
        <w:rPr>
          <w:rFonts w:eastAsia="Times New Roman" w:cs="Times New Roman"/>
          <w:szCs w:val="24"/>
        </w:rPr>
      </w:pPr>
      <w:proofErr w:type="spellStart"/>
      <w:r w:rsidRPr="00907B51">
        <w:rPr>
          <w:rFonts w:eastAsia="Times New Roman" w:cs="Times New Roman"/>
          <w:szCs w:val="24"/>
        </w:rPr>
        <w:t>Pengaruh</w:t>
      </w:r>
      <w:proofErr w:type="spellEnd"/>
      <w:r w:rsidRPr="00907B51">
        <w:rPr>
          <w:rFonts w:eastAsia="Times New Roman" w:cs="Times New Roman"/>
          <w:szCs w:val="24"/>
        </w:rPr>
        <w:t xml:space="preserve"> </w:t>
      </w:r>
      <w:proofErr w:type="spellStart"/>
      <w:r w:rsidRPr="00907B51">
        <w:rPr>
          <w:rFonts w:eastAsia="Times New Roman" w:cs="Times New Roman"/>
          <w:szCs w:val="24"/>
        </w:rPr>
        <w:t>Indeks</w:t>
      </w:r>
      <w:proofErr w:type="spellEnd"/>
      <w:r w:rsidRPr="00907B51">
        <w:rPr>
          <w:rFonts w:eastAsia="Times New Roman" w:cs="Times New Roman"/>
          <w:szCs w:val="24"/>
        </w:rPr>
        <w:t xml:space="preserve"> Pembangunan </w:t>
      </w:r>
      <w:proofErr w:type="spellStart"/>
      <w:r w:rsidRPr="00907B51">
        <w:rPr>
          <w:rFonts w:eastAsia="Times New Roman" w:cs="Times New Roman"/>
          <w:szCs w:val="24"/>
        </w:rPr>
        <w:t>Manusia</w:t>
      </w:r>
      <w:proofErr w:type="spellEnd"/>
      <w:r w:rsidRPr="00907B51">
        <w:rPr>
          <w:rFonts w:eastAsia="Times New Roman" w:cs="Times New Roman"/>
          <w:szCs w:val="24"/>
        </w:rPr>
        <w:t xml:space="preserve"> (IPM) </w:t>
      </w:r>
      <w:proofErr w:type="spellStart"/>
      <w:r w:rsidRPr="00907B51">
        <w:rPr>
          <w:rFonts w:eastAsia="Times New Roman" w:cs="Times New Roman"/>
          <w:szCs w:val="24"/>
        </w:rPr>
        <w:t>terhadap</w:t>
      </w:r>
      <w:proofErr w:type="spellEnd"/>
      <w:r w:rsidRPr="00907B51">
        <w:rPr>
          <w:rFonts w:eastAsia="Times New Roman" w:cs="Times New Roman"/>
          <w:szCs w:val="24"/>
        </w:rPr>
        <w:t xml:space="preserve"> </w:t>
      </w:r>
      <w:proofErr w:type="spellStart"/>
      <w:r w:rsidRPr="00907B51">
        <w:rPr>
          <w:rFonts w:eastAsia="Times New Roman" w:cs="Times New Roman"/>
          <w:szCs w:val="24"/>
        </w:rPr>
        <w:t>kemiskinan</w:t>
      </w:r>
      <w:proofErr w:type="spellEnd"/>
      <w:r w:rsidRPr="00907B51">
        <w:rPr>
          <w:rFonts w:eastAsia="Times New Roman" w:cs="Times New Roman"/>
          <w:szCs w:val="24"/>
        </w:rPr>
        <w:t xml:space="preserve"> di Regional Kalimantan</w:t>
      </w:r>
    </w:p>
    <w:p w14:paraId="0810685E" w14:textId="77777777" w:rsidR="00907B51" w:rsidRDefault="00907B51" w:rsidP="001F772B">
      <w:pPr>
        <w:spacing w:line="360" w:lineRule="auto"/>
        <w:ind w:right="-18" w:firstLine="567"/>
        <w:rPr>
          <w:rFonts w:eastAsia="Times New Roman" w:cs="Times New Roman"/>
          <w:szCs w:val="24"/>
          <w:lang w:val="es-ES"/>
        </w:rPr>
      </w:pPr>
      <w:r w:rsidRPr="00907B51">
        <w:rPr>
          <w:rFonts w:eastAsia="Calibri" w:cs="Times New Roman"/>
          <w:szCs w:val="24"/>
          <w:lang w:val="id-ID"/>
        </w:rPr>
        <w:t>Berdasarkan hasil uji yang dilakukan peneliti ini, IPM berpengaruh negatif terhadap tingkat kemiskinan di Regional Kalimantan. Jumlah IPM terhadap Kemiskinan di Regional Kalimantan ditujukkan dengan nilai probabilitas 0.0000 &lt; 0.05 sehingga HO ditolak dan H1 diterima. Nilai koefisien yang di peroleh sebebsar</w:t>
      </w:r>
      <w:r w:rsidRPr="00907B51">
        <w:rPr>
          <w:rFonts w:eastAsia="Calibri" w:cs="Times New Roman"/>
          <w:szCs w:val="24"/>
        </w:rPr>
        <w:t xml:space="preserve"> </w:t>
      </w:r>
      <w:r w:rsidRPr="00907B51">
        <w:rPr>
          <w:rFonts w:eastAsia="Times New Roman" w:cs="Times New Roman"/>
          <w:szCs w:val="24"/>
          <w:lang w:val="es-ES"/>
        </w:rPr>
        <w:t xml:space="preserve">– 4.23665 </w:t>
      </w:r>
      <w:r w:rsidRPr="00907B51">
        <w:rPr>
          <w:rFonts w:eastAsia="Calibri" w:cs="Times New Roman"/>
          <w:szCs w:val="24"/>
          <w:lang w:val="id-ID"/>
        </w:rPr>
        <w:t xml:space="preserve">artinya apabila IPM meningkat satu maka akan menurunkan Tingkat Kemiskinan sebesar </w:t>
      </w:r>
      <w:r w:rsidRPr="00907B51">
        <w:rPr>
          <w:rFonts w:eastAsia="Times New Roman" w:cs="Times New Roman"/>
          <w:szCs w:val="24"/>
          <w:lang w:val="es-ES"/>
        </w:rPr>
        <w:t>4.23665.</w:t>
      </w:r>
    </w:p>
    <w:p w14:paraId="0864F596" w14:textId="77777777" w:rsidR="001B16A4" w:rsidRDefault="001B16A4" w:rsidP="001F772B">
      <w:pPr>
        <w:spacing w:line="360" w:lineRule="auto"/>
        <w:ind w:right="-18" w:firstLine="567"/>
        <w:rPr>
          <w:rFonts w:eastAsia="Times New Roman" w:cs="Times New Roman"/>
          <w:szCs w:val="24"/>
          <w:lang w:val="es-ES"/>
        </w:rPr>
      </w:pPr>
    </w:p>
    <w:p w14:paraId="75ABB272" w14:textId="77777777" w:rsidR="001B16A4" w:rsidRPr="00907B51" w:rsidRDefault="001B16A4" w:rsidP="001F772B">
      <w:pPr>
        <w:spacing w:line="360" w:lineRule="auto"/>
        <w:ind w:right="-18" w:firstLine="567"/>
        <w:rPr>
          <w:rFonts w:eastAsia="Times New Roman" w:cs="Times New Roman"/>
          <w:szCs w:val="24"/>
          <w:lang w:val="es-ES"/>
        </w:rPr>
      </w:pPr>
    </w:p>
    <w:p w14:paraId="31571040" w14:textId="0FF76E20" w:rsidR="0024335E" w:rsidRPr="00091E26" w:rsidRDefault="004B0834" w:rsidP="001B16A4">
      <w:pPr>
        <w:ind w:right="28"/>
        <w:rPr>
          <w:rStyle w:val="Strong"/>
          <w:rFonts w:cs="Times New Roman"/>
          <w:b w:val="0"/>
          <w:bCs w:val="0"/>
          <w:color w:val="333333"/>
          <w:szCs w:val="24"/>
          <w:lang w:val="en"/>
        </w:rPr>
      </w:pPr>
      <w:r w:rsidRPr="00091E26">
        <w:rPr>
          <w:rStyle w:val="Strong"/>
          <w:szCs w:val="24"/>
        </w:rPr>
        <w:lastRenderedPageBreak/>
        <w:t>Kesimpulan</w:t>
      </w:r>
    </w:p>
    <w:p w14:paraId="74172896" w14:textId="6B3EB0BF" w:rsidR="0024335E" w:rsidRPr="001B16A4" w:rsidRDefault="00232A88" w:rsidP="001B16A4">
      <w:pPr>
        <w:pStyle w:val="ListParagraph"/>
        <w:numPr>
          <w:ilvl w:val="0"/>
          <w:numId w:val="1"/>
        </w:numPr>
        <w:spacing w:before="120" w:line="276" w:lineRule="auto"/>
        <w:ind w:left="426" w:right="28" w:hanging="426"/>
        <w:jc w:val="left"/>
        <w:rPr>
          <w:rStyle w:val="Strong"/>
          <w:rFonts w:cs="Times New Roman"/>
          <w:bCs w:val="0"/>
          <w:iCs/>
          <w:color w:val="333333"/>
          <w:szCs w:val="24"/>
          <w:lang w:val="en"/>
        </w:rPr>
      </w:pPr>
      <w:r w:rsidRPr="00091E26">
        <w:rPr>
          <w:rStyle w:val="Strong"/>
          <w:b w:val="0"/>
          <w:iCs/>
          <w:szCs w:val="24"/>
        </w:rPr>
        <w:t>Kesimpula</w:t>
      </w:r>
      <w:r w:rsidR="00091E26" w:rsidRPr="00091E26">
        <w:rPr>
          <w:rStyle w:val="Strong"/>
          <w:b w:val="0"/>
          <w:iCs/>
          <w:szCs w:val="24"/>
        </w:rPr>
        <w:t>n</w:t>
      </w:r>
    </w:p>
    <w:p w14:paraId="2E96C4E1" w14:textId="3A76641B" w:rsidR="001B16A4" w:rsidRPr="001B16A4" w:rsidRDefault="001B16A4" w:rsidP="001B16A4">
      <w:pPr>
        <w:spacing w:line="360" w:lineRule="auto"/>
        <w:ind w:firstLine="426"/>
        <w:rPr>
          <w:rFonts w:cs="Times New Roman"/>
          <w:szCs w:val="24"/>
        </w:rPr>
      </w:pPr>
      <w:proofErr w:type="spellStart"/>
      <w:r w:rsidRPr="001B16A4">
        <w:rPr>
          <w:rFonts w:cs="Times New Roman"/>
          <w:szCs w:val="24"/>
        </w:rPr>
        <w:t>Berdasarkan</w:t>
      </w:r>
      <w:proofErr w:type="spellEnd"/>
      <w:r w:rsidRPr="001B16A4">
        <w:rPr>
          <w:rFonts w:cs="Times New Roman"/>
          <w:szCs w:val="24"/>
        </w:rPr>
        <w:t xml:space="preserve"> </w:t>
      </w:r>
      <w:proofErr w:type="spellStart"/>
      <w:r w:rsidRPr="001B16A4">
        <w:rPr>
          <w:rFonts w:cs="Times New Roman"/>
          <w:szCs w:val="24"/>
        </w:rPr>
        <w:t>hasil</w:t>
      </w:r>
      <w:proofErr w:type="spellEnd"/>
      <w:r w:rsidRPr="001B16A4">
        <w:rPr>
          <w:rFonts w:cs="Times New Roman"/>
          <w:szCs w:val="24"/>
        </w:rPr>
        <w:t xml:space="preserve"> </w:t>
      </w:r>
      <w:proofErr w:type="spellStart"/>
      <w:r w:rsidRPr="001B16A4">
        <w:rPr>
          <w:rFonts w:cs="Times New Roman"/>
          <w:szCs w:val="24"/>
        </w:rPr>
        <w:t>penelitian</w:t>
      </w:r>
      <w:proofErr w:type="spellEnd"/>
      <w:r w:rsidRPr="001B16A4">
        <w:rPr>
          <w:rFonts w:cs="Times New Roman"/>
          <w:szCs w:val="24"/>
        </w:rPr>
        <w:t xml:space="preserve"> yang </w:t>
      </w:r>
      <w:proofErr w:type="spellStart"/>
      <w:r w:rsidRPr="001B16A4">
        <w:rPr>
          <w:rFonts w:cs="Times New Roman"/>
          <w:szCs w:val="24"/>
        </w:rPr>
        <w:t>dilakukan</w:t>
      </w:r>
      <w:proofErr w:type="spellEnd"/>
      <w:r w:rsidRPr="001B16A4">
        <w:rPr>
          <w:rFonts w:cs="Times New Roman"/>
          <w:szCs w:val="24"/>
        </w:rPr>
        <w:t xml:space="preserve"> </w:t>
      </w:r>
      <w:proofErr w:type="spellStart"/>
      <w:r w:rsidRPr="001B16A4">
        <w:rPr>
          <w:rFonts w:cs="Times New Roman"/>
          <w:szCs w:val="24"/>
        </w:rPr>
        <w:t>mengenai</w:t>
      </w:r>
      <w:proofErr w:type="spellEnd"/>
      <w:r w:rsidRPr="001B16A4">
        <w:rPr>
          <w:rFonts w:cs="Times New Roman"/>
          <w:szCs w:val="24"/>
        </w:rPr>
        <w:t xml:space="preserve"> </w:t>
      </w:r>
      <w:proofErr w:type="spellStart"/>
      <w:r w:rsidRPr="001B16A4">
        <w:rPr>
          <w:rFonts w:cs="Times New Roman"/>
          <w:szCs w:val="24"/>
        </w:rPr>
        <w:t>pengaruh</w:t>
      </w:r>
      <w:proofErr w:type="spellEnd"/>
      <w:r w:rsidRPr="001B16A4">
        <w:rPr>
          <w:rFonts w:cs="Times New Roman"/>
          <w:szCs w:val="24"/>
        </w:rPr>
        <w:t xml:space="preserve"> </w:t>
      </w:r>
      <w:proofErr w:type="spellStart"/>
      <w:r w:rsidRPr="001B16A4">
        <w:rPr>
          <w:rFonts w:cs="Times New Roman"/>
          <w:szCs w:val="24"/>
        </w:rPr>
        <w:t>Ketimpangan</w:t>
      </w:r>
      <w:proofErr w:type="spellEnd"/>
      <w:r w:rsidRPr="001B16A4">
        <w:rPr>
          <w:rFonts w:cs="Times New Roman"/>
          <w:szCs w:val="24"/>
        </w:rPr>
        <w:t xml:space="preserve"> Pembangunan, </w:t>
      </w:r>
      <w:proofErr w:type="spellStart"/>
      <w:r w:rsidRPr="001B16A4">
        <w:rPr>
          <w:rFonts w:cs="Times New Roman"/>
          <w:szCs w:val="24"/>
        </w:rPr>
        <w:t>Pertumbuhan</w:t>
      </w:r>
      <w:proofErr w:type="spellEnd"/>
      <w:r w:rsidRPr="001B16A4">
        <w:rPr>
          <w:rFonts w:cs="Times New Roman"/>
          <w:szCs w:val="24"/>
        </w:rPr>
        <w:t xml:space="preserve"> </w:t>
      </w:r>
      <w:proofErr w:type="spellStart"/>
      <w:r w:rsidRPr="001B16A4">
        <w:rPr>
          <w:rFonts w:cs="Times New Roman"/>
          <w:szCs w:val="24"/>
        </w:rPr>
        <w:t>ekonomi</w:t>
      </w:r>
      <w:proofErr w:type="spellEnd"/>
      <w:r w:rsidRPr="001B16A4">
        <w:rPr>
          <w:rFonts w:cs="Times New Roman"/>
          <w:szCs w:val="24"/>
        </w:rPr>
        <w:t xml:space="preserve"> dan IPM </w:t>
      </w:r>
      <w:proofErr w:type="spellStart"/>
      <w:r w:rsidRPr="001B16A4">
        <w:rPr>
          <w:rFonts w:cs="Times New Roman"/>
          <w:szCs w:val="24"/>
        </w:rPr>
        <w:t>kemiskinan</w:t>
      </w:r>
      <w:proofErr w:type="spellEnd"/>
      <w:r w:rsidRPr="001B16A4">
        <w:rPr>
          <w:rFonts w:cs="Times New Roman"/>
          <w:szCs w:val="24"/>
        </w:rPr>
        <w:t xml:space="preserve"> di </w:t>
      </w:r>
      <w:proofErr w:type="spellStart"/>
      <w:r w:rsidRPr="001B16A4">
        <w:rPr>
          <w:rFonts w:cs="Times New Roman"/>
          <w:szCs w:val="24"/>
        </w:rPr>
        <w:t>provinsi</w:t>
      </w:r>
      <w:proofErr w:type="spellEnd"/>
      <w:r w:rsidRPr="001B16A4">
        <w:rPr>
          <w:rFonts w:cs="Times New Roman"/>
          <w:szCs w:val="24"/>
        </w:rPr>
        <w:t xml:space="preserve"> Kalimantan Tengah </w:t>
      </w:r>
      <w:proofErr w:type="spellStart"/>
      <w:r w:rsidRPr="001B16A4">
        <w:rPr>
          <w:rFonts w:cs="Times New Roman"/>
          <w:szCs w:val="24"/>
        </w:rPr>
        <w:t>dalam</w:t>
      </w:r>
      <w:proofErr w:type="spellEnd"/>
      <w:r w:rsidRPr="001B16A4">
        <w:rPr>
          <w:rFonts w:cs="Times New Roman"/>
          <w:szCs w:val="24"/>
        </w:rPr>
        <w:t xml:space="preserve"> </w:t>
      </w:r>
      <w:proofErr w:type="spellStart"/>
      <w:r w:rsidRPr="001B16A4">
        <w:rPr>
          <w:rFonts w:cs="Times New Roman"/>
          <w:szCs w:val="24"/>
        </w:rPr>
        <w:t>rentah</w:t>
      </w:r>
      <w:proofErr w:type="spellEnd"/>
      <w:r w:rsidRPr="001B16A4">
        <w:rPr>
          <w:rFonts w:cs="Times New Roman"/>
          <w:szCs w:val="24"/>
        </w:rPr>
        <w:t xml:space="preserve"> </w:t>
      </w:r>
      <w:proofErr w:type="spellStart"/>
      <w:r w:rsidRPr="001B16A4">
        <w:rPr>
          <w:rFonts w:cs="Times New Roman"/>
          <w:szCs w:val="24"/>
        </w:rPr>
        <w:t>waktu</w:t>
      </w:r>
      <w:proofErr w:type="spellEnd"/>
      <w:r w:rsidRPr="001B16A4">
        <w:rPr>
          <w:rFonts w:cs="Times New Roman"/>
          <w:szCs w:val="24"/>
        </w:rPr>
        <w:t xml:space="preserve"> </w:t>
      </w:r>
      <w:proofErr w:type="spellStart"/>
      <w:r w:rsidRPr="001B16A4">
        <w:rPr>
          <w:rFonts w:cs="Times New Roman"/>
          <w:szCs w:val="24"/>
        </w:rPr>
        <w:t>tahun</w:t>
      </w:r>
      <w:proofErr w:type="spellEnd"/>
      <w:r w:rsidRPr="001B16A4">
        <w:rPr>
          <w:rFonts w:cs="Times New Roman"/>
          <w:szCs w:val="24"/>
        </w:rPr>
        <w:t xml:space="preserve"> 2015-2020, </w:t>
      </w:r>
      <w:proofErr w:type="spellStart"/>
      <w:r w:rsidRPr="001B16A4">
        <w:rPr>
          <w:rFonts w:cs="Times New Roman"/>
          <w:szCs w:val="24"/>
        </w:rPr>
        <w:t>maka</w:t>
      </w:r>
      <w:proofErr w:type="spellEnd"/>
      <w:r w:rsidRPr="001B16A4">
        <w:rPr>
          <w:rFonts w:cs="Times New Roman"/>
          <w:szCs w:val="24"/>
        </w:rPr>
        <w:t xml:space="preserve"> </w:t>
      </w:r>
      <w:proofErr w:type="spellStart"/>
      <w:r w:rsidRPr="001B16A4">
        <w:rPr>
          <w:rFonts w:cs="Times New Roman"/>
          <w:szCs w:val="24"/>
        </w:rPr>
        <w:t>ditarik</w:t>
      </w:r>
      <w:proofErr w:type="spellEnd"/>
      <w:r w:rsidRPr="001B16A4">
        <w:rPr>
          <w:rFonts w:cs="Times New Roman"/>
          <w:szCs w:val="24"/>
        </w:rPr>
        <w:t xml:space="preserve"> </w:t>
      </w:r>
      <w:proofErr w:type="spellStart"/>
      <w:r w:rsidRPr="001B16A4">
        <w:rPr>
          <w:rFonts w:cs="Times New Roman"/>
          <w:szCs w:val="24"/>
        </w:rPr>
        <w:t>kesimpulan</w:t>
      </w:r>
      <w:proofErr w:type="spellEnd"/>
      <w:r w:rsidRPr="001B16A4">
        <w:rPr>
          <w:rFonts w:cs="Times New Roman"/>
          <w:szCs w:val="24"/>
        </w:rPr>
        <w:t xml:space="preserve"> </w:t>
      </w:r>
      <w:proofErr w:type="spellStart"/>
      <w:r w:rsidRPr="001B16A4">
        <w:rPr>
          <w:rFonts w:cs="Times New Roman"/>
          <w:szCs w:val="24"/>
        </w:rPr>
        <w:t>sebagai</w:t>
      </w:r>
      <w:proofErr w:type="spellEnd"/>
      <w:r w:rsidRPr="001B16A4">
        <w:rPr>
          <w:rFonts w:cs="Times New Roman"/>
          <w:szCs w:val="24"/>
        </w:rPr>
        <w:t xml:space="preserve"> </w:t>
      </w:r>
      <w:proofErr w:type="spellStart"/>
      <w:r w:rsidRPr="001B16A4">
        <w:rPr>
          <w:rFonts w:cs="Times New Roman"/>
          <w:szCs w:val="24"/>
        </w:rPr>
        <w:t>berikut</w:t>
      </w:r>
      <w:proofErr w:type="spellEnd"/>
      <w:r w:rsidRPr="001B16A4">
        <w:rPr>
          <w:rFonts w:cs="Times New Roman"/>
          <w:szCs w:val="24"/>
        </w:rPr>
        <w:t>:</w:t>
      </w:r>
    </w:p>
    <w:p w14:paraId="690BB038" w14:textId="77777777" w:rsidR="001B16A4" w:rsidRPr="001B16A4" w:rsidRDefault="001B16A4" w:rsidP="001B16A4">
      <w:pPr>
        <w:pStyle w:val="ListParagraph"/>
        <w:numPr>
          <w:ilvl w:val="1"/>
          <w:numId w:val="1"/>
        </w:numPr>
        <w:spacing w:line="360" w:lineRule="auto"/>
        <w:ind w:left="709" w:hanging="283"/>
        <w:rPr>
          <w:rFonts w:cs="Times New Roman"/>
          <w:szCs w:val="24"/>
        </w:rPr>
      </w:pPr>
      <w:proofErr w:type="spellStart"/>
      <w:r w:rsidRPr="001B16A4">
        <w:rPr>
          <w:rFonts w:cs="Times New Roman"/>
          <w:szCs w:val="24"/>
        </w:rPr>
        <w:t>Ketimpangan</w:t>
      </w:r>
      <w:proofErr w:type="spellEnd"/>
      <w:r w:rsidRPr="001B16A4">
        <w:rPr>
          <w:rFonts w:cs="Times New Roman"/>
          <w:szCs w:val="24"/>
        </w:rPr>
        <w:t xml:space="preserve"> Pembangunan </w:t>
      </w:r>
      <w:proofErr w:type="spellStart"/>
      <w:r w:rsidRPr="001B16A4">
        <w:rPr>
          <w:rFonts w:cs="Times New Roman"/>
          <w:szCs w:val="24"/>
        </w:rPr>
        <w:t>berpengaruh</w:t>
      </w:r>
      <w:proofErr w:type="spellEnd"/>
      <w:r w:rsidRPr="001B16A4">
        <w:rPr>
          <w:rFonts w:cs="Times New Roman"/>
          <w:szCs w:val="24"/>
        </w:rPr>
        <w:t xml:space="preserve"> </w:t>
      </w:r>
      <w:proofErr w:type="spellStart"/>
      <w:r w:rsidRPr="001B16A4">
        <w:rPr>
          <w:rFonts w:cs="Times New Roman"/>
          <w:szCs w:val="24"/>
        </w:rPr>
        <w:t>positif</w:t>
      </w:r>
      <w:proofErr w:type="spellEnd"/>
      <w:r w:rsidRPr="001B16A4">
        <w:rPr>
          <w:rFonts w:cs="Times New Roman"/>
          <w:szCs w:val="24"/>
        </w:rPr>
        <w:t xml:space="preserve"> dan </w:t>
      </w:r>
      <w:proofErr w:type="spellStart"/>
      <w:r w:rsidRPr="001B16A4">
        <w:rPr>
          <w:rFonts w:cs="Times New Roman"/>
          <w:szCs w:val="24"/>
        </w:rPr>
        <w:t>signifikan</w:t>
      </w:r>
      <w:proofErr w:type="spellEnd"/>
      <w:r w:rsidRPr="001B16A4">
        <w:rPr>
          <w:rFonts w:cs="Times New Roman"/>
          <w:szCs w:val="24"/>
        </w:rPr>
        <w:t xml:space="preserve"> </w:t>
      </w:r>
      <w:proofErr w:type="spellStart"/>
      <w:r w:rsidRPr="001B16A4">
        <w:rPr>
          <w:rFonts w:cs="Times New Roman"/>
          <w:szCs w:val="24"/>
        </w:rPr>
        <w:t>terhadap</w:t>
      </w:r>
      <w:proofErr w:type="spellEnd"/>
      <w:r w:rsidRPr="001B16A4">
        <w:rPr>
          <w:rFonts w:cs="Times New Roman"/>
          <w:szCs w:val="24"/>
        </w:rPr>
        <w:t xml:space="preserve"> </w:t>
      </w:r>
      <w:proofErr w:type="spellStart"/>
      <w:r w:rsidRPr="001B16A4">
        <w:rPr>
          <w:rFonts w:cs="Times New Roman"/>
          <w:szCs w:val="24"/>
        </w:rPr>
        <w:t>kemiskinan</w:t>
      </w:r>
      <w:proofErr w:type="spellEnd"/>
      <w:r w:rsidRPr="001B16A4">
        <w:rPr>
          <w:rFonts w:cs="Times New Roman"/>
          <w:szCs w:val="24"/>
        </w:rPr>
        <w:t xml:space="preserve"> di Regional Kalimantan</w:t>
      </w:r>
    </w:p>
    <w:p w14:paraId="0074554D" w14:textId="77777777" w:rsidR="001B16A4" w:rsidRPr="001B16A4" w:rsidRDefault="001B16A4" w:rsidP="001B16A4">
      <w:pPr>
        <w:pStyle w:val="ListParagraph"/>
        <w:numPr>
          <w:ilvl w:val="1"/>
          <w:numId w:val="1"/>
        </w:numPr>
        <w:spacing w:line="360" w:lineRule="auto"/>
        <w:ind w:left="709" w:hanging="283"/>
        <w:rPr>
          <w:rFonts w:cs="Times New Roman"/>
          <w:szCs w:val="24"/>
        </w:rPr>
      </w:pPr>
      <w:proofErr w:type="spellStart"/>
      <w:r w:rsidRPr="001B16A4">
        <w:rPr>
          <w:rFonts w:cs="Times New Roman"/>
          <w:szCs w:val="24"/>
        </w:rPr>
        <w:t>Pertumbuhan</w:t>
      </w:r>
      <w:proofErr w:type="spellEnd"/>
      <w:r w:rsidRPr="001B16A4">
        <w:rPr>
          <w:rFonts w:cs="Times New Roman"/>
          <w:szCs w:val="24"/>
        </w:rPr>
        <w:t xml:space="preserve"> </w:t>
      </w:r>
      <w:proofErr w:type="spellStart"/>
      <w:r w:rsidRPr="001B16A4">
        <w:rPr>
          <w:rFonts w:cs="Times New Roman"/>
          <w:szCs w:val="24"/>
        </w:rPr>
        <w:t>ekonomi</w:t>
      </w:r>
      <w:proofErr w:type="spellEnd"/>
      <w:r w:rsidRPr="001B16A4">
        <w:rPr>
          <w:rFonts w:cs="Times New Roman"/>
          <w:szCs w:val="24"/>
        </w:rPr>
        <w:t xml:space="preserve"> </w:t>
      </w:r>
      <w:proofErr w:type="spellStart"/>
      <w:r w:rsidRPr="001B16A4">
        <w:rPr>
          <w:rFonts w:cs="Times New Roman"/>
          <w:szCs w:val="24"/>
        </w:rPr>
        <w:t>berpengaruh</w:t>
      </w:r>
      <w:proofErr w:type="spellEnd"/>
      <w:r w:rsidRPr="001B16A4">
        <w:rPr>
          <w:rFonts w:cs="Times New Roman"/>
          <w:szCs w:val="24"/>
        </w:rPr>
        <w:t xml:space="preserve"> </w:t>
      </w:r>
      <w:proofErr w:type="spellStart"/>
      <w:r w:rsidRPr="001B16A4">
        <w:rPr>
          <w:rFonts w:cs="Times New Roman"/>
          <w:szCs w:val="24"/>
        </w:rPr>
        <w:t>negatiF</w:t>
      </w:r>
      <w:proofErr w:type="spellEnd"/>
      <w:r w:rsidRPr="001B16A4">
        <w:rPr>
          <w:rFonts w:cs="Times New Roman"/>
          <w:szCs w:val="24"/>
        </w:rPr>
        <w:t xml:space="preserve"> dan </w:t>
      </w:r>
      <w:proofErr w:type="spellStart"/>
      <w:r w:rsidRPr="001B16A4">
        <w:rPr>
          <w:rFonts w:cs="Times New Roman"/>
          <w:szCs w:val="24"/>
        </w:rPr>
        <w:t>signifikan</w:t>
      </w:r>
      <w:proofErr w:type="spellEnd"/>
      <w:r w:rsidRPr="001B16A4">
        <w:rPr>
          <w:rFonts w:cs="Times New Roman"/>
          <w:szCs w:val="24"/>
        </w:rPr>
        <w:t xml:space="preserve"> </w:t>
      </w:r>
      <w:proofErr w:type="spellStart"/>
      <w:r w:rsidRPr="001B16A4">
        <w:rPr>
          <w:rFonts w:cs="Times New Roman"/>
          <w:szCs w:val="24"/>
        </w:rPr>
        <w:t>terhadap</w:t>
      </w:r>
      <w:proofErr w:type="spellEnd"/>
      <w:r w:rsidRPr="001B16A4">
        <w:rPr>
          <w:rFonts w:cs="Times New Roman"/>
          <w:szCs w:val="24"/>
        </w:rPr>
        <w:t xml:space="preserve"> </w:t>
      </w:r>
      <w:proofErr w:type="spellStart"/>
      <w:r w:rsidRPr="001B16A4">
        <w:rPr>
          <w:rFonts w:cs="Times New Roman"/>
          <w:szCs w:val="24"/>
        </w:rPr>
        <w:t>kemiskinan</w:t>
      </w:r>
      <w:proofErr w:type="spellEnd"/>
      <w:r w:rsidRPr="001B16A4">
        <w:rPr>
          <w:rFonts w:cs="Times New Roman"/>
          <w:szCs w:val="24"/>
        </w:rPr>
        <w:t xml:space="preserve"> di Regional Kalimantan</w:t>
      </w:r>
    </w:p>
    <w:p w14:paraId="09F90F3E" w14:textId="77777777" w:rsidR="001B16A4" w:rsidRPr="001B16A4" w:rsidRDefault="001B16A4" w:rsidP="001B16A4">
      <w:pPr>
        <w:pStyle w:val="ListParagraph"/>
        <w:numPr>
          <w:ilvl w:val="1"/>
          <w:numId w:val="1"/>
        </w:numPr>
        <w:spacing w:line="360" w:lineRule="auto"/>
        <w:ind w:left="709" w:hanging="283"/>
        <w:rPr>
          <w:rFonts w:cs="Times New Roman"/>
          <w:szCs w:val="24"/>
        </w:rPr>
      </w:pPr>
      <w:r w:rsidRPr="001B16A4">
        <w:rPr>
          <w:rFonts w:cs="Times New Roman"/>
          <w:szCs w:val="24"/>
        </w:rPr>
        <w:t xml:space="preserve">IPM </w:t>
      </w:r>
      <w:proofErr w:type="spellStart"/>
      <w:r w:rsidRPr="001B16A4">
        <w:rPr>
          <w:rFonts w:cs="Times New Roman"/>
          <w:szCs w:val="24"/>
        </w:rPr>
        <w:t>berpengaruh</w:t>
      </w:r>
      <w:proofErr w:type="spellEnd"/>
      <w:r w:rsidRPr="001B16A4">
        <w:rPr>
          <w:rFonts w:cs="Times New Roman"/>
          <w:szCs w:val="24"/>
        </w:rPr>
        <w:t xml:space="preserve"> </w:t>
      </w:r>
      <w:proofErr w:type="spellStart"/>
      <w:r w:rsidRPr="001B16A4">
        <w:rPr>
          <w:rFonts w:cs="Times New Roman"/>
          <w:szCs w:val="24"/>
        </w:rPr>
        <w:t>Negatif</w:t>
      </w:r>
      <w:proofErr w:type="spellEnd"/>
      <w:r w:rsidRPr="001B16A4">
        <w:rPr>
          <w:rFonts w:cs="Times New Roman"/>
          <w:szCs w:val="24"/>
        </w:rPr>
        <w:t xml:space="preserve"> dan </w:t>
      </w:r>
      <w:proofErr w:type="spellStart"/>
      <w:r w:rsidRPr="001B16A4">
        <w:rPr>
          <w:rFonts w:cs="Times New Roman"/>
          <w:szCs w:val="24"/>
        </w:rPr>
        <w:t>Signifikan</w:t>
      </w:r>
      <w:proofErr w:type="spellEnd"/>
      <w:r w:rsidRPr="001B16A4">
        <w:rPr>
          <w:rFonts w:cs="Times New Roman"/>
          <w:szCs w:val="24"/>
        </w:rPr>
        <w:t xml:space="preserve"> </w:t>
      </w:r>
      <w:proofErr w:type="spellStart"/>
      <w:r w:rsidRPr="001B16A4">
        <w:rPr>
          <w:rFonts w:cs="Times New Roman"/>
          <w:szCs w:val="24"/>
        </w:rPr>
        <w:t>terhadap</w:t>
      </w:r>
      <w:proofErr w:type="spellEnd"/>
      <w:r w:rsidRPr="001B16A4">
        <w:rPr>
          <w:rFonts w:cs="Times New Roman"/>
          <w:szCs w:val="24"/>
        </w:rPr>
        <w:t xml:space="preserve"> </w:t>
      </w:r>
      <w:proofErr w:type="spellStart"/>
      <w:r w:rsidRPr="001B16A4">
        <w:rPr>
          <w:rFonts w:cs="Times New Roman"/>
          <w:szCs w:val="24"/>
        </w:rPr>
        <w:t>kemiskinan</w:t>
      </w:r>
      <w:proofErr w:type="spellEnd"/>
      <w:r w:rsidRPr="001B16A4">
        <w:rPr>
          <w:rFonts w:cs="Times New Roman"/>
          <w:szCs w:val="24"/>
        </w:rPr>
        <w:t xml:space="preserve"> di Regional Kalimantan.</w:t>
      </w:r>
    </w:p>
    <w:p w14:paraId="1AFA5544" w14:textId="5A452D1F" w:rsidR="00091E26" w:rsidRDefault="001B16A4" w:rsidP="001B16A4">
      <w:pPr>
        <w:pStyle w:val="ListParagraph"/>
        <w:numPr>
          <w:ilvl w:val="0"/>
          <w:numId w:val="1"/>
        </w:numPr>
        <w:spacing w:before="120" w:line="360" w:lineRule="auto"/>
        <w:ind w:left="426" w:right="28" w:hanging="426"/>
        <w:jc w:val="left"/>
        <w:rPr>
          <w:rFonts w:cs="Times New Roman"/>
          <w:szCs w:val="24"/>
        </w:rPr>
      </w:pPr>
      <w:r>
        <w:rPr>
          <w:rFonts w:cs="Times New Roman"/>
          <w:szCs w:val="24"/>
        </w:rPr>
        <w:t>Saran</w:t>
      </w:r>
    </w:p>
    <w:p w14:paraId="6900A3C8" w14:textId="77777777" w:rsidR="001B16A4" w:rsidRDefault="001B16A4" w:rsidP="001B16A4">
      <w:pPr>
        <w:spacing w:line="360" w:lineRule="auto"/>
        <w:ind w:right="-18" w:firstLine="720"/>
        <w:rPr>
          <w:rFonts w:eastAsia="Calibri" w:cs="Times New Roman"/>
          <w:szCs w:val="24"/>
          <w:lang w:val="id-ID"/>
        </w:rPr>
      </w:pPr>
      <w:r w:rsidRPr="001B16A4">
        <w:rPr>
          <w:rFonts w:eastAsia="Calibri" w:cs="Times New Roman"/>
          <w:szCs w:val="24"/>
          <w:lang w:val="id-ID"/>
        </w:rPr>
        <w:t>Berdasarkan hasil penelitian dan kesimpulan di atas maka peneliti mengajukan saran sebagai berikut.</w:t>
      </w:r>
    </w:p>
    <w:p w14:paraId="589810B0" w14:textId="30B81339" w:rsidR="001B16A4" w:rsidRPr="001B16A4" w:rsidRDefault="001B16A4" w:rsidP="00640910">
      <w:pPr>
        <w:pStyle w:val="ListParagraph"/>
        <w:numPr>
          <w:ilvl w:val="1"/>
          <w:numId w:val="1"/>
        </w:numPr>
        <w:spacing w:line="360" w:lineRule="auto"/>
        <w:ind w:left="709" w:right="-18" w:hanging="283"/>
        <w:rPr>
          <w:rFonts w:eastAsia="Calibri" w:cs="Times New Roman"/>
          <w:szCs w:val="24"/>
        </w:rPr>
      </w:pPr>
      <w:proofErr w:type="spellStart"/>
      <w:r w:rsidRPr="001B16A4">
        <w:rPr>
          <w:rFonts w:eastAsia="Times New Roman" w:cs="Times New Roman"/>
          <w:szCs w:val="24"/>
        </w:rPr>
        <w:t>Ketimpangan</w:t>
      </w:r>
      <w:proofErr w:type="spellEnd"/>
      <w:r w:rsidRPr="001B16A4">
        <w:rPr>
          <w:rFonts w:eastAsia="Times New Roman" w:cs="Times New Roman"/>
          <w:szCs w:val="24"/>
        </w:rPr>
        <w:t xml:space="preserve"> </w:t>
      </w:r>
      <w:proofErr w:type="spellStart"/>
      <w:r w:rsidRPr="001B16A4">
        <w:rPr>
          <w:rFonts w:eastAsia="Times New Roman" w:cs="Times New Roman"/>
          <w:szCs w:val="24"/>
        </w:rPr>
        <w:t>pembangunan</w:t>
      </w:r>
      <w:proofErr w:type="spellEnd"/>
      <w:r w:rsidRPr="001B16A4">
        <w:rPr>
          <w:rFonts w:eastAsia="Times New Roman" w:cs="Times New Roman"/>
          <w:szCs w:val="24"/>
        </w:rPr>
        <w:t xml:space="preserve"> </w:t>
      </w:r>
      <w:proofErr w:type="spellStart"/>
      <w:r w:rsidRPr="001B16A4">
        <w:rPr>
          <w:rFonts w:eastAsia="Times New Roman" w:cs="Times New Roman"/>
          <w:szCs w:val="24"/>
        </w:rPr>
        <w:t>harus</w:t>
      </w:r>
      <w:proofErr w:type="spellEnd"/>
      <w:r w:rsidRPr="001B16A4">
        <w:rPr>
          <w:rFonts w:eastAsia="Times New Roman" w:cs="Times New Roman"/>
          <w:szCs w:val="24"/>
        </w:rPr>
        <w:t xml:space="preserve"> </w:t>
      </w:r>
      <w:proofErr w:type="spellStart"/>
      <w:r w:rsidRPr="001B16A4">
        <w:rPr>
          <w:rFonts w:eastAsia="Times New Roman" w:cs="Times New Roman"/>
          <w:szCs w:val="24"/>
        </w:rPr>
        <w:t>dikurangi</w:t>
      </w:r>
      <w:proofErr w:type="spellEnd"/>
      <w:r w:rsidRPr="001B16A4">
        <w:rPr>
          <w:rFonts w:eastAsia="Times New Roman" w:cs="Times New Roman"/>
          <w:szCs w:val="24"/>
        </w:rPr>
        <w:t xml:space="preserve"> agar </w:t>
      </w:r>
      <w:proofErr w:type="spellStart"/>
      <w:r w:rsidRPr="001B16A4">
        <w:rPr>
          <w:rFonts w:eastAsia="Times New Roman" w:cs="Times New Roman"/>
          <w:szCs w:val="24"/>
        </w:rPr>
        <w:t>jumlah</w:t>
      </w:r>
      <w:proofErr w:type="spellEnd"/>
      <w:r w:rsidRPr="001B16A4">
        <w:rPr>
          <w:rFonts w:eastAsia="Times New Roman" w:cs="Times New Roman"/>
          <w:szCs w:val="24"/>
        </w:rPr>
        <w:t xml:space="preserve"> </w:t>
      </w:r>
      <w:proofErr w:type="spellStart"/>
      <w:r w:rsidRPr="001B16A4">
        <w:rPr>
          <w:rFonts w:eastAsia="Times New Roman" w:cs="Times New Roman"/>
          <w:szCs w:val="24"/>
        </w:rPr>
        <w:t>penduduk</w:t>
      </w:r>
      <w:proofErr w:type="spellEnd"/>
      <w:r w:rsidRPr="001B16A4">
        <w:rPr>
          <w:rFonts w:eastAsia="Times New Roman" w:cs="Times New Roman"/>
          <w:szCs w:val="24"/>
        </w:rPr>
        <w:t xml:space="preserve"> miskin </w:t>
      </w:r>
      <w:proofErr w:type="spellStart"/>
      <w:r w:rsidRPr="001B16A4">
        <w:rPr>
          <w:rFonts w:eastAsia="Times New Roman" w:cs="Times New Roman"/>
          <w:szCs w:val="24"/>
        </w:rPr>
        <w:t>diharapkan</w:t>
      </w:r>
      <w:proofErr w:type="spellEnd"/>
      <w:r w:rsidRPr="001B16A4">
        <w:rPr>
          <w:rFonts w:eastAsia="Times New Roman" w:cs="Times New Roman"/>
          <w:szCs w:val="24"/>
        </w:rPr>
        <w:t xml:space="preserve"> </w:t>
      </w:r>
      <w:proofErr w:type="spellStart"/>
      <w:r w:rsidRPr="001B16A4">
        <w:rPr>
          <w:rFonts w:eastAsia="Times New Roman" w:cs="Times New Roman"/>
          <w:szCs w:val="24"/>
        </w:rPr>
        <w:t>dapat</w:t>
      </w:r>
      <w:proofErr w:type="spellEnd"/>
      <w:r w:rsidRPr="001B16A4">
        <w:rPr>
          <w:rFonts w:eastAsia="Times New Roman" w:cs="Times New Roman"/>
          <w:szCs w:val="24"/>
        </w:rPr>
        <w:t xml:space="preserve"> </w:t>
      </w:r>
      <w:proofErr w:type="spellStart"/>
      <w:r w:rsidRPr="001B16A4">
        <w:rPr>
          <w:rFonts w:eastAsia="Times New Roman" w:cs="Times New Roman"/>
          <w:szCs w:val="24"/>
        </w:rPr>
        <w:t>berkurang</w:t>
      </w:r>
      <w:proofErr w:type="spellEnd"/>
      <w:r w:rsidRPr="001B16A4">
        <w:rPr>
          <w:rFonts w:eastAsia="Times New Roman" w:cs="Times New Roman"/>
          <w:szCs w:val="24"/>
        </w:rPr>
        <w:t xml:space="preserve">. Langkah </w:t>
      </w:r>
      <w:proofErr w:type="spellStart"/>
      <w:r w:rsidRPr="001B16A4">
        <w:rPr>
          <w:rFonts w:eastAsia="Times New Roman" w:cs="Times New Roman"/>
          <w:szCs w:val="24"/>
        </w:rPr>
        <w:t>utama</w:t>
      </w:r>
      <w:proofErr w:type="spellEnd"/>
      <w:r w:rsidRPr="001B16A4">
        <w:rPr>
          <w:rFonts w:eastAsia="Times New Roman" w:cs="Times New Roman"/>
          <w:szCs w:val="24"/>
        </w:rPr>
        <w:t xml:space="preserve"> yang </w:t>
      </w:r>
      <w:proofErr w:type="spellStart"/>
      <w:r w:rsidRPr="001B16A4">
        <w:rPr>
          <w:rFonts w:eastAsia="Times New Roman" w:cs="Times New Roman"/>
          <w:szCs w:val="24"/>
        </w:rPr>
        <w:t>harus</w:t>
      </w:r>
      <w:proofErr w:type="spellEnd"/>
      <w:r w:rsidRPr="001B16A4">
        <w:rPr>
          <w:rFonts w:eastAsia="Times New Roman" w:cs="Times New Roman"/>
          <w:szCs w:val="24"/>
        </w:rPr>
        <w:t xml:space="preserve"> </w:t>
      </w:r>
      <w:proofErr w:type="spellStart"/>
      <w:r w:rsidRPr="001B16A4">
        <w:rPr>
          <w:rFonts w:eastAsia="Times New Roman" w:cs="Times New Roman"/>
          <w:szCs w:val="24"/>
        </w:rPr>
        <w:t>dilakukan</w:t>
      </w:r>
      <w:proofErr w:type="spellEnd"/>
      <w:r w:rsidRPr="001B16A4">
        <w:rPr>
          <w:rFonts w:eastAsia="Times New Roman" w:cs="Times New Roman"/>
          <w:szCs w:val="24"/>
        </w:rPr>
        <w:t xml:space="preserve"> oleh </w:t>
      </w:r>
      <w:proofErr w:type="spellStart"/>
      <w:r w:rsidRPr="001B16A4">
        <w:rPr>
          <w:rFonts w:eastAsia="Times New Roman" w:cs="Times New Roman"/>
          <w:szCs w:val="24"/>
        </w:rPr>
        <w:t>Pemerintah</w:t>
      </w:r>
      <w:proofErr w:type="spellEnd"/>
      <w:r w:rsidRPr="001B16A4">
        <w:rPr>
          <w:rFonts w:eastAsia="Times New Roman" w:cs="Times New Roman"/>
          <w:szCs w:val="24"/>
        </w:rPr>
        <w:t xml:space="preserve"> </w:t>
      </w:r>
      <w:proofErr w:type="spellStart"/>
      <w:r w:rsidRPr="001B16A4">
        <w:rPr>
          <w:rFonts w:eastAsia="Times New Roman" w:cs="Times New Roman"/>
          <w:szCs w:val="24"/>
        </w:rPr>
        <w:t>yakni</w:t>
      </w:r>
      <w:proofErr w:type="spellEnd"/>
      <w:r w:rsidRPr="001B16A4">
        <w:rPr>
          <w:rFonts w:eastAsia="Times New Roman" w:cs="Times New Roman"/>
          <w:szCs w:val="24"/>
        </w:rPr>
        <w:t xml:space="preserve"> </w:t>
      </w:r>
      <w:proofErr w:type="spellStart"/>
      <w:r w:rsidRPr="001B16A4">
        <w:rPr>
          <w:rFonts w:eastAsia="Times New Roman" w:cs="Times New Roman"/>
          <w:szCs w:val="24"/>
        </w:rPr>
        <w:t>dengan</w:t>
      </w:r>
      <w:proofErr w:type="spellEnd"/>
      <w:r w:rsidRPr="001B16A4">
        <w:rPr>
          <w:rFonts w:eastAsia="Times New Roman" w:cs="Times New Roman"/>
          <w:szCs w:val="24"/>
        </w:rPr>
        <w:t xml:space="preserve"> </w:t>
      </w:r>
      <w:proofErr w:type="spellStart"/>
      <w:r w:rsidRPr="001B16A4">
        <w:rPr>
          <w:rFonts w:eastAsia="Times New Roman" w:cs="Times New Roman"/>
          <w:szCs w:val="24"/>
        </w:rPr>
        <w:t>pemberian</w:t>
      </w:r>
      <w:proofErr w:type="spellEnd"/>
      <w:r w:rsidRPr="001B16A4">
        <w:rPr>
          <w:rFonts w:eastAsia="Times New Roman" w:cs="Times New Roman"/>
          <w:szCs w:val="24"/>
        </w:rPr>
        <w:t xml:space="preserve"> dana yang </w:t>
      </w:r>
      <w:proofErr w:type="spellStart"/>
      <w:r w:rsidRPr="001B16A4">
        <w:rPr>
          <w:rFonts w:eastAsia="Times New Roman" w:cs="Times New Roman"/>
          <w:szCs w:val="24"/>
        </w:rPr>
        <w:t>terarah</w:t>
      </w:r>
      <w:proofErr w:type="spellEnd"/>
      <w:r w:rsidRPr="001B16A4">
        <w:rPr>
          <w:rFonts w:eastAsia="Times New Roman" w:cs="Times New Roman"/>
          <w:szCs w:val="24"/>
        </w:rPr>
        <w:t xml:space="preserve"> </w:t>
      </w:r>
      <w:proofErr w:type="spellStart"/>
      <w:r w:rsidRPr="001B16A4">
        <w:rPr>
          <w:rFonts w:eastAsia="Times New Roman" w:cs="Times New Roman"/>
          <w:szCs w:val="24"/>
        </w:rPr>
        <w:t>dengan</w:t>
      </w:r>
      <w:proofErr w:type="spellEnd"/>
      <w:r w:rsidRPr="001B16A4">
        <w:rPr>
          <w:rFonts w:eastAsia="Times New Roman" w:cs="Times New Roman"/>
          <w:szCs w:val="24"/>
        </w:rPr>
        <w:t xml:space="preserve"> </w:t>
      </w:r>
      <w:proofErr w:type="spellStart"/>
      <w:r w:rsidRPr="001B16A4">
        <w:rPr>
          <w:rFonts w:eastAsia="Times New Roman" w:cs="Times New Roman"/>
          <w:szCs w:val="24"/>
        </w:rPr>
        <w:t>baik</w:t>
      </w:r>
      <w:proofErr w:type="spellEnd"/>
      <w:r w:rsidRPr="001B16A4">
        <w:rPr>
          <w:rFonts w:eastAsia="Times New Roman" w:cs="Times New Roman"/>
          <w:szCs w:val="24"/>
        </w:rPr>
        <w:t xml:space="preserve"> </w:t>
      </w:r>
      <w:proofErr w:type="spellStart"/>
      <w:r w:rsidRPr="001B16A4">
        <w:rPr>
          <w:rFonts w:eastAsia="Times New Roman" w:cs="Times New Roman"/>
          <w:szCs w:val="24"/>
        </w:rPr>
        <w:t>kepada</w:t>
      </w:r>
      <w:proofErr w:type="spellEnd"/>
      <w:r w:rsidRPr="001B16A4">
        <w:rPr>
          <w:rFonts w:eastAsia="Times New Roman" w:cs="Times New Roman"/>
          <w:szCs w:val="24"/>
        </w:rPr>
        <w:t xml:space="preserve"> </w:t>
      </w:r>
      <w:proofErr w:type="spellStart"/>
      <w:r w:rsidRPr="001B16A4">
        <w:rPr>
          <w:rFonts w:eastAsia="Times New Roman" w:cs="Times New Roman"/>
          <w:szCs w:val="24"/>
        </w:rPr>
        <w:t>Pemerintah</w:t>
      </w:r>
      <w:proofErr w:type="spellEnd"/>
      <w:r w:rsidRPr="001B16A4">
        <w:rPr>
          <w:rFonts w:eastAsia="Times New Roman" w:cs="Times New Roman"/>
          <w:szCs w:val="24"/>
        </w:rPr>
        <w:t xml:space="preserve"> Daerah </w:t>
      </w:r>
      <w:proofErr w:type="spellStart"/>
      <w:r w:rsidRPr="001B16A4">
        <w:rPr>
          <w:rFonts w:eastAsia="Times New Roman" w:cs="Times New Roman"/>
          <w:szCs w:val="24"/>
        </w:rPr>
        <w:t>dilakukan</w:t>
      </w:r>
      <w:proofErr w:type="spellEnd"/>
      <w:r w:rsidRPr="001B16A4">
        <w:rPr>
          <w:rFonts w:eastAsia="Times New Roman" w:cs="Times New Roman"/>
          <w:szCs w:val="24"/>
        </w:rPr>
        <w:t xml:space="preserve"> </w:t>
      </w:r>
      <w:proofErr w:type="spellStart"/>
      <w:r w:rsidRPr="001B16A4">
        <w:rPr>
          <w:rFonts w:eastAsia="Times New Roman" w:cs="Times New Roman"/>
          <w:szCs w:val="24"/>
        </w:rPr>
        <w:t>dengan</w:t>
      </w:r>
      <w:proofErr w:type="spellEnd"/>
      <w:r w:rsidRPr="001B16A4">
        <w:rPr>
          <w:rFonts w:eastAsia="Times New Roman" w:cs="Times New Roman"/>
          <w:szCs w:val="24"/>
        </w:rPr>
        <w:t xml:space="preserve"> </w:t>
      </w:r>
      <w:proofErr w:type="spellStart"/>
      <w:r w:rsidRPr="001B16A4">
        <w:rPr>
          <w:rFonts w:eastAsia="Times New Roman" w:cs="Times New Roman"/>
          <w:szCs w:val="24"/>
        </w:rPr>
        <w:t>memberi</w:t>
      </w:r>
      <w:proofErr w:type="spellEnd"/>
      <w:r w:rsidRPr="001B16A4">
        <w:rPr>
          <w:rFonts w:eastAsia="Times New Roman" w:cs="Times New Roman"/>
          <w:szCs w:val="24"/>
        </w:rPr>
        <w:t xml:space="preserve"> Dana </w:t>
      </w:r>
      <w:proofErr w:type="spellStart"/>
      <w:r w:rsidRPr="001B16A4">
        <w:rPr>
          <w:rFonts w:eastAsia="Times New Roman" w:cs="Times New Roman"/>
          <w:szCs w:val="24"/>
        </w:rPr>
        <w:t>Alokasi</w:t>
      </w:r>
      <w:proofErr w:type="spellEnd"/>
      <w:r w:rsidRPr="001B16A4">
        <w:rPr>
          <w:rFonts w:eastAsia="Times New Roman" w:cs="Times New Roman"/>
          <w:szCs w:val="24"/>
        </w:rPr>
        <w:t xml:space="preserve"> </w:t>
      </w:r>
      <w:proofErr w:type="spellStart"/>
      <w:r w:rsidRPr="001B16A4">
        <w:rPr>
          <w:rFonts w:eastAsia="Times New Roman" w:cs="Times New Roman"/>
          <w:szCs w:val="24"/>
        </w:rPr>
        <w:t>Umum</w:t>
      </w:r>
      <w:proofErr w:type="spellEnd"/>
      <w:r w:rsidRPr="001B16A4">
        <w:rPr>
          <w:rFonts w:eastAsia="Times New Roman" w:cs="Times New Roman"/>
          <w:szCs w:val="24"/>
        </w:rPr>
        <w:t xml:space="preserve"> (DAU) agar </w:t>
      </w:r>
      <w:proofErr w:type="spellStart"/>
      <w:r w:rsidRPr="001B16A4">
        <w:rPr>
          <w:rFonts w:eastAsia="Times New Roman" w:cs="Times New Roman"/>
          <w:szCs w:val="24"/>
        </w:rPr>
        <w:t>memungkinkan</w:t>
      </w:r>
      <w:proofErr w:type="spellEnd"/>
      <w:r w:rsidRPr="001B16A4">
        <w:rPr>
          <w:rFonts w:eastAsia="Times New Roman" w:cs="Times New Roman"/>
          <w:szCs w:val="24"/>
        </w:rPr>
        <w:t xml:space="preserve"> </w:t>
      </w:r>
      <w:proofErr w:type="spellStart"/>
      <w:r w:rsidRPr="001B16A4">
        <w:rPr>
          <w:rFonts w:eastAsia="Times New Roman" w:cs="Times New Roman"/>
          <w:szCs w:val="24"/>
        </w:rPr>
        <w:t>daerah</w:t>
      </w:r>
      <w:proofErr w:type="spellEnd"/>
      <w:r w:rsidRPr="001B16A4">
        <w:rPr>
          <w:rFonts w:eastAsia="Times New Roman" w:cs="Times New Roman"/>
          <w:szCs w:val="24"/>
        </w:rPr>
        <w:t xml:space="preserve"> </w:t>
      </w:r>
      <w:proofErr w:type="spellStart"/>
      <w:r w:rsidRPr="001B16A4">
        <w:rPr>
          <w:rFonts w:eastAsia="Times New Roman" w:cs="Times New Roman"/>
          <w:szCs w:val="24"/>
        </w:rPr>
        <w:t>dapat</w:t>
      </w:r>
      <w:proofErr w:type="spellEnd"/>
      <w:r w:rsidRPr="001B16A4">
        <w:rPr>
          <w:rFonts w:eastAsia="Times New Roman" w:cs="Times New Roman"/>
          <w:szCs w:val="24"/>
        </w:rPr>
        <w:t xml:space="preserve"> </w:t>
      </w:r>
      <w:proofErr w:type="spellStart"/>
      <w:r w:rsidRPr="001B16A4">
        <w:rPr>
          <w:rFonts w:eastAsia="Times New Roman" w:cs="Times New Roman"/>
          <w:szCs w:val="24"/>
        </w:rPr>
        <w:t>menyediakan</w:t>
      </w:r>
      <w:proofErr w:type="spellEnd"/>
      <w:r w:rsidRPr="001B16A4">
        <w:rPr>
          <w:rFonts w:eastAsia="Times New Roman" w:cs="Times New Roman"/>
          <w:szCs w:val="24"/>
        </w:rPr>
        <w:t xml:space="preserve"> </w:t>
      </w:r>
      <w:proofErr w:type="spellStart"/>
      <w:r w:rsidRPr="001B16A4">
        <w:rPr>
          <w:rFonts w:eastAsia="Times New Roman" w:cs="Times New Roman"/>
          <w:szCs w:val="24"/>
        </w:rPr>
        <w:t>pelayanan</w:t>
      </w:r>
      <w:proofErr w:type="spellEnd"/>
      <w:r w:rsidRPr="001B16A4">
        <w:rPr>
          <w:rFonts w:eastAsia="Times New Roman" w:cs="Times New Roman"/>
          <w:szCs w:val="24"/>
        </w:rPr>
        <w:t xml:space="preserve"> </w:t>
      </w:r>
      <w:proofErr w:type="spellStart"/>
      <w:r w:rsidRPr="001B16A4">
        <w:rPr>
          <w:rFonts w:eastAsia="Times New Roman" w:cs="Times New Roman"/>
          <w:szCs w:val="24"/>
        </w:rPr>
        <w:t>dasar</w:t>
      </w:r>
      <w:proofErr w:type="spellEnd"/>
      <w:r w:rsidRPr="001B16A4">
        <w:rPr>
          <w:rFonts w:eastAsia="Times New Roman" w:cs="Times New Roman"/>
          <w:szCs w:val="24"/>
        </w:rPr>
        <w:t xml:space="preserve"> yang </w:t>
      </w:r>
      <w:proofErr w:type="spellStart"/>
      <w:r w:rsidRPr="001B16A4">
        <w:rPr>
          <w:rFonts w:eastAsia="Times New Roman" w:cs="Times New Roman"/>
          <w:szCs w:val="24"/>
        </w:rPr>
        <w:t>cukup</w:t>
      </w:r>
      <w:proofErr w:type="spellEnd"/>
      <w:r w:rsidRPr="001B16A4">
        <w:rPr>
          <w:rFonts w:eastAsia="Times New Roman" w:cs="Times New Roman"/>
          <w:szCs w:val="24"/>
        </w:rPr>
        <w:t xml:space="preserve"> </w:t>
      </w:r>
      <w:proofErr w:type="spellStart"/>
      <w:r w:rsidRPr="001B16A4">
        <w:rPr>
          <w:rFonts w:eastAsia="Times New Roman" w:cs="Times New Roman"/>
          <w:szCs w:val="24"/>
        </w:rPr>
        <w:t>baik</w:t>
      </w:r>
      <w:proofErr w:type="spellEnd"/>
      <w:r w:rsidRPr="001B16A4">
        <w:rPr>
          <w:rFonts w:eastAsia="Times New Roman" w:cs="Times New Roman"/>
          <w:szCs w:val="24"/>
        </w:rPr>
        <w:t xml:space="preserve">. DAU </w:t>
      </w:r>
      <w:proofErr w:type="spellStart"/>
      <w:r w:rsidRPr="001B16A4">
        <w:rPr>
          <w:rFonts w:eastAsia="Times New Roman" w:cs="Times New Roman"/>
          <w:szCs w:val="24"/>
        </w:rPr>
        <w:t>ini</w:t>
      </w:r>
      <w:proofErr w:type="spellEnd"/>
      <w:r w:rsidRPr="001B16A4">
        <w:rPr>
          <w:rFonts w:eastAsia="Times New Roman" w:cs="Times New Roman"/>
          <w:szCs w:val="24"/>
        </w:rPr>
        <w:t xml:space="preserve"> </w:t>
      </w:r>
      <w:proofErr w:type="spellStart"/>
      <w:r w:rsidRPr="001B16A4">
        <w:rPr>
          <w:rFonts w:eastAsia="Times New Roman" w:cs="Times New Roman"/>
          <w:szCs w:val="24"/>
        </w:rPr>
        <w:t>dimaksudkan</w:t>
      </w:r>
      <w:proofErr w:type="spellEnd"/>
      <w:r w:rsidRPr="001B16A4">
        <w:rPr>
          <w:rFonts w:eastAsia="Times New Roman" w:cs="Times New Roman"/>
          <w:szCs w:val="24"/>
        </w:rPr>
        <w:t xml:space="preserve"> </w:t>
      </w:r>
      <w:proofErr w:type="spellStart"/>
      <w:r w:rsidRPr="001B16A4">
        <w:rPr>
          <w:rFonts w:eastAsia="Times New Roman" w:cs="Times New Roman"/>
          <w:szCs w:val="24"/>
        </w:rPr>
        <w:t>untuk</w:t>
      </w:r>
      <w:proofErr w:type="spellEnd"/>
      <w:r w:rsidRPr="001B16A4">
        <w:rPr>
          <w:rFonts w:eastAsia="Times New Roman" w:cs="Times New Roman"/>
          <w:szCs w:val="24"/>
        </w:rPr>
        <w:t xml:space="preserve"> </w:t>
      </w:r>
      <w:proofErr w:type="spellStart"/>
      <w:r w:rsidRPr="001B16A4">
        <w:rPr>
          <w:rFonts w:eastAsia="Times New Roman" w:cs="Times New Roman"/>
          <w:szCs w:val="24"/>
        </w:rPr>
        <w:t>membantu</w:t>
      </w:r>
      <w:proofErr w:type="spellEnd"/>
      <w:r w:rsidRPr="001B16A4">
        <w:rPr>
          <w:rFonts w:eastAsia="Times New Roman" w:cs="Times New Roman"/>
          <w:szCs w:val="24"/>
        </w:rPr>
        <w:t xml:space="preserve"> </w:t>
      </w:r>
      <w:proofErr w:type="spellStart"/>
      <w:r w:rsidRPr="001B16A4">
        <w:rPr>
          <w:rFonts w:eastAsia="Times New Roman" w:cs="Times New Roman"/>
          <w:szCs w:val="24"/>
        </w:rPr>
        <w:t>mengurangi</w:t>
      </w:r>
      <w:proofErr w:type="spellEnd"/>
      <w:r w:rsidRPr="001B16A4">
        <w:rPr>
          <w:rFonts w:eastAsia="Times New Roman" w:cs="Times New Roman"/>
          <w:szCs w:val="24"/>
        </w:rPr>
        <w:t xml:space="preserve"> </w:t>
      </w:r>
      <w:proofErr w:type="spellStart"/>
      <w:r w:rsidRPr="001B16A4">
        <w:rPr>
          <w:rFonts w:eastAsia="Times New Roman" w:cs="Times New Roman"/>
          <w:szCs w:val="24"/>
        </w:rPr>
        <w:t>kesenjangan</w:t>
      </w:r>
      <w:proofErr w:type="spellEnd"/>
      <w:r w:rsidRPr="001B16A4">
        <w:rPr>
          <w:rFonts w:eastAsia="Times New Roman" w:cs="Times New Roman"/>
          <w:szCs w:val="24"/>
        </w:rPr>
        <w:t xml:space="preserve"> </w:t>
      </w:r>
      <w:proofErr w:type="spellStart"/>
      <w:r w:rsidRPr="001B16A4">
        <w:rPr>
          <w:rFonts w:eastAsia="Times New Roman" w:cs="Times New Roman"/>
          <w:szCs w:val="24"/>
        </w:rPr>
        <w:t>keuangan</w:t>
      </w:r>
      <w:proofErr w:type="spellEnd"/>
      <w:r w:rsidRPr="001B16A4">
        <w:rPr>
          <w:rFonts w:eastAsia="Times New Roman" w:cs="Times New Roman"/>
          <w:szCs w:val="24"/>
        </w:rPr>
        <w:t xml:space="preserve"> </w:t>
      </w:r>
      <w:proofErr w:type="spellStart"/>
      <w:r w:rsidRPr="001B16A4">
        <w:rPr>
          <w:rFonts w:eastAsia="Times New Roman" w:cs="Times New Roman"/>
          <w:szCs w:val="24"/>
        </w:rPr>
        <w:t>antar</w:t>
      </w:r>
      <w:proofErr w:type="spellEnd"/>
      <w:r w:rsidRPr="001B16A4">
        <w:rPr>
          <w:rFonts w:eastAsia="Times New Roman" w:cs="Times New Roman"/>
          <w:szCs w:val="24"/>
        </w:rPr>
        <w:t xml:space="preserve"> </w:t>
      </w:r>
      <w:proofErr w:type="spellStart"/>
      <w:r w:rsidRPr="001B16A4">
        <w:rPr>
          <w:rFonts w:eastAsia="Times New Roman" w:cs="Times New Roman"/>
          <w:szCs w:val="24"/>
        </w:rPr>
        <w:t>daerah</w:t>
      </w:r>
      <w:proofErr w:type="spellEnd"/>
      <w:r w:rsidRPr="001B16A4">
        <w:rPr>
          <w:rFonts w:eastAsia="Times New Roman" w:cs="Times New Roman"/>
          <w:szCs w:val="24"/>
        </w:rPr>
        <w:t xml:space="preserve">. </w:t>
      </w:r>
      <w:proofErr w:type="spellStart"/>
      <w:r w:rsidRPr="001B16A4">
        <w:rPr>
          <w:rFonts w:eastAsia="Times New Roman" w:cs="Times New Roman"/>
          <w:szCs w:val="24"/>
        </w:rPr>
        <w:t>Selain</w:t>
      </w:r>
      <w:proofErr w:type="spellEnd"/>
      <w:r w:rsidRPr="001B16A4">
        <w:rPr>
          <w:rFonts w:eastAsia="Times New Roman" w:cs="Times New Roman"/>
          <w:szCs w:val="24"/>
        </w:rPr>
        <w:t xml:space="preserve"> </w:t>
      </w:r>
      <w:proofErr w:type="spellStart"/>
      <w:r w:rsidRPr="001B16A4">
        <w:rPr>
          <w:rFonts w:eastAsia="Times New Roman" w:cs="Times New Roman"/>
          <w:szCs w:val="24"/>
        </w:rPr>
        <w:t>itu</w:t>
      </w:r>
      <w:proofErr w:type="spellEnd"/>
      <w:r w:rsidRPr="001B16A4">
        <w:rPr>
          <w:rFonts w:eastAsia="Times New Roman" w:cs="Times New Roman"/>
          <w:szCs w:val="24"/>
        </w:rPr>
        <w:t xml:space="preserve">, </w:t>
      </w:r>
      <w:proofErr w:type="spellStart"/>
      <w:r w:rsidRPr="001B16A4">
        <w:rPr>
          <w:rFonts w:eastAsia="Times New Roman" w:cs="Times New Roman"/>
          <w:szCs w:val="24"/>
        </w:rPr>
        <w:t>Pemerintah</w:t>
      </w:r>
      <w:proofErr w:type="spellEnd"/>
      <w:r w:rsidRPr="001B16A4">
        <w:rPr>
          <w:rFonts w:eastAsia="Times New Roman" w:cs="Times New Roman"/>
          <w:szCs w:val="24"/>
        </w:rPr>
        <w:t xml:space="preserve"> </w:t>
      </w:r>
      <w:proofErr w:type="spellStart"/>
      <w:r w:rsidRPr="001B16A4">
        <w:rPr>
          <w:rFonts w:eastAsia="Times New Roman" w:cs="Times New Roman"/>
          <w:szCs w:val="24"/>
        </w:rPr>
        <w:t>diharapkan</w:t>
      </w:r>
      <w:proofErr w:type="spellEnd"/>
      <w:r w:rsidRPr="001B16A4">
        <w:rPr>
          <w:rFonts w:eastAsia="Times New Roman" w:cs="Times New Roman"/>
          <w:szCs w:val="24"/>
        </w:rPr>
        <w:t xml:space="preserve"> </w:t>
      </w:r>
      <w:proofErr w:type="spellStart"/>
      <w:r w:rsidRPr="001B16A4">
        <w:rPr>
          <w:rFonts w:eastAsia="Times New Roman" w:cs="Times New Roman"/>
          <w:szCs w:val="24"/>
        </w:rPr>
        <w:t>dapat</w:t>
      </w:r>
      <w:proofErr w:type="spellEnd"/>
      <w:r w:rsidRPr="001B16A4">
        <w:rPr>
          <w:rFonts w:eastAsia="Times New Roman" w:cs="Times New Roman"/>
          <w:szCs w:val="24"/>
        </w:rPr>
        <w:t xml:space="preserve"> </w:t>
      </w:r>
      <w:proofErr w:type="spellStart"/>
      <w:r w:rsidRPr="001B16A4">
        <w:rPr>
          <w:rFonts w:eastAsia="Times New Roman" w:cs="Times New Roman"/>
          <w:szCs w:val="24"/>
        </w:rPr>
        <w:t>meningkatkan</w:t>
      </w:r>
      <w:proofErr w:type="spellEnd"/>
      <w:r w:rsidRPr="001B16A4">
        <w:rPr>
          <w:rFonts w:eastAsia="Times New Roman" w:cs="Times New Roman"/>
          <w:szCs w:val="24"/>
        </w:rPr>
        <w:t xml:space="preserve"> </w:t>
      </w:r>
      <w:proofErr w:type="spellStart"/>
      <w:r w:rsidRPr="001B16A4">
        <w:rPr>
          <w:rFonts w:eastAsia="Times New Roman" w:cs="Times New Roman"/>
          <w:szCs w:val="24"/>
        </w:rPr>
        <w:t>pemberian</w:t>
      </w:r>
      <w:proofErr w:type="spellEnd"/>
      <w:r w:rsidRPr="001B16A4">
        <w:rPr>
          <w:rFonts w:eastAsia="Times New Roman" w:cs="Times New Roman"/>
          <w:szCs w:val="24"/>
        </w:rPr>
        <w:t xml:space="preserve"> Dana </w:t>
      </w:r>
      <w:proofErr w:type="spellStart"/>
      <w:r w:rsidRPr="001B16A4">
        <w:rPr>
          <w:rFonts w:eastAsia="Times New Roman" w:cs="Times New Roman"/>
          <w:szCs w:val="24"/>
        </w:rPr>
        <w:t>Alokasi</w:t>
      </w:r>
      <w:proofErr w:type="spellEnd"/>
      <w:r w:rsidRPr="001B16A4">
        <w:rPr>
          <w:rFonts w:eastAsia="Times New Roman" w:cs="Times New Roman"/>
          <w:szCs w:val="24"/>
        </w:rPr>
        <w:t xml:space="preserve"> </w:t>
      </w:r>
      <w:proofErr w:type="spellStart"/>
      <w:r w:rsidRPr="001B16A4">
        <w:rPr>
          <w:rFonts w:eastAsia="Times New Roman" w:cs="Times New Roman"/>
          <w:szCs w:val="24"/>
        </w:rPr>
        <w:t>Khusus</w:t>
      </w:r>
      <w:proofErr w:type="spellEnd"/>
      <w:r w:rsidRPr="001B16A4">
        <w:rPr>
          <w:rFonts w:eastAsia="Times New Roman" w:cs="Times New Roman"/>
          <w:szCs w:val="24"/>
        </w:rPr>
        <w:t xml:space="preserve"> </w:t>
      </w:r>
      <w:proofErr w:type="spellStart"/>
      <w:r w:rsidRPr="001B16A4">
        <w:rPr>
          <w:rFonts w:eastAsia="Times New Roman" w:cs="Times New Roman"/>
          <w:szCs w:val="24"/>
        </w:rPr>
        <w:t>untuk</w:t>
      </w:r>
      <w:proofErr w:type="spellEnd"/>
      <w:r w:rsidRPr="001B16A4">
        <w:rPr>
          <w:rFonts w:eastAsia="Times New Roman" w:cs="Times New Roman"/>
          <w:szCs w:val="24"/>
        </w:rPr>
        <w:t xml:space="preserve"> </w:t>
      </w:r>
      <w:proofErr w:type="spellStart"/>
      <w:r w:rsidRPr="001B16A4">
        <w:rPr>
          <w:rFonts w:eastAsia="Times New Roman" w:cs="Times New Roman"/>
          <w:szCs w:val="24"/>
        </w:rPr>
        <w:t>menunjang</w:t>
      </w:r>
      <w:proofErr w:type="spellEnd"/>
      <w:r w:rsidRPr="001B16A4">
        <w:rPr>
          <w:rFonts w:eastAsia="Times New Roman" w:cs="Times New Roman"/>
          <w:szCs w:val="24"/>
        </w:rPr>
        <w:t xml:space="preserve"> target program </w:t>
      </w:r>
      <w:proofErr w:type="spellStart"/>
      <w:r w:rsidRPr="001B16A4">
        <w:rPr>
          <w:rFonts w:eastAsia="Times New Roman" w:cs="Times New Roman"/>
          <w:szCs w:val="24"/>
        </w:rPr>
        <w:t>nasional</w:t>
      </w:r>
      <w:proofErr w:type="spellEnd"/>
      <w:r w:rsidRPr="001B16A4">
        <w:rPr>
          <w:rFonts w:eastAsia="Times New Roman" w:cs="Times New Roman"/>
          <w:szCs w:val="24"/>
        </w:rPr>
        <w:t xml:space="preserve"> </w:t>
      </w:r>
      <w:proofErr w:type="spellStart"/>
      <w:r w:rsidRPr="001B16A4">
        <w:rPr>
          <w:rFonts w:eastAsia="Times New Roman" w:cs="Times New Roman"/>
          <w:szCs w:val="24"/>
        </w:rPr>
        <w:t>pengentasan</w:t>
      </w:r>
      <w:proofErr w:type="spellEnd"/>
      <w:r w:rsidRPr="001B16A4">
        <w:rPr>
          <w:rFonts w:eastAsia="Times New Roman" w:cs="Times New Roman"/>
          <w:szCs w:val="24"/>
        </w:rPr>
        <w:t xml:space="preserve"> </w:t>
      </w:r>
      <w:proofErr w:type="spellStart"/>
      <w:r w:rsidRPr="001B16A4">
        <w:rPr>
          <w:rFonts w:eastAsia="Times New Roman" w:cs="Times New Roman"/>
          <w:szCs w:val="24"/>
        </w:rPr>
        <w:t>kemiskinan</w:t>
      </w:r>
      <w:proofErr w:type="spellEnd"/>
      <w:r w:rsidRPr="001B16A4">
        <w:rPr>
          <w:rFonts w:eastAsia="Times New Roman" w:cs="Times New Roman"/>
          <w:szCs w:val="24"/>
        </w:rPr>
        <w:t xml:space="preserve"> </w:t>
      </w:r>
      <w:proofErr w:type="spellStart"/>
      <w:r w:rsidRPr="001B16A4">
        <w:rPr>
          <w:rFonts w:eastAsia="Times New Roman" w:cs="Times New Roman"/>
          <w:szCs w:val="24"/>
        </w:rPr>
        <w:t>karena</w:t>
      </w:r>
      <w:proofErr w:type="spellEnd"/>
      <w:r w:rsidRPr="001B16A4">
        <w:rPr>
          <w:rFonts w:eastAsia="Times New Roman" w:cs="Times New Roman"/>
          <w:szCs w:val="24"/>
        </w:rPr>
        <w:t xml:space="preserve"> DAK </w:t>
      </w:r>
      <w:proofErr w:type="spellStart"/>
      <w:r w:rsidRPr="001B16A4">
        <w:rPr>
          <w:rFonts w:eastAsia="Times New Roman" w:cs="Times New Roman"/>
          <w:szCs w:val="24"/>
        </w:rPr>
        <w:t>dapat</w:t>
      </w:r>
      <w:proofErr w:type="spellEnd"/>
      <w:r w:rsidRPr="001B16A4">
        <w:rPr>
          <w:rFonts w:eastAsia="Times New Roman" w:cs="Times New Roman"/>
          <w:szCs w:val="24"/>
        </w:rPr>
        <w:t xml:space="preserve"> </w:t>
      </w:r>
      <w:proofErr w:type="spellStart"/>
      <w:r w:rsidRPr="001B16A4">
        <w:rPr>
          <w:rFonts w:eastAsia="Times New Roman" w:cs="Times New Roman"/>
          <w:szCs w:val="24"/>
        </w:rPr>
        <w:t>menjadi</w:t>
      </w:r>
      <w:proofErr w:type="spellEnd"/>
      <w:r w:rsidRPr="001B16A4">
        <w:rPr>
          <w:rFonts w:eastAsia="Times New Roman" w:cs="Times New Roman"/>
          <w:szCs w:val="24"/>
        </w:rPr>
        <w:t xml:space="preserve"> </w:t>
      </w:r>
      <w:proofErr w:type="spellStart"/>
      <w:r w:rsidRPr="001B16A4">
        <w:rPr>
          <w:rFonts w:eastAsia="Times New Roman" w:cs="Times New Roman"/>
          <w:szCs w:val="24"/>
        </w:rPr>
        <w:t>insentif</w:t>
      </w:r>
      <w:proofErr w:type="spellEnd"/>
      <w:r w:rsidRPr="001B16A4">
        <w:rPr>
          <w:rFonts w:eastAsia="Times New Roman" w:cs="Times New Roman"/>
          <w:szCs w:val="24"/>
        </w:rPr>
        <w:t xml:space="preserve"> </w:t>
      </w:r>
      <w:proofErr w:type="spellStart"/>
      <w:r w:rsidRPr="001B16A4">
        <w:rPr>
          <w:rFonts w:eastAsia="Times New Roman" w:cs="Times New Roman"/>
          <w:szCs w:val="24"/>
        </w:rPr>
        <w:t>bagi</w:t>
      </w:r>
      <w:proofErr w:type="spellEnd"/>
      <w:r w:rsidRPr="001B16A4">
        <w:rPr>
          <w:rFonts w:eastAsia="Times New Roman" w:cs="Times New Roman"/>
          <w:szCs w:val="24"/>
        </w:rPr>
        <w:t xml:space="preserve"> </w:t>
      </w:r>
      <w:proofErr w:type="spellStart"/>
      <w:r w:rsidRPr="001B16A4">
        <w:rPr>
          <w:rFonts w:eastAsia="Times New Roman" w:cs="Times New Roman"/>
          <w:szCs w:val="24"/>
        </w:rPr>
        <w:t>Pemerintah</w:t>
      </w:r>
      <w:proofErr w:type="spellEnd"/>
      <w:r w:rsidRPr="001B16A4">
        <w:rPr>
          <w:rFonts w:eastAsia="Times New Roman" w:cs="Times New Roman"/>
          <w:szCs w:val="24"/>
        </w:rPr>
        <w:t xml:space="preserve"> Daerah </w:t>
      </w:r>
      <w:proofErr w:type="spellStart"/>
      <w:r w:rsidRPr="001B16A4">
        <w:rPr>
          <w:rFonts w:eastAsia="Times New Roman" w:cs="Times New Roman"/>
          <w:szCs w:val="24"/>
        </w:rPr>
        <w:t>untuk</w:t>
      </w:r>
      <w:proofErr w:type="spellEnd"/>
      <w:r w:rsidRPr="001B16A4">
        <w:rPr>
          <w:rFonts w:eastAsia="Times New Roman" w:cs="Times New Roman"/>
          <w:szCs w:val="24"/>
        </w:rPr>
        <w:t xml:space="preserve"> </w:t>
      </w:r>
      <w:proofErr w:type="spellStart"/>
      <w:r w:rsidRPr="001B16A4">
        <w:rPr>
          <w:rFonts w:eastAsia="Times New Roman" w:cs="Times New Roman"/>
          <w:szCs w:val="24"/>
        </w:rPr>
        <w:t>memenuhi</w:t>
      </w:r>
      <w:proofErr w:type="spellEnd"/>
      <w:r w:rsidRPr="001B16A4">
        <w:rPr>
          <w:rFonts w:eastAsia="Times New Roman" w:cs="Times New Roman"/>
          <w:szCs w:val="24"/>
        </w:rPr>
        <w:t xml:space="preserve"> target </w:t>
      </w:r>
      <w:proofErr w:type="spellStart"/>
      <w:r w:rsidRPr="001B16A4">
        <w:rPr>
          <w:rFonts w:eastAsia="Times New Roman" w:cs="Times New Roman"/>
          <w:szCs w:val="24"/>
        </w:rPr>
        <w:t>penurunan</w:t>
      </w:r>
      <w:proofErr w:type="spellEnd"/>
      <w:r w:rsidRPr="001B16A4">
        <w:rPr>
          <w:rFonts w:eastAsia="Times New Roman" w:cs="Times New Roman"/>
          <w:szCs w:val="24"/>
        </w:rPr>
        <w:t xml:space="preserve"> </w:t>
      </w:r>
      <w:proofErr w:type="spellStart"/>
      <w:r w:rsidRPr="001B16A4">
        <w:rPr>
          <w:rFonts w:eastAsia="Times New Roman" w:cs="Times New Roman"/>
          <w:szCs w:val="24"/>
        </w:rPr>
        <w:t>tingkat</w:t>
      </w:r>
      <w:proofErr w:type="spellEnd"/>
      <w:r w:rsidRPr="001B16A4">
        <w:rPr>
          <w:rFonts w:eastAsia="Times New Roman" w:cs="Times New Roman"/>
          <w:szCs w:val="24"/>
        </w:rPr>
        <w:t xml:space="preserve"> </w:t>
      </w:r>
      <w:proofErr w:type="spellStart"/>
      <w:r w:rsidRPr="001B16A4">
        <w:rPr>
          <w:rFonts w:eastAsia="Times New Roman" w:cs="Times New Roman"/>
          <w:szCs w:val="24"/>
        </w:rPr>
        <w:t>kemiskinan</w:t>
      </w:r>
      <w:proofErr w:type="spellEnd"/>
      <w:r w:rsidRPr="001B16A4">
        <w:rPr>
          <w:rFonts w:eastAsia="Times New Roman" w:cs="Times New Roman"/>
          <w:szCs w:val="24"/>
        </w:rPr>
        <w:t xml:space="preserve"> di </w:t>
      </w:r>
      <w:proofErr w:type="spellStart"/>
      <w:r w:rsidRPr="001B16A4">
        <w:rPr>
          <w:rFonts w:eastAsia="Times New Roman" w:cs="Times New Roman"/>
          <w:szCs w:val="24"/>
        </w:rPr>
        <w:t>daerahnya</w:t>
      </w:r>
      <w:proofErr w:type="spellEnd"/>
      <w:r w:rsidRPr="001B16A4">
        <w:rPr>
          <w:rFonts w:eastAsia="Times New Roman" w:cs="Times New Roman"/>
          <w:szCs w:val="24"/>
        </w:rPr>
        <w:t xml:space="preserve">. </w:t>
      </w:r>
      <w:proofErr w:type="spellStart"/>
      <w:r w:rsidRPr="001B16A4">
        <w:rPr>
          <w:rFonts w:eastAsia="Times New Roman" w:cs="Times New Roman"/>
          <w:szCs w:val="24"/>
        </w:rPr>
        <w:t>Pertumbuhan</w:t>
      </w:r>
      <w:proofErr w:type="spellEnd"/>
      <w:r w:rsidRPr="001B16A4">
        <w:rPr>
          <w:rFonts w:eastAsia="Times New Roman" w:cs="Times New Roman"/>
          <w:szCs w:val="24"/>
        </w:rPr>
        <w:t xml:space="preserve"> </w:t>
      </w:r>
      <w:proofErr w:type="spellStart"/>
      <w:r w:rsidRPr="001B16A4">
        <w:rPr>
          <w:rFonts w:eastAsia="Times New Roman" w:cs="Times New Roman"/>
          <w:szCs w:val="24"/>
        </w:rPr>
        <w:t>ekonomi</w:t>
      </w:r>
      <w:proofErr w:type="spellEnd"/>
      <w:r w:rsidRPr="001B16A4">
        <w:rPr>
          <w:rFonts w:eastAsia="Times New Roman" w:cs="Times New Roman"/>
          <w:szCs w:val="24"/>
        </w:rPr>
        <w:t xml:space="preserve"> yang </w:t>
      </w:r>
      <w:proofErr w:type="spellStart"/>
      <w:r w:rsidRPr="001B16A4">
        <w:rPr>
          <w:rFonts w:eastAsia="Times New Roman" w:cs="Times New Roman"/>
          <w:szCs w:val="24"/>
        </w:rPr>
        <w:t>dibutuhkan</w:t>
      </w:r>
      <w:proofErr w:type="spellEnd"/>
      <w:r w:rsidRPr="001B16A4">
        <w:rPr>
          <w:rFonts w:eastAsia="Times New Roman" w:cs="Times New Roman"/>
          <w:szCs w:val="24"/>
        </w:rPr>
        <w:t xml:space="preserve"> </w:t>
      </w:r>
      <w:proofErr w:type="spellStart"/>
      <w:r w:rsidRPr="001B16A4">
        <w:rPr>
          <w:rFonts w:eastAsia="Times New Roman" w:cs="Times New Roman"/>
          <w:szCs w:val="24"/>
        </w:rPr>
        <w:t>untuk</w:t>
      </w:r>
      <w:proofErr w:type="spellEnd"/>
      <w:r w:rsidRPr="001B16A4">
        <w:rPr>
          <w:rFonts w:eastAsia="Times New Roman" w:cs="Times New Roman"/>
          <w:szCs w:val="24"/>
        </w:rPr>
        <w:t xml:space="preserve"> </w:t>
      </w:r>
      <w:proofErr w:type="spellStart"/>
      <w:r w:rsidRPr="001B16A4">
        <w:rPr>
          <w:rFonts w:eastAsia="Times New Roman" w:cs="Times New Roman"/>
          <w:szCs w:val="24"/>
        </w:rPr>
        <w:t>mengurangi</w:t>
      </w:r>
      <w:proofErr w:type="spellEnd"/>
      <w:r w:rsidRPr="001B16A4">
        <w:rPr>
          <w:rFonts w:eastAsia="Times New Roman" w:cs="Times New Roman"/>
          <w:szCs w:val="24"/>
        </w:rPr>
        <w:t xml:space="preserve"> </w:t>
      </w:r>
      <w:proofErr w:type="spellStart"/>
      <w:r w:rsidRPr="001B16A4">
        <w:rPr>
          <w:rFonts w:eastAsia="Times New Roman" w:cs="Times New Roman"/>
          <w:szCs w:val="24"/>
        </w:rPr>
        <w:t>jumlah</w:t>
      </w:r>
      <w:proofErr w:type="spellEnd"/>
      <w:r w:rsidRPr="001B16A4">
        <w:rPr>
          <w:rFonts w:eastAsia="Times New Roman" w:cs="Times New Roman"/>
          <w:szCs w:val="24"/>
        </w:rPr>
        <w:t xml:space="preserve"> </w:t>
      </w:r>
      <w:proofErr w:type="spellStart"/>
      <w:r w:rsidRPr="001B16A4">
        <w:rPr>
          <w:rFonts w:eastAsia="Times New Roman" w:cs="Times New Roman"/>
          <w:szCs w:val="24"/>
        </w:rPr>
        <w:t>penduduk</w:t>
      </w:r>
      <w:proofErr w:type="spellEnd"/>
      <w:r w:rsidRPr="001B16A4">
        <w:rPr>
          <w:rFonts w:eastAsia="Times New Roman" w:cs="Times New Roman"/>
          <w:szCs w:val="24"/>
        </w:rPr>
        <w:t xml:space="preserve"> miskin </w:t>
      </w:r>
      <w:proofErr w:type="spellStart"/>
      <w:r w:rsidRPr="001B16A4">
        <w:rPr>
          <w:rFonts w:eastAsia="Times New Roman" w:cs="Times New Roman"/>
          <w:szCs w:val="24"/>
        </w:rPr>
        <w:t>adalah</w:t>
      </w:r>
      <w:proofErr w:type="spellEnd"/>
      <w:r w:rsidRPr="001B16A4">
        <w:rPr>
          <w:rFonts w:eastAsia="Times New Roman" w:cs="Times New Roman"/>
          <w:szCs w:val="24"/>
        </w:rPr>
        <w:t xml:space="preserve"> </w:t>
      </w:r>
      <w:proofErr w:type="spellStart"/>
      <w:r w:rsidRPr="001B16A4">
        <w:rPr>
          <w:rFonts w:eastAsia="Times New Roman" w:cs="Times New Roman"/>
          <w:szCs w:val="24"/>
        </w:rPr>
        <w:t>pertumbuhan</w:t>
      </w:r>
      <w:proofErr w:type="spellEnd"/>
      <w:r w:rsidRPr="001B16A4">
        <w:rPr>
          <w:rFonts w:eastAsia="Times New Roman" w:cs="Times New Roman"/>
          <w:szCs w:val="24"/>
        </w:rPr>
        <w:t xml:space="preserve"> yang </w:t>
      </w:r>
      <w:proofErr w:type="spellStart"/>
      <w:r w:rsidRPr="001B16A4">
        <w:rPr>
          <w:rFonts w:eastAsia="Times New Roman" w:cs="Times New Roman"/>
          <w:szCs w:val="24"/>
        </w:rPr>
        <w:t>berkualitas</w:t>
      </w:r>
      <w:proofErr w:type="spellEnd"/>
      <w:r w:rsidRPr="001B16A4">
        <w:rPr>
          <w:rFonts w:eastAsia="Times New Roman" w:cs="Times New Roman"/>
          <w:szCs w:val="24"/>
        </w:rPr>
        <w:t xml:space="preserve"> dan </w:t>
      </w:r>
      <w:proofErr w:type="spellStart"/>
      <w:r w:rsidRPr="001B16A4">
        <w:rPr>
          <w:rFonts w:eastAsia="Times New Roman" w:cs="Times New Roman"/>
          <w:szCs w:val="24"/>
        </w:rPr>
        <w:t>merata</w:t>
      </w:r>
      <w:proofErr w:type="spellEnd"/>
    </w:p>
    <w:p w14:paraId="5CC51264" w14:textId="20E479A4" w:rsidR="001B16A4" w:rsidRPr="00640910" w:rsidRDefault="001B16A4" w:rsidP="00640910">
      <w:pPr>
        <w:pStyle w:val="ListParagraph"/>
        <w:numPr>
          <w:ilvl w:val="1"/>
          <w:numId w:val="1"/>
        </w:numPr>
        <w:spacing w:line="360" w:lineRule="auto"/>
        <w:ind w:left="709" w:right="-18" w:hanging="283"/>
        <w:rPr>
          <w:rFonts w:eastAsia="Calibri" w:cs="Times New Roman"/>
          <w:szCs w:val="24"/>
        </w:rPr>
      </w:pPr>
      <w:proofErr w:type="spellStart"/>
      <w:r w:rsidRPr="00640910">
        <w:rPr>
          <w:rFonts w:eastAsia="Times New Roman" w:cs="Times New Roman"/>
          <w:szCs w:val="24"/>
        </w:rPr>
        <w:t>Bagi</w:t>
      </w:r>
      <w:proofErr w:type="spellEnd"/>
      <w:r w:rsidRPr="00640910">
        <w:rPr>
          <w:rFonts w:eastAsia="Times New Roman" w:cs="Times New Roman"/>
          <w:szCs w:val="24"/>
        </w:rPr>
        <w:t xml:space="preserve"> dunia </w:t>
      </w:r>
      <w:proofErr w:type="spellStart"/>
      <w:r w:rsidRPr="00640910">
        <w:rPr>
          <w:rFonts w:eastAsia="Times New Roman" w:cs="Times New Roman"/>
          <w:szCs w:val="24"/>
        </w:rPr>
        <w:t>akademis</w:t>
      </w:r>
      <w:proofErr w:type="spellEnd"/>
      <w:r w:rsidRPr="00640910">
        <w:rPr>
          <w:rFonts w:eastAsia="Times New Roman" w:cs="Times New Roman"/>
          <w:szCs w:val="24"/>
        </w:rPr>
        <w:t xml:space="preserve"> </w:t>
      </w:r>
      <w:proofErr w:type="spellStart"/>
      <w:r w:rsidRPr="00640910">
        <w:rPr>
          <w:rFonts w:eastAsia="Times New Roman" w:cs="Times New Roman"/>
          <w:szCs w:val="24"/>
        </w:rPr>
        <w:t>untuk</w:t>
      </w:r>
      <w:proofErr w:type="spellEnd"/>
      <w:r w:rsidRPr="00640910">
        <w:rPr>
          <w:rFonts w:eastAsia="Times New Roman" w:cs="Times New Roman"/>
          <w:szCs w:val="24"/>
        </w:rPr>
        <w:t xml:space="preserve"> </w:t>
      </w:r>
      <w:proofErr w:type="spellStart"/>
      <w:r w:rsidRPr="00640910">
        <w:rPr>
          <w:rFonts w:eastAsia="Times New Roman" w:cs="Times New Roman"/>
          <w:szCs w:val="24"/>
        </w:rPr>
        <w:t>bahan</w:t>
      </w:r>
      <w:proofErr w:type="spellEnd"/>
      <w:r w:rsidRPr="00640910">
        <w:rPr>
          <w:rFonts w:eastAsia="Times New Roman" w:cs="Times New Roman"/>
          <w:szCs w:val="24"/>
        </w:rPr>
        <w:t xml:space="preserve"> </w:t>
      </w:r>
      <w:proofErr w:type="spellStart"/>
      <w:r w:rsidRPr="00640910">
        <w:rPr>
          <w:rFonts w:eastAsia="Times New Roman" w:cs="Times New Roman"/>
          <w:szCs w:val="24"/>
        </w:rPr>
        <w:t>refrensi</w:t>
      </w:r>
      <w:proofErr w:type="spellEnd"/>
      <w:r w:rsidRPr="00640910">
        <w:rPr>
          <w:rFonts w:eastAsia="Times New Roman" w:cs="Times New Roman"/>
          <w:szCs w:val="24"/>
        </w:rPr>
        <w:t xml:space="preserve"> </w:t>
      </w:r>
      <w:proofErr w:type="spellStart"/>
      <w:r w:rsidRPr="00640910">
        <w:rPr>
          <w:rFonts w:eastAsia="Times New Roman" w:cs="Times New Roman"/>
          <w:szCs w:val="24"/>
        </w:rPr>
        <w:t>dalam</w:t>
      </w:r>
      <w:proofErr w:type="spellEnd"/>
      <w:r w:rsidRPr="00640910">
        <w:rPr>
          <w:rFonts w:eastAsia="Times New Roman" w:cs="Times New Roman"/>
          <w:szCs w:val="24"/>
        </w:rPr>
        <w:t xml:space="preserve"> </w:t>
      </w:r>
      <w:proofErr w:type="spellStart"/>
      <w:r w:rsidRPr="00640910">
        <w:rPr>
          <w:rFonts w:eastAsia="Times New Roman" w:cs="Times New Roman"/>
          <w:szCs w:val="24"/>
        </w:rPr>
        <w:t>kegiatan</w:t>
      </w:r>
      <w:proofErr w:type="spellEnd"/>
      <w:r w:rsidRPr="00640910">
        <w:rPr>
          <w:rFonts w:eastAsia="Times New Roman" w:cs="Times New Roman"/>
          <w:szCs w:val="24"/>
        </w:rPr>
        <w:t xml:space="preserve"> </w:t>
      </w:r>
      <w:proofErr w:type="spellStart"/>
      <w:r w:rsidRPr="00640910">
        <w:rPr>
          <w:rFonts w:eastAsia="Times New Roman" w:cs="Times New Roman"/>
          <w:szCs w:val="24"/>
        </w:rPr>
        <w:t>belajar</w:t>
      </w:r>
      <w:proofErr w:type="spellEnd"/>
      <w:r w:rsidRPr="00640910">
        <w:rPr>
          <w:rFonts w:eastAsia="Times New Roman" w:cs="Times New Roman"/>
          <w:szCs w:val="24"/>
        </w:rPr>
        <w:t xml:space="preserve"> dan </w:t>
      </w:r>
      <w:proofErr w:type="spellStart"/>
      <w:r w:rsidRPr="00640910">
        <w:rPr>
          <w:rFonts w:eastAsia="Times New Roman" w:cs="Times New Roman"/>
          <w:szCs w:val="24"/>
        </w:rPr>
        <w:t>mengajar</w:t>
      </w:r>
      <w:proofErr w:type="spellEnd"/>
      <w:r w:rsidRPr="00640910">
        <w:rPr>
          <w:rFonts w:eastAsia="Times New Roman" w:cs="Times New Roman"/>
          <w:szCs w:val="24"/>
        </w:rPr>
        <w:t xml:space="preserve"> </w:t>
      </w:r>
      <w:proofErr w:type="spellStart"/>
      <w:r w:rsidRPr="00640910">
        <w:rPr>
          <w:rFonts w:eastAsia="Times New Roman" w:cs="Times New Roman"/>
          <w:szCs w:val="24"/>
        </w:rPr>
        <w:t>atau</w:t>
      </w:r>
      <w:proofErr w:type="spellEnd"/>
      <w:r w:rsidRPr="00640910">
        <w:rPr>
          <w:rFonts w:eastAsia="Times New Roman" w:cs="Times New Roman"/>
          <w:szCs w:val="24"/>
        </w:rPr>
        <w:t xml:space="preserve"> </w:t>
      </w:r>
      <w:proofErr w:type="spellStart"/>
      <w:r w:rsidRPr="00640910">
        <w:rPr>
          <w:rFonts w:eastAsia="Times New Roman" w:cs="Times New Roman"/>
          <w:szCs w:val="24"/>
        </w:rPr>
        <w:t>penelitian</w:t>
      </w:r>
      <w:proofErr w:type="spellEnd"/>
      <w:r w:rsidRPr="00640910">
        <w:rPr>
          <w:rFonts w:eastAsia="Times New Roman" w:cs="Times New Roman"/>
          <w:szCs w:val="24"/>
        </w:rPr>
        <w:t xml:space="preserve"> </w:t>
      </w:r>
      <w:proofErr w:type="spellStart"/>
      <w:r w:rsidRPr="00640910">
        <w:rPr>
          <w:rFonts w:eastAsia="Times New Roman" w:cs="Times New Roman"/>
          <w:szCs w:val="24"/>
        </w:rPr>
        <w:t>selanjutnya</w:t>
      </w:r>
      <w:proofErr w:type="spellEnd"/>
      <w:r w:rsidRPr="00640910">
        <w:rPr>
          <w:rFonts w:eastAsia="Times New Roman" w:cs="Times New Roman"/>
          <w:szCs w:val="24"/>
        </w:rPr>
        <w:t xml:space="preserve">. </w:t>
      </w:r>
      <w:proofErr w:type="spellStart"/>
      <w:r w:rsidRPr="00640910">
        <w:rPr>
          <w:rFonts w:eastAsia="Times New Roman" w:cs="Times New Roman"/>
          <w:szCs w:val="24"/>
        </w:rPr>
        <w:t>Penelitian</w:t>
      </w:r>
      <w:proofErr w:type="spellEnd"/>
      <w:r w:rsidRPr="00640910">
        <w:rPr>
          <w:rFonts w:eastAsia="Times New Roman" w:cs="Times New Roman"/>
          <w:szCs w:val="24"/>
        </w:rPr>
        <w:t xml:space="preserve"> </w:t>
      </w:r>
      <w:proofErr w:type="spellStart"/>
      <w:r w:rsidRPr="00640910">
        <w:rPr>
          <w:rFonts w:eastAsia="Times New Roman" w:cs="Times New Roman"/>
          <w:szCs w:val="24"/>
        </w:rPr>
        <w:t>ini</w:t>
      </w:r>
      <w:proofErr w:type="spellEnd"/>
      <w:r w:rsidRPr="00640910">
        <w:rPr>
          <w:rFonts w:eastAsia="Times New Roman" w:cs="Times New Roman"/>
          <w:szCs w:val="24"/>
        </w:rPr>
        <w:t xml:space="preserve"> </w:t>
      </w:r>
      <w:proofErr w:type="spellStart"/>
      <w:r w:rsidRPr="00640910">
        <w:rPr>
          <w:rFonts w:eastAsia="Times New Roman" w:cs="Times New Roman"/>
          <w:szCs w:val="24"/>
        </w:rPr>
        <w:t>dapat</w:t>
      </w:r>
      <w:proofErr w:type="spellEnd"/>
    </w:p>
    <w:p w14:paraId="0F5F7A18" w14:textId="77777777" w:rsidR="001B16A4" w:rsidRPr="00640910" w:rsidRDefault="001B16A4" w:rsidP="00640910">
      <w:pPr>
        <w:pStyle w:val="ListParagraph"/>
        <w:numPr>
          <w:ilvl w:val="1"/>
          <w:numId w:val="1"/>
        </w:numPr>
        <w:spacing w:line="360" w:lineRule="auto"/>
        <w:ind w:left="709" w:right="-18" w:hanging="283"/>
        <w:rPr>
          <w:rFonts w:eastAsia="Calibri" w:cs="Times New Roman"/>
          <w:szCs w:val="24"/>
        </w:rPr>
      </w:pPr>
      <w:proofErr w:type="spellStart"/>
      <w:r w:rsidRPr="00640910">
        <w:rPr>
          <w:rFonts w:eastAsia="Times New Roman" w:cs="Times New Roman"/>
          <w:szCs w:val="24"/>
        </w:rPr>
        <w:t>Menjadi</w:t>
      </w:r>
      <w:proofErr w:type="spellEnd"/>
      <w:r w:rsidRPr="00640910">
        <w:rPr>
          <w:rFonts w:eastAsia="Times New Roman" w:cs="Times New Roman"/>
          <w:szCs w:val="24"/>
        </w:rPr>
        <w:t xml:space="preserve"> </w:t>
      </w:r>
      <w:proofErr w:type="spellStart"/>
      <w:r w:rsidRPr="00640910">
        <w:rPr>
          <w:rFonts w:eastAsia="Times New Roman" w:cs="Times New Roman"/>
          <w:szCs w:val="24"/>
        </w:rPr>
        <w:t>acuan</w:t>
      </w:r>
      <w:proofErr w:type="spellEnd"/>
      <w:r w:rsidRPr="00640910">
        <w:rPr>
          <w:rFonts w:eastAsia="Times New Roman" w:cs="Times New Roman"/>
          <w:szCs w:val="24"/>
        </w:rPr>
        <w:t xml:space="preserve"> </w:t>
      </w:r>
      <w:proofErr w:type="spellStart"/>
      <w:r w:rsidRPr="00640910">
        <w:rPr>
          <w:rFonts w:eastAsia="Times New Roman" w:cs="Times New Roman"/>
          <w:szCs w:val="24"/>
        </w:rPr>
        <w:t>untuk</w:t>
      </w:r>
      <w:proofErr w:type="spellEnd"/>
      <w:r w:rsidRPr="00640910">
        <w:rPr>
          <w:rFonts w:eastAsia="Times New Roman" w:cs="Times New Roman"/>
          <w:szCs w:val="24"/>
        </w:rPr>
        <w:t xml:space="preserve"> </w:t>
      </w:r>
      <w:proofErr w:type="spellStart"/>
      <w:r w:rsidRPr="00640910">
        <w:rPr>
          <w:rFonts w:eastAsia="Times New Roman" w:cs="Times New Roman"/>
          <w:szCs w:val="24"/>
        </w:rPr>
        <w:t>peneliti</w:t>
      </w:r>
      <w:proofErr w:type="spellEnd"/>
      <w:r w:rsidRPr="00640910">
        <w:rPr>
          <w:rFonts w:eastAsia="Times New Roman" w:cs="Times New Roman"/>
          <w:szCs w:val="24"/>
        </w:rPr>
        <w:t xml:space="preserve"> </w:t>
      </w:r>
      <w:proofErr w:type="spellStart"/>
      <w:r w:rsidRPr="00640910">
        <w:rPr>
          <w:rFonts w:eastAsia="Times New Roman" w:cs="Times New Roman"/>
          <w:szCs w:val="24"/>
        </w:rPr>
        <w:t>selanjnutnya</w:t>
      </w:r>
      <w:proofErr w:type="spellEnd"/>
      <w:r w:rsidRPr="00640910">
        <w:rPr>
          <w:rFonts w:eastAsia="Times New Roman" w:cs="Times New Roman"/>
          <w:szCs w:val="24"/>
        </w:rPr>
        <w:t xml:space="preserve"> dan </w:t>
      </w:r>
      <w:proofErr w:type="spellStart"/>
      <w:r w:rsidRPr="00640910">
        <w:rPr>
          <w:rFonts w:eastAsia="Times New Roman" w:cs="Times New Roman"/>
          <w:szCs w:val="24"/>
        </w:rPr>
        <w:t>dapat</w:t>
      </w:r>
      <w:proofErr w:type="spellEnd"/>
      <w:r w:rsidRPr="00640910">
        <w:rPr>
          <w:rFonts w:eastAsia="Times New Roman" w:cs="Times New Roman"/>
          <w:szCs w:val="24"/>
        </w:rPr>
        <w:t xml:space="preserve"> di </w:t>
      </w:r>
      <w:proofErr w:type="spellStart"/>
      <w:r w:rsidRPr="00640910">
        <w:rPr>
          <w:rFonts w:eastAsia="Times New Roman" w:cs="Times New Roman"/>
          <w:szCs w:val="24"/>
        </w:rPr>
        <w:t>kembanmgkan</w:t>
      </w:r>
      <w:proofErr w:type="spellEnd"/>
      <w:r w:rsidRPr="00640910">
        <w:rPr>
          <w:rFonts w:eastAsia="Times New Roman" w:cs="Times New Roman"/>
          <w:szCs w:val="24"/>
        </w:rPr>
        <w:t xml:space="preserve"> </w:t>
      </w:r>
      <w:proofErr w:type="spellStart"/>
      <w:r w:rsidRPr="00640910">
        <w:rPr>
          <w:rFonts w:eastAsia="Times New Roman" w:cs="Times New Roman"/>
          <w:szCs w:val="24"/>
        </w:rPr>
        <w:t>sebagai</w:t>
      </w:r>
      <w:proofErr w:type="spellEnd"/>
      <w:r w:rsidRPr="00640910">
        <w:rPr>
          <w:rFonts w:eastAsia="Times New Roman" w:cs="Times New Roman"/>
          <w:szCs w:val="24"/>
        </w:rPr>
        <w:t xml:space="preserve"> </w:t>
      </w:r>
      <w:proofErr w:type="spellStart"/>
      <w:r w:rsidRPr="00640910">
        <w:rPr>
          <w:rFonts w:eastAsia="Times New Roman" w:cs="Times New Roman"/>
          <w:szCs w:val="24"/>
        </w:rPr>
        <w:t>bahan</w:t>
      </w:r>
      <w:proofErr w:type="spellEnd"/>
      <w:r w:rsidRPr="00640910">
        <w:rPr>
          <w:rFonts w:eastAsia="Times New Roman" w:cs="Times New Roman"/>
          <w:szCs w:val="24"/>
        </w:rPr>
        <w:t xml:space="preserve"> </w:t>
      </w:r>
      <w:proofErr w:type="spellStart"/>
      <w:r w:rsidRPr="00640910">
        <w:rPr>
          <w:rFonts w:eastAsia="Times New Roman" w:cs="Times New Roman"/>
          <w:szCs w:val="24"/>
        </w:rPr>
        <w:t>masukan</w:t>
      </w:r>
      <w:proofErr w:type="spellEnd"/>
      <w:r w:rsidRPr="00640910">
        <w:rPr>
          <w:rFonts w:eastAsia="Times New Roman" w:cs="Times New Roman"/>
          <w:szCs w:val="24"/>
        </w:rPr>
        <w:t xml:space="preserve"> </w:t>
      </w:r>
      <w:proofErr w:type="spellStart"/>
      <w:r w:rsidRPr="00640910">
        <w:rPr>
          <w:rFonts w:eastAsia="Times New Roman" w:cs="Times New Roman"/>
          <w:szCs w:val="24"/>
        </w:rPr>
        <w:t>bagi</w:t>
      </w:r>
      <w:proofErr w:type="spellEnd"/>
      <w:r w:rsidRPr="00640910">
        <w:rPr>
          <w:rFonts w:eastAsia="Times New Roman" w:cs="Times New Roman"/>
          <w:szCs w:val="24"/>
        </w:rPr>
        <w:t xml:space="preserve"> </w:t>
      </w:r>
      <w:proofErr w:type="spellStart"/>
      <w:r w:rsidRPr="00640910">
        <w:rPr>
          <w:rFonts w:eastAsia="Times New Roman" w:cs="Times New Roman"/>
          <w:szCs w:val="24"/>
        </w:rPr>
        <w:t>siapa</w:t>
      </w:r>
      <w:proofErr w:type="spellEnd"/>
      <w:r w:rsidRPr="00640910">
        <w:rPr>
          <w:rFonts w:eastAsia="Times New Roman" w:cs="Times New Roman"/>
          <w:szCs w:val="24"/>
        </w:rPr>
        <w:t xml:space="preserve"> pun yang </w:t>
      </w:r>
      <w:proofErr w:type="spellStart"/>
      <w:r w:rsidRPr="00640910">
        <w:rPr>
          <w:rFonts w:eastAsia="Times New Roman" w:cs="Times New Roman"/>
          <w:szCs w:val="24"/>
        </w:rPr>
        <w:t>memerlukan</w:t>
      </w:r>
      <w:proofErr w:type="spellEnd"/>
      <w:r w:rsidRPr="00640910">
        <w:rPr>
          <w:rFonts w:eastAsia="Times New Roman" w:cs="Times New Roman"/>
          <w:szCs w:val="24"/>
        </w:rPr>
        <w:t xml:space="preserve"> </w:t>
      </w:r>
      <w:proofErr w:type="spellStart"/>
      <w:r w:rsidRPr="00640910">
        <w:rPr>
          <w:rFonts w:eastAsia="Times New Roman" w:cs="Times New Roman"/>
          <w:szCs w:val="24"/>
        </w:rPr>
        <w:t>nya</w:t>
      </w:r>
      <w:proofErr w:type="spellEnd"/>
      <w:r w:rsidRPr="00640910">
        <w:rPr>
          <w:rFonts w:eastAsia="Times New Roman" w:cs="Times New Roman"/>
          <w:szCs w:val="24"/>
        </w:rPr>
        <w:t>.</w:t>
      </w:r>
    </w:p>
    <w:p w14:paraId="5CDBB68B" w14:textId="77777777" w:rsidR="001B16A4" w:rsidRPr="001B16A4" w:rsidRDefault="001B16A4" w:rsidP="00640910">
      <w:pPr>
        <w:pStyle w:val="ListParagraph"/>
        <w:numPr>
          <w:ilvl w:val="0"/>
          <w:numId w:val="1"/>
        </w:numPr>
        <w:spacing w:before="120" w:line="360" w:lineRule="auto"/>
        <w:ind w:left="426" w:right="28" w:hanging="426"/>
        <w:rPr>
          <w:rFonts w:eastAsia="Calibri" w:cs="Times New Roman"/>
          <w:szCs w:val="24"/>
          <w:lang w:val="id-ID"/>
        </w:rPr>
      </w:pPr>
      <w:r w:rsidRPr="001B16A4">
        <w:rPr>
          <w:rFonts w:eastAsia="Calibri" w:cs="Times New Roman"/>
          <w:szCs w:val="24"/>
          <w:lang w:val="id-ID"/>
        </w:rPr>
        <w:t xml:space="preserve">Keterbatasan Penelitian </w:t>
      </w:r>
    </w:p>
    <w:p w14:paraId="73F6EBCD" w14:textId="77777777" w:rsidR="001B16A4" w:rsidRPr="001B16A4" w:rsidRDefault="001B16A4" w:rsidP="00640910">
      <w:pPr>
        <w:spacing w:line="360" w:lineRule="auto"/>
        <w:ind w:right="-18" w:firstLine="426"/>
        <w:rPr>
          <w:rFonts w:eastAsia="Calibri" w:cs="Times New Roman"/>
          <w:b/>
          <w:bCs/>
          <w:szCs w:val="24"/>
          <w:lang w:val="id-ID"/>
        </w:rPr>
      </w:pPr>
      <w:r w:rsidRPr="001B16A4">
        <w:rPr>
          <w:rFonts w:eastAsia="Calibri" w:cs="Times New Roman"/>
          <w:szCs w:val="24"/>
          <w:lang w:val="id-ID"/>
        </w:rPr>
        <w:t xml:space="preserve">Penelitian Ini dilakukan dengan keterbatasan-keterbatasan yang dapat mempengaruhi hasil penelitian yaitu sebagai berikut: </w:t>
      </w:r>
    </w:p>
    <w:p w14:paraId="62C11A98" w14:textId="0852590C" w:rsidR="001B16A4" w:rsidRDefault="001B16A4" w:rsidP="00640910">
      <w:pPr>
        <w:pStyle w:val="ListParagraph"/>
        <w:numPr>
          <w:ilvl w:val="0"/>
          <w:numId w:val="20"/>
        </w:numPr>
        <w:spacing w:after="160" w:line="360" w:lineRule="auto"/>
        <w:ind w:right="-18"/>
        <w:jc w:val="left"/>
        <w:rPr>
          <w:rFonts w:eastAsia="Times New Roman" w:cs="Times New Roman"/>
          <w:szCs w:val="24"/>
        </w:rPr>
      </w:pPr>
      <w:proofErr w:type="spellStart"/>
      <w:r w:rsidRPr="00640910">
        <w:rPr>
          <w:rFonts w:eastAsia="Times New Roman" w:cs="Times New Roman"/>
          <w:szCs w:val="24"/>
        </w:rPr>
        <w:t>Periode</w:t>
      </w:r>
      <w:proofErr w:type="spellEnd"/>
      <w:r w:rsidRPr="00640910">
        <w:rPr>
          <w:rFonts w:eastAsia="Times New Roman" w:cs="Times New Roman"/>
          <w:szCs w:val="24"/>
        </w:rPr>
        <w:t xml:space="preserve"> </w:t>
      </w:r>
      <w:proofErr w:type="spellStart"/>
      <w:r w:rsidRPr="00640910">
        <w:rPr>
          <w:rFonts w:eastAsia="Times New Roman" w:cs="Times New Roman"/>
          <w:szCs w:val="24"/>
        </w:rPr>
        <w:t>penelitian</w:t>
      </w:r>
      <w:proofErr w:type="spellEnd"/>
      <w:r w:rsidRPr="00640910">
        <w:rPr>
          <w:rFonts w:eastAsia="Times New Roman" w:cs="Times New Roman"/>
          <w:szCs w:val="24"/>
        </w:rPr>
        <w:t xml:space="preserve"> yang </w:t>
      </w:r>
      <w:proofErr w:type="spellStart"/>
      <w:r w:rsidRPr="00640910">
        <w:rPr>
          <w:rFonts w:eastAsia="Times New Roman" w:cs="Times New Roman"/>
          <w:szCs w:val="24"/>
        </w:rPr>
        <w:t>digunakan</w:t>
      </w:r>
      <w:proofErr w:type="spellEnd"/>
      <w:r w:rsidRPr="00640910">
        <w:rPr>
          <w:rFonts w:eastAsia="Times New Roman" w:cs="Times New Roman"/>
          <w:szCs w:val="24"/>
        </w:rPr>
        <w:t xml:space="preserve"> </w:t>
      </w:r>
      <w:proofErr w:type="spellStart"/>
      <w:r w:rsidRPr="00640910">
        <w:rPr>
          <w:rFonts w:eastAsia="Times New Roman" w:cs="Times New Roman"/>
          <w:szCs w:val="24"/>
        </w:rPr>
        <w:t>dalam</w:t>
      </w:r>
      <w:proofErr w:type="spellEnd"/>
      <w:r w:rsidRPr="00640910">
        <w:rPr>
          <w:rFonts w:eastAsia="Times New Roman" w:cs="Times New Roman"/>
          <w:szCs w:val="24"/>
        </w:rPr>
        <w:t xml:space="preserve"> </w:t>
      </w:r>
      <w:proofErr w:type="spellStart"/>
      <w:r w:rsidRPr="00640910">
        <w:rPr>
          <w:rFonts w:eastAsia="Times New Roman" w:cs="Times New Roman"/>
          <w:szCs w:val="24"/>
        </w:rPr>
        <w:t>penelitian</w:t>
      </w:r>
      <w:proofErr w:type="spellEnd"/>
      <w:r w:rsidRPr="00640910">
        <w:rPr>
          <w:rFonts w:eastAsia="Times New Roman" w:cs="Times New Roman"/>
          <w:szCs w:val="24"/>
        </w:rPr>
        <w:t xml:space="preserve"> </w:t>
      </w:r>
      <w:proofErr w:type="spellStart"/>
      <w:r w:rsidRPr="00640910">
        <w:rPr>
          <w:rFonts w:eastAsia="Times New Roman" w:cs="Times New Roman"/>
          <w:szCs w:val="24"/>
        </w:rPr>
        <w:t>ini</w:t>
      </w:r>
      <w:proofErr w:type="spellEnd"/>
      <w:r w:rsidRPr="00640910">
        <w:rPr>
          <w:rFonts w:eastAsia="Times New Roman" w:cs="Times New Roman"/>
          <w:szCs w:val="24"/>
        </w:rPr>
        <w:t xml:space="preserve"> </w:t>
      </w:r>
      <w:proofErr w:type="spellStart"/>
      <w:r w:rsidRPr="00640910">
        <w:rPr>
          <w:rFonts w:eastAsia="Times New Roman" w:cs="Times New Roman"/>
          <w:szCs w:val="24"/>
        </w:rPr>
        <w:t>hanya</w:t>
      </w:r>
      <w:proofErr w:type="spellEnd"/>
      <w:r w:rsidRPr="00640910">
        <w:rPr>
          <w:rFonts w:eastAsia="Times New Roman" w:cs="Times New Roman"/>
          <w:szCs w:val="24"/>
        </w:rPr>
        <w:t xml:space="preserve"> 10 </w:t>
      </w:r>
      <w:proofErr w:type="spellStart"/>
      <w:r w:rsidRPr="00640910">
        <w:rPr>
          <w:rFonts w:eastAsia="Times New Roman" w:cs="Times New Roman"/>
          <w:szCs w:val="24"/>
        </w:rPr>
        <w:t>tahun</w:t>
      </w:r>
      <w:proofErr w:type="spellEnd"/>
      <w:r w:rsidRPr="00640910">
        <w:rPr>
          <w:rFonts w:eastAsia="Times New Roman" w:cs="Times New Roman"/>
          <w:szCs w:val="24"/>
        </w:rPr>
        <w:t xml:space="preserve">   </w:t>
      </w:r>
      <w:proofErr w:type="spellStart"/>
      <w:r w:rsidRPr="00640910">
        <w:rPr>
          <w:rFonts w:eastAsia="Times New Roman" w:cs="Times New Roman"/>
          <w:szCs w:val="24"/>
        </w:rPr>
        <w:t>yaitu</w:t>
      </w:r>
      <w:proofErr w:type="spellEnd"/>
      <w:r w:rsidRPr="00640910">
        <w:rPr>
          <w:rFonts w:eastAsia="Times New Roman" w:cs="Times New Roman"/>
          <w:szCs w:val="24"/>
        </w:rPr>
        <w:t xml:space="preserve"> 2015-2020.</w:t>
      </w:r>
    </w:p>
    <w:p w14:paraId="252634A1" w14:textId="77777777" w:rsidR="001B16A4" w:rsidRDefault="001B16A4" w:rsidP="00640910">
      <w:pPr>
        <w:pStyle w:val="ListParagraph"/>
        <w:numPr>
          <w:ilvl w:val="0"/>
          <w:numId w:val="20"/>
        </w:numPr>
        <w:spacing w:after="160" w:line="360" w:lineRule="auto"/>
        <w:ind w:right="-18"/>
        <w:jc w:val="left"/>
        <w:rPr>
          <w:rFonts w:eastAsia="Times New Roman" w:cs="Times New Roman"/>
          <w:szCs w:val="24"/>
        </w:rPr>
      </w:pPr>
      <w:r w:rsidRPr="00640910">
        <w:rPr>
          <w:rFonts w:eastAsia="Times New Roman" w:cs="Times New Roman"/>
          <w:szCs w:val="24"/>
        </w:rPr>
        <w:t xml:space="preserve">Data yang </w:t>
      </w:r>
      <w:proofErr w:type="spellStart"/>
      <w:r w:rsidRPr="00640910">
        <w:rPr>
          <w:rFonts w:eastAsia="Times New Roman" w:cs="Times New Roman"/>
          <w:szCs w:val="24"/>
        </w:rPr>
        <w:t>digunakan</w:t>
      </w:r>
      <w:proofErr w:type="spellEnd"/>
      <w:r w:rsidRPr="00640910">
        <w:rPr>
          <w:rFonts w:eastAsia="Times New Roman" w:cs="Times New Roman"/>
          <w:szCs w:val="24"/>
        </w:rPr>
        <w:t xml:space="preserve"> </w:t>
      </w:r>
      <w:proofErr w:type="spellStart"/>
      <w:r w:rsidRPr="00640910">
        <w:rPr>
          <w:rFonts w:eastAsia="Times New Roman" w:cs="Times New Roman"/>
          <w:szCs w:val="24"/>
        </w:rPr>
        <w:t>adalah</w:t>
      </w:r>
      <w:proofErr w:type="spellEnd"/>
      <w:r w:rsidRPr="00640910">
        <w:rPr>
          <w:rFonts w:eastAsia="Times New Roman" w:cs="Times New Roman"/>
          <w:szCs w:val="24"/>
        </w:rPr>
        <w:t xml:space="preserve"> data </w:t>
      </w:r>
      <w:proofErr w:type="spellStart"/>
      <w:r w:rsidRPr="00640910">
        <w:rPr>
          <w:rFonts w:eastAsia="Times New Roman" w:cs="Times New Roman"/>
          <w:szCs w:val="24"/>
        </w:rPr>
        <w:t>sekunder</w:t>
      </w:r>
      <w:proofErr w:type="spellEnd"/>
      <w:r w:rsidRPr="00640910">
        <w:rPr>
          <w:rFonts w:eastAsia="Times New Roman" w:cs="Times New Roman"/>
          <w:szCs w:val="24"/>
        </w:rPr>
        <w:t xml:space="preserve"> yang </w:t>
      </w:r>
      <w:proofErr w:type="spellStart"/>
      <w:r w:rsidRPr="00640910">
        <w:rPr>
          <w:rFonts w:eastAsia="Times New Roman" w:cs="Times New Roman"/>
          <w:szCs w:val="24"/>
        </w:rPr>
        <w:t>mungkin</w:t>
      </w:r>
      <w:proofErr w:type="spellEnd"/>
      <w:r w:rsidRPr="00640910">
        <w:rPr>
          <w:rFonts w:eastAsia="Times New Roman" w:cs="Times New Roman"/>
          <w:szCs w:val="24"/>
        </w:rPr>
        <w:t xml:space="preserve"> </w:t>
      </w:r>
      <w:proofErr w:type="spellStart"/>
      <w:r w:rsidRPr="00640910">
        <w:rPr>
          <w:rFonts w:eastAsia="Times New Roman" w:cs="Times New Roman"/>
          <w:szCs w:val="24"/>
        </w:rPr>
        <w:t>dapat</w:t>
      </w:r>
      <w:proofErr w:type="spellEnd"/>
      <w:r w:rsidRPr="00640910">
        <w:rPr>
          <w:rFonts w:eastAsia="Times New Roman" w:cs="Times New Roman"/>
          <w:szCs w:val="24"/>
        </w:rPr>
        <w:t xml:space="preserve"> </w:t>
      </w:r>
      <w:proofErr w:type="spellStart"/>
      <w:r w:rsidRPr="00640910">
        <w:rPr>
          <w:rFonts w:eastAsia="Times New Roman" w:cs="Times New Roman"/>
          <w:szCs w:val="24"/>
        </w:rPr>
        <w:t>menjadikan</w:t>
      </w:r>
      <w:proofErr w:type="spellEnd"/>
      <w:r w:rsidRPr="00640910">
        <w:rPr>
          <w:rFonts w:eastAsia="Times New Roman" w:cs="Times New Roman"/>
          <w:szCs w:val="24"/>
        </w:rPr>
        <w:t xml:space="preserve"> </w:t>
      </w:r>
      <w:proofErr w:type="spellStart"/>
      <w:r w:rsidRPr="00640910">
        <w:rPr>
          <w:rFonts w:eastAsia="Times New Roman" w:cs="Times New Roman"/>
          <w:szCs w:val="24"/>
        </w:rPr>
        <w:t>kesalahan</w:t>
      </w:r>
      <w:proofErr w:type="spellEnd"/>
      <w:r w:rsidRPr="00640910">
        <w:rPr>
          <w:rFonts w:eastAsia="Times New Roman" w:cs="Times New Roman"/>
          <w:szCs w:val="24"/>
        </w:rPr>
        <w:t xml:space="preserve"> </w:t>
      </w:r>
      <w:proofErr w:type="spellStart"/>
      <w:r w:rsidRPr="00640910">
        <w:rPr>
          <w:rFonts w:eastAsia="Times New Roman" w:cs="Times New Roman"/>
          <w:szCs w:val="24"/>
        </w:rPr>
        <w:t>dalam</w:t>
      </w:r>
      <w:proofErr w:type="spellEnd"/>
      <w:r w:rsidRPr="00640910">
        <w:rPr>
          <w:rFonts w:eastAsia="Times New Roman" w:cs="Times New Roman"/>
          <w:szCs w:val="24"/>
        </w:rPr>
        <w:t xml:space="preserve"> </w:t>
      </w:r>
      <w:proofErr w:type="spellStart"/>
      <w:r w:rsidRPr="00640910">
        <w:rPr>
          <w:rFonts w:eastAsia="Times New Roman" w:cs="Times New Roman"/>
          <w:szCs w:val="24"/>
        </w:rPr>
        <w:t>memasukkan</w:t>
      </w:r>
      <w:proofErr w:type="spellEnd"/>
      <w:r w:rsidRPr="00640910">
        <w:rPr>
          <w:rFonts w:eastAsia="Times New Roman" w:cs="Times New Roman"/>
          <w:szCs w:val="24"/>
        </w:rPr>
        <w:t xml:space="preserve"> data-data yang </w:t>
      </w:r>
      <w:proofErr w:type="spellStart"/>
      <w:r w:rsidRPr="00640910">
        <w:rPr>
          <w:rFonts w:eastAsia="Times New Roman" w:cs="Times New Roman"/>
          <w:szCs w:val="24"/>
        </w:rPr>
        <w:t>berupa</w:t>
      </w:r>
      <w:proofErr w:type="spellEnd"/>
      <w:r w:rsidRPr="00640910">
        <w:rPr>
          <w:rFonts w:eastAsia="Times New Roman" w:cs="Times New Roman"/>
          <w:szCs w:val="24"/>
        </w:rPr>
        <w:t xml:space="preserve"> </w:t>
      </w:r>
      <w:proofErr w:type="spellStart"/>
      <w:r w:rsidRPr="00640910">
        <w:rPr>
          <w:rFonts w:eastAsia="Times New Roman" w:cs="Times New Roman"/>
          <w:szCs w:val="24"/>
        </w:rPr>
        <w:t>angka</w:t>
      </w:r>
      <w:proofErr w:type="spellEnd"/>
      <w:r w:rsidRPr="00640910">
        <w:rPr>
          <w:rFonts w:eastAsia="Times New Roman" w:cs="Times New Roman"/>
          <w:szCs w:val="24"/>
        </w:rPr>
        <w:t xml:space="preserve">. </w:t>
      </w:r>
    </w:p>
    <w:p w14:paraId="45BDBE2F" w14:textId="77777777" w:rsidR="001B16A4" w:rsidRPr="00640910" w:rsidRDefault="001B16A4" w:rsidP="00640910">
      <w:pPr>
        <w:pStyle w:val="ListParagraph"/>
        <w:numPr>
          <w:ilvl w:val="0"/>
          <w:numId w:val="20"/>
        </w:numPr>
        <w:spacing w:after="160" w:line="360" w:lineRule="auto"/>
        <w:ind w:right="-18"/>
        <w:jc w:val="left"/>
        <w:rPr>
          <w:rFonts w:eastAsia="Times New Roman" w:cs="Times New Roman"/>
          <w:szCs w:val="24"/>
        </w:rPr>
      </w:pPr>
      <w:proofErr w:type="spellStart"/>
      <w:r w:rsidRPr="00640910">
        <w:rPr>
          <w:rFonts w:eastAsia="Times New Roman" w:cs="Times New Roman"/>
          <w:szCs w:val="24"/>
        </w:rPr>
        <w:lastRenderedPageBreak/>
        <w:t>Penelitian</w:t>
      </w:r>
      <w:proofErr w:type="spellEnd"/>
      <w:r w:rsidRPr="00640910">
        <w:rPr>
          <w:rFonts w:eastAsia="Times New Roman" w:cs="Times New Roman"/>
          <w:szCs w:val="24"/>
        </w:rPr>
        <w:t xml:space="preserve"> </w:t>
      </w:r>
      <w:proofErr w:type="spellStart"/>
      <w:r w:rsidRPr="00640910">
        <w:rPr>
          <w:rFonts w:eastAsia="Times New Roman" w:cs="Times New Roman"/>
          <w:szCs w:val="24"/>
        </w:rPr>
        <w:t>ini</w:t>
      </w:r>
      <w:proofErr w:type="spellEnd"/>
      <w:r w:rsidRPr="00640910">
        <w:rPr>
          <w:rFonts w:eastAsia="Times New Roman" w:cs="Times New Roman"/>
          <w:szCs w:val="24"/>
        </w:rPr>
        <w:t xml:space="preserve"> </w:t>
      </w:r>
      <w:proofErr w:type="spellStart"/>
      <w:r w:rsidRPr="00640910">
        <w:rPr>
          <w:rFonts w:eastAsia="Times New Roman" w:cs="Times New Roman"/>
          <w:szCs w:val="24"/>
        </w:rPr>
        <w:t>hanya</w:t>
      </w:r>
      <w:proofErr w:type="spellEnd"/>
      <w:r w:rsidRPr="00640910">
        <w:rPr>
          <w:rFonts w:eastAsia="Times New Roman" w:cs="Times New Roman"/>
          <w:szCs w:val="24"/>
        </w:rPr>
        <w:t xml:space="preserve"> </w:t>
      </w:r>
      <w:proofErr w:type="spellStart"/>
      <w:r w:rsidRPr="00640910">
        <w:rPr>
          <w:rFonts w:eastAsia="Times New Roman" w:cs="Times New Roman"/>
          <w:szCs w:val="24"/>
        </w:rPr>
        <w:t>menggunakan</w:t>
      </w:r>
      <w:proofErr w:type="spellEnd"/>
      <w:r w:rsidRPr="00640910">
        <w:rPr>
          <w:rFonts w:eastAsia="Times New Roman" w:cs="Times New Roman"/>
          <w:szCs w:val="24"/>
        </w:rPr>
        <w:t xml:space="preserve"> 3 </w:t>
      </w:r>
      <w:proofErr w:type="spellStart"/>
      <w:r w:rsidRPr="00640910">
        <w:rPr>
          <w:rFonts w:eastAsia="Times New Roman" w:cs="Times New Roman"/>
          <w:szCs w:val="24"/>
        </w:rPr>
        <w:t>variabel</w:t>
      </w:r>
      <w:proofErr w:type="spellEnd"/>
      <w:r w:rsidRPr="00640910">
        <w:rPr>
          <w:rFonts w:eastAsia="Times New Roman" w:cs="Times New Roman"/>
          <w:szCs w:val="24"/>
        </w:rPr>
        <w:t xml:space="preserve"> </w:t>
      </w:r>
      <w:proofErr w:type="spellStart"/>
      <w:r w:rsidRPr="00640910">
        <w:rPr>
          <w:rFonts w:eastAsia="Times New Roman" w:cs="Times New Roman"/>
          <w:szCs w:val="24"/>
        </w:rPr>
        <w:t>independen</w:t>
      </w:r>
      <w:proofErr w:type="spellEnd"/>
      <w:r w:rsidRPr="00640910">
        <w:rPr>
          <w:rFonts w:eastAsia="Times New Roman" w:cs="Times New Roman"/>
          <w:szCs w:val="24"/>
        </w:rPr>
        <w:t xml:space="preserve"> </w:t>
      </w:r>
      <w:proofErr w:type="spellStart"/>
      <w:r w:rsidRPr="00640910">
        <w:rPr>
          <w:rFonts w:eastAsia="Times New Roman" w:cs="Times New Roman"/>
          <w:szCs w:val="24"/>
        </w:rPr>
        <w:t>yaitu</w:t>
      </w:r>
      <w:proofErr w:type="spellEnd"/>
      <w:r w:rsidRPr="00640910">
        <w:rPr>
          <w:rFonts w:eastAsia="Times New Roman" w:cs="Times New Roman"/>
          <w:szCs w:val="24"/>
        </w:rPr>
        <w:t xml:space="preserve"> </w:t>
      </w:r>
      <w:proofErr w:type="spellStart"/>
      <w:r w:rsidRPr="00640910">
        <w:rPr>
          <w:rFonts w:eastAsia="Times New Roman" w:cs="Times New Roman"/>
          <w:szCs w:val="24"/>
        </w:rPr>
        <w:t>Ketimpangan</w:t>
      </w:r>
      <w:proofErr w:type="spellEnd"/>
      <w:r w:rsidRPr="00640910">
        <w:rPr>
          <w:rFonts w:eastAsia="Times New Roman" w:cs="Times New Roman"/>
          <w:szCs w:val="24"/>
        </w:rPr>
        <w:t xml:space="preserve"> Pembangunan, </w:t>
      </w:r>
      <w:proofErr w:type="spellStart"/>
      <w:r w:rsidRPr="00640910">
        <w:rPr>
          <w:rFonts w:eastAsia="Times New Roman" w:cs="Times New Roman"/>
          <w:szCs w:val="24"/>
        </w:rPr>
        <w:t>Pertumbuhan</w:t>
      </w:r>
      <w:proofErr w:type="spellEnd"/>
      <w:r w:rsidRPr="00640910">
        <w:rPr>
          <w:rFonts w:eastAsia="Times New Roman" w:cs="Times New Roman"/>
          <w:szCs w:val="24"/>
        </w:rPr>
        <w:t xml:space="preserve"> Ekonomi dan IPM.</w:t>
      </w:r>
    </w:p>
    <w:p w14:paraId="07E57EC6" w14:textId="77777777" w:rsidR="00D322E4" w:rsidRDefault="004B0834" w:rsidP="008E794E">
      <w:pPr>
        <w:spacing w:line="360" w:lineRule="auto"/>
        <w:rPr>
          <w:b/>
          <w:sz w:val="22"/>
        </w:rPr>
      </w:pPr>
      <w:r>
        <w:rPr>
          <w:rFonts w:cs="Times New Roman"/>
          <w:b/>
          <w:szCs w:val="24"/>
        </w:rPr>
        <w:t>Daftar Pustaka</w:t>
      </w:r>
    </w:p>
    <w:p w14:paraId="2595CDC1" w14:textId="31E84EF1" w:rsidR="005D047D" w:rsidRPr="005D047D" w:rsidRDefault="005D047D" w:rsidP="005D047D">
      <w:pPr>
        <w:spacing w:line="360" w:lineRule="auto"/>
        <w:ind w:left="720" w:right="-18" w:hanging="720"/>
        <w:rPr>
          <w:rFonts w:eastAsia="Calibri" w:cs="Times New Roman"/>
          <w:szCs w:val="24"/>
        </w:rPr>
      </w:pPr>
      <w:proofErr w:type="spellStart"/>
      <w:r w:rsidRPr="005D047D">
        <w:rPr>
          <w:rFonts w:eastAsia="Calibri" w:cs="Times New Roman"/>
          <w:szCs w:val="24"/>
        </w:rPr>
        <w:t>Lincolin</w:t>
      </w:r>
      <w:proofErr w:type="spellEnd"/>
      <w:r>
        <w:rPr>
          <w:rFonts w:eastAsia="Calibri" w:cs="Times New Roman"/>
          <w:szCs w:val="24"/>
        </w:rPr>
        <w:t>, A.</w:t>
      </w:r>
      <w:r w:rsidRPr="005D047D">
        <w:rPr>
          <w:rFonts w:eastAsia="Calibri" w:cs="Times New Roman"/>
          <w:szCs w:val="24"/>
        </w:rPr>
        <w:t xml:space="preserve"> (2007). </w:t>
      </w:r>
      <w:r w:rsidRPr="005D047D">
        <w:rPr>
          <w:rFonts w:eastAsia="Calibri" w:cs="Times New Roman"/>
          <w:i/>
          <w:iCs/>
          <w:szCs w:val="24"/>
        </w:rPr>
        <w:t>Ekonomi Pembangunan</w:t>
      </w:r>
      <w:r w:rsidRPr="005D047D">
        <w:rPr>
          <w:rFonts w:eastAsia="Calibri" w:cs="Times New Roman"/>
          <w:szCs w:val="24"/>
        </w:rPr>
        <w:t xml:space="preserve">. Yogyakarta: Bagian </w:t>
      </w:r>
      <w:proofErr w:type="spellStart"/>
      <w:r w:rsidRPr="005D047D">
        <w:rPr>
          <w:rFonts w:eastAsia="Calibri" w:cs="Times New Roman"/>
          <w:szCs w:val="24"/>
        </w:rPr>
        <w:t>Penerbitan</w:t>
      </w:r>
      <w:proofErr w:type="spellEnd"/>
      <w:r w:rsidRPr="005D047D">
        <w:rPr>
          <w:rFonts w:eastAsia="Calibri" w:cs="Times New Roman"/>
          <w:szCs w:val="24"/>
        </w:rPr>
        <w:t xml:space="preserve"> </w:t>
      </w:r>
      <w:proofErr w:type="spellStart"/>
      <w:r w:rsidRPr="005D047D">
        <w:rPr>
          <w:rFonts w:eastAsia="Calibri" w:cs="Times New Roman"/>
          <w:szCs w:val="24"/>
        </w:rPr>
        <w:t>Sekolah</w:t>
      </w:r>
      <w:proofErr w:type="spellEnd"/>
      <w:r w:rsidRPr="005D047D">
        <w:rPr>
          <w:rFonts w:eastAsia="Calibri" w:cs="Times New Roman"/>
          <w:szCs w:val="24"/>
        </w:rPr>
        <w:t xml:space="preserve"> Tinggi </w:t>
      </w:r>
      <w:proofErr w:type="spellStart"/>
      <w:r w:rsidRPr="005D047D">
        <w:rPr>
          <w:rFonts w:eastAsia="Calibri" w:cs="Times New Roman"/>
          <w:szCs w:val="24"/>
        </w:rPr>
        <w:t>Ilmu</w:t>
      </w:r>
      <w:proofErr w:type="spellEnd"/>
      <w:r w:rsidRPr="005D047D">
        <w:rPr>
          <w:rFonts w:eastAsia="Calibri" w:cs="Times New Roman"/>
          <w:szCs w:val="24"/>
        </w:rPr>
        <w:t xml:space="preserve"> Ekonomi YKPN.</w:t>
      </w:r>
    </w:p>
    <w:p w14:paraId="7F03373B" w14:textId="22B7B14B" w:rsidR="005D047D" w:rsidRDefault="005D047D" w:rsidP="005D047D">
      <w:pPr>
        <w:spacing w:line="360" w:lineRule="auto"/>
        <w:ind w:left="720" w:right="-18" w:hanging="720"/>
        <w:rPr>
          <w:rFonts w:eastAsia="Calibri" w:cs="Times New Roman"/>
          <w:szCs w:val="24"/>
        </w:rPr>
      </w:pPr>
      <w:proofErr w:type="spellStart"/>
      <w:r w:rsidRPr="005D047D">
        <w:rPr>
          <w:rFonts w:eastAsia="Calibri" w:cs="Times New Roman"/>
          <w:szCs w:val="24"/>
        </w:rPr>
        <w:t>Suharsimi.</w:t>
      </w:r>
      <w:r w:rsidR="00495860">
        <w:rPr>
          <w:rFonts w:eastAsia="Calibri" w:cs="Times New Roman"/>
          <w:szCs w:val="24"/>
        </w:rPr>
        <w:t>A</w:t>
      </w:r>
      <w:proofErr w:type="spellEnd"/>
      <w:r w:rsidR="00495860">
        <w:rPr>
          <w:rFonts w:eastAsia="Calibri" w:cs="Times New Roman"/>
          <w:szCs w:val="24"/>
        </w:rPr>
        <w:t xml:space="preserve">. </w:t>
      </w:r>
      <w:r w:rsidRPr="005D047D">
        <w:rPr>
          <w:rFonts w:eastAsia="Calibri" w:cs="Times New Roman"/>
          <w:szCs w:val="24"/>
        </w:rPr>
        <w:t xml:space="preserve">(2010). </w:t>
      </w:r>
      <w:proofErr w:type="spellStart"/>
      <w:r w:rsidRPr="005D047D">
        <w:rPr>
          <w:rFonts w:eastAsia="Calibri" w:cs="Times New Roman"/>
          <w:i/>
          <w:iCs/>
          <w:szCs w:val="24"/>
        </w:rPr>
        <w:t>Prosedur</w:t>
      </w:r>
      <w:proofErr w:type="spellEnd"/>
      <w:r w:rsidRPr="005D047D">
        <w:rPr>
          <w:rFonts w:eastAsia="Calibri" w:cs="Times New Roman"/>
          <w:i/>
          <w:iCs/>
          <w:szCs w:val="24"/>
        </w:rPr>
        <w:t xml:space="preserve"> </w:t>
      </w:r>
      <w:proofErr w:type="spellStart"/>
      <w:r w:rsidRPr="005D047D">
        <w:rPr>
          <w:rFonts w:eastAsia="Calibri" w:cs="Times New Roman"/>
          <w:i/>
          <w:iCs/>
          <w:szCs w:val="24"/>
        </w:rPr>
        <w:t>Penelitian</w:t>
      </w:r>
      <w:proofErr w:type="spellEnd"/>
      <w:r w:rsidRPr="005D047D">
        <w:rPr>
          <w:rFonts w:eastAsia="Calibri" w:cs="Times New Roman"/>
          <w:i/>
          <w:iCs/>
          <w:szCs w:val="24"/>
        </w:rPr>
        <w:t xml:space="preserve"> </w:t>
      </w:r>
      <w:proofErr w:type="spellStart"/>
      <w:r w:rsidRPr="005D047D">
        <w:rPr>
          <w:rFonts w:eastAsia="Calibri" w:cs="Times New Roman"/>
          <w:i/>
          <w:iCs/>
          <w:szCs w:val="24"/>
        </w:rPr>
        <w:t>Suatu</w:t>
      </w:r>
      <w:proofErr w:type="spellEnd"/>
      <w:r w:rsidRPr="005D047D">
        <w:rPr>
          <w:rFonts w:eastAsia="Calibri" w:cs="Times New Roman"/>
          <w:i/>
          <w:iCs/>
          <w:szCs w:val="24"/>
        </w:rPr>
        <w:t xml:space="preserve"> </w:t>
      </w:r>
      <w:proofErr w:type="spellStart"/>
      <w:r w:rsidRPr="005D047D">
        <w:rPr>
          <w:rFonts w:eastAsia="Calibri" w:cs="Times New Roman"/>
          <w:i/>
          <w:iCs/>
          <w:szCs w:val="24"/>
        </w:rPr>
        <w:t>Pendekatan</w:t>
      </w:r>
      <w:proofErr w:type="spellEnd"/>
      <w:r w:rsidRPr="005D047D">
        <w:rPr>
          <w:rFonts w:eastAsia="Calibri" w:cs="Times New Roman"/>
          <w:i/>
          <w:iCs/>
          <w:szCs w:val="24"/>
        </w:rPr>
        <w:t xml:space="preserve"> </w:t>
      </w:r>
      <w:proofErr w:type="spellStart"/>
      <w:r w:rsidRPr="005D047D">
        <w:rPr>
          <w:rFonts w:eastAsia="Calibri" w:cs="Times New Roman"/>
          <w:i/>
          <w:iCs/>
          <w:szCs w:val="24"/>
        </w:rPr>
        <w:t>Praktek</w:t>
      </w:r>
      <w:proofErr w:type="spellEnd"/>
      <w:r w:rsidRPr="005D047D">
        <w:rPr>
          <w:rFonts w:eastAsia="Calibri" w:cs="Times New Roman"/>
          <w:szCs w:val="24"/>
        </w:rPr>
        <w:t xml:space="preserve">. Jakarta: </w:t>
      </w:r>
      <w:proofErr w:type="spellStart"/>
      <w:r w:rsidRPr="005D047D">
        <w:rPr>
          <w:rFonts w:eastAsia="Calibri" w:cs="Times New Roman"/>
          <w:szCs w:val="24"/>
        </w:rPr>
        <w:t>Rineka</w:t>
      </w:r>
      <w:proofErr w:type="spellEnd"/>
      <w:r w:rsidRPr="005D047D">
        <w:rPr>
          <w:rFonts w:eastAsia="Calibri" w:cs="Times New Roman"/>
          <w:szCs w:val="24"/>
        </w:rPr>
        <w:t xml:space="preserve"> </w:t>
      </w:r>
      <w:proofErr w:type="spellStart"/>
      <w:r w:rsidRPr="005D047D">
        <w:rPr>
          <w:rFonts w:eastAsia="Calibri" w:cs="Times New Roman"/>
          <w:szCs w:val="24"/>
        </w:rPr>
        <w:t>Cipta</w:t>
      </w:r>
      <w:proofErr w:type="spellEnd"/>
      <w:r w:rsidRPr="005D047D">
        <w:rPr>
          <w:rFonts w:eastAsia="Calibri" w:cs="Times New Roman"/>
          <w:szCs w:val="24"/>
        </w:rPr>
        <w:t>.</w:t>
      </w:r>
    </w:p>
    <w:p w14:paraId="54F880E7" w14:textId="665943BC" w:rsidR="00495860" w:rsidRPr="005D047D" w:rsidRDefault="00495860" w:rsidP="00495860">
      <w:pPr>
        <w:spacing w:line="360" w:lineRule="auto"/>
        <w:ind w:left="720" w:right="-18" w:hanging="720"/>
        <w:rPr>
          <w:rFonts w:eastAsia="Calibri" w:cs="Times New Roman"/>
          <w:szCs w:val="24"/>
        </w:rPr>
      </w:pPr>
      <w:proofErr w:type="spellStart"/>
      <w:r>
        <w:rPr>
          <w:rFonts w:eastAsia="Calibri" w:cs="Times New Roman"/>
          <w:szCs w:val="24"/>
        </w:rPr>
        <w:t>Sudjana</w:t>
      </w:r>
      <w:proofErr w:type="spellEnd"/>
      <w:r>
        <w:rPr>
          <w:rFonts w:eastAsia="Calibri" w:cs="Times New Roman"/>
          <w:szCs w:val="24"/>
        </w:rPr>
        <w:t xml:space="preserve">. (2003). </w:t>
      </w:r>
      <w:r>
        <w:rPr>
          <w:rFonts w:eastAsia="Calibri" w:cs="Times New Roman"/>
          <w:i/>
          <w:iCs/>
          <w:szCs w:val="24"/>
        </w:rPr>
        <w:t xml:space="preserve">Teknik </w:t>
      </w:r>
      <w:proofErr w:type="spellStart"/>
      <w:r w:rsidRPr="005D047D">
        <w:rPr>
          <w:rFonts w:eastAsia="Calibri" w:cs="Times New Roman"/>
          <w:i/>
          <w:iCs/>
          <w:szCs w:val="24"/>
        </w:rPr>
        <w:t>Analisis</w:t>
      </w:r>
      <w:proofErr w:type="spellEnd"/>
      <w:r w:rsidRPr="005D047D">
        <w:rPr>
          <w:rFonts w:eastAsia="Calibri" w:cs="Times New Roman"/>
          <w:i/>
          <w:iCs/>
          <w:szCs w:val="24"/>
        </w:rPr>
        <w:t xml:space="preserve"> </w:t>
      </w:r>
      <w:proofErr w:type="spellStart"/>
      <w:r w:rsidRPr="005D047D">
        <w:rPr>
          <w:rFonts w:eastAsia="Calibri" w:cs="Times New Roman"/>
          <w:i/>
          <w:iCs/>
          <w:szCs w:val="24"/>
        </w:rPr>
        <w:t>Regresi</w:t>
      </w:r>
      <w:proofErr w:type="spellEnd"/>
      <w:r w:rsidRPr="005D047D">
        <w:rPr>
          <w:rFonts w:eastAsia="Calibri" w:cs="Times New Roman"/>
          <w:i/>
          <w:iCs/>
          <w:szCs w:val="24"/>
        </w:rPr>
        <w:t xml:space="preserve"> dan </w:t>
      </w:r>
      <w:proofErr w:type="spellStart"/>
      <w:r w:rsidRPr="005D047D">
        <w:rPr>
          <w:rFonts w:eastAsia="Calibri" w:cs="Times New Roman"/>
          <w:i/>
          <w:iCs/>
          <w:szCs w:val="24"/>
        </w:rPr>
        <w:t>Korelasi</w:t>
      </w:r>
      <w:proofErr w:type="spellEnd"/>
      <w:r w:rsidRPr="005D047D">
        <w:rPr>
          <w:rFonts w:eastAsia="Calibri" w:cs="Times New Roman"/>
          <w:szCs w:val="24"/>
        </w:rPr>
        <w:t xml:space="preserve">. Bandung: </w:t>
      </w:r>
      <w:proofErr w:type="spellStart"/>
      <w:r w:rsidRPr="005D047D">
        <w:rPr>
          <w:rFonts w:eastAsia="Calibri" w:cs="Times New Roman"/>
          <w:szCs w:val="24"/>
        </w:rPr>
        <w:t>Tarsito</w:t>
      </w:r>
      <w:proofErr w:type="spellEnd"/>
      <w:r w:rsidRPr="005D047D">
        <w:rPr>
          <w:rFonts w:eastAsia="Calibri" w:cs="Times New Roman"/>
          <w:szCs w:val="24"/>
        </w:rPr>
        <w:t>.</w:t>
      </w:r>
    </w:p>
    <w:p w14:paraId="396AD5A2" w14:textId="77777777" w:rsidR="005D047D" w:rsidRPr="005D047D" w:rsidRDefault="005D047D" w:rsidP="005D047D">
      <w:pPr>
        <w:spacing w:line="360" w:lineRule="auto"/>
        <w:ind w:left="720" w:right="-18" w:hanging="720"/>
        <w:rPr>
          <w:rFonts w:eastAsia="Calibri" w:cs="Times New Roman"/>
          <w:szCs w:val="24"/>
        </w:rPr>
      </w:pPr>
      <w:r w:rsidRPr="005D047D">
        <w:rPr>
          <w:rFonts w:eastAsia="Calibri" w:cs="Times New Roman"/>
          <w:szCs w:val="24"/>
        </w:rPr>
        <w:t xml:space="preserve">Basuki, M. S. (2021). </w:t>
      </w:r>
      <w:proofErr w:type="spellStart"/>
      <w:r w:rsidRPr="005D047D">
        <w:rPr>
          <w:rFonts w:eastAsia="Calibri" w:cs="Times New Roman"/>
          <w:i/>
          <w:iCs/>
          <w:szCs w:val="24"/>
        </w:rPr>
        <w:t>Pengantar</w:t>
      </w:r>
      <w:proofErr w:type="spellEnd"/>
      <w:r w:rsidRPr="005D047D">
        <w:rPr>
          <w:rFonts w:eastAsia="Calibri" w:cs="Times New Roman"/>
          <w:i/>
          <w:iCs/>
          <w:szCs w:val="24"/>
        </w:rPr>
        <w:t xml:space="preserve"> </w:t>
      </w:r>
      <w:proofErr w:type="spellStart"/>
      <w:r w:rsidRPr="005D047D">
        <w:rPr>
          <w:rFonts w:eastAsia="Calibri" w:cs="Times New Roman"/>
          <w:i/>
          <w:iCs/>
          <w:szCs w:val="24"/>
        </w:rPr>
        <w:t>Metode</w:t>
      </w:r>
      <w:proofErr w:type="spellEnd"/>
      <w:r w:rsidRPr="005D047D">
        <w:rPr>
          <w:rFonts w:eastAsia="Calibri" w:cs="Times New Roman"/>
          <w:i/>
          <w:iCs/>
          <w:szCs w:val="24"/>
        </w:rPr>
        <w:t xml:space="preserve"> </w:t>
      </w:r>
      <w:proofErr w:type="spellStart"/>
      <w:r w:rsidRPr="005D047D">
        <w:rPr>
          <w:rFonts w:eastAsia="Calibri" w:cs="Times New Roman"/>
          <w:i/>
          <w:iCs/>
          <w:szCs w:val="24"/>
        </w:rPr>
        <w:t>Penelitian</w:t>
      </w:r>
      <w:proofErr w:type="spellEnd"/>
      <w:r w:rsidRPr="005D047D">
        <w:rPr>
          <w:rFonts w:eastAsia="Calibri" w:cs="Times New Roman"/>
          <w:i/>
          <w:iCs/>
          <w:szCs w:val="24"/>
        </w:rPr>
        <w:t xml:space="preserve"> </w:t>
      </w:r>
      <w:proofErr w:type="spellStart"/>
      <w:r w:rsidRPr="005D047D">
        <w:rPr>
          <w:rFonts w:eastAsia="Calibri" w:cs="Times New Roman"/>
          <w:i/>
          <w:iCs/>
          <w:szCs w:val="24"/>
        </w:rPr>
        <w:t>Kuantitatif</w:t>
      </w:r>
      <w:proofErr w:type="spellEnd"/>
      <w:r w:rsidRPr="005D047D">
        <w:rPr>
          <w:rFonts w:eastAsia="Calibri" w:cs="Times New Roman"/>
          <w:szCs w:val="24"/>
        </w:rPr>
        <w:t>. Media Sains Indonesia.</w:t>
      </w:r>
    </w:p>
    <w:p w14:paraId="529283CA" w14:textId="77777777" w:rsidR="005D047D" w:rsidRPr="005D047D" w:rsidRDefault="005D047D" w:rsidP="005D047D">
      <w:pPr>
        <w:spacing w:line="360" w:lineRule="auto"/>
        <w:ind w:left="720" w:right="-18" w:hanging="720"/>
        <w:rPr>
          <w:rFonts w:eastAsia="Calibri" w:cs="Times New Roman"/>
          <w:szCs w:val="24"/>
        </w:rPr>
      </w:pPr>
      <w:r w:rsidRPr="005D047D">
        <w:rPr>
          <w:rFonts w:eastAsia="Calibri" w:cs="Times New Roman"/>
          <w:szCs w:val="24"/>
        </w:rPr>
        <w:t xml:space="preserve">Haughton, Jonathan dan </w:t>
      </w:r>
      <w:proofErr w:type="spellStart"/>
      <w:r w:rsidRPr="005D047D">
        <w:rPr>
          <w:rFonts w:eastAsia="Calibri" w:cs="Times New Roman"/>
          <w:szCs w:val="24"/>
        </w:rPr>
        <w:t>Shahidur</w:t>
      </w:r>
      <w:proofErr w:type="spellEnd"/>
      <w:r w:rsidRPr="005D047D">
        <w:rPr>
          <w:rFonts w:eastAsia="Calibri" w:cs="Times New Roman"/>
          <w:szCs w:val="24"/>
        </w:rPr>
        <w:t xml:space="preserve"> R. </w:t>
      </w:r>
      <w:proofErr w:type="spellStart"/>
      <w:r w:rsidRPr="005D047D">
        <w:rPr>
          <w:rFonts w:eastAsia="Calibri" w:cs="Times New Roman"/>
          <w:szCs w:val="24"/>
        </w:rPr>
        <w:t>Khandker</w:t>
      </w:r>
      <w:proofErr w:type="spellEnd"/>
      <w:r w:rsidRPr="005D047D">
        <w:rPr>
          <w:rFonts w:eastAsia="Calibri" w:cs="Times New Roman"/>
          <w:szCs w:val="24"/>
        </w:rPr>
        <w:t xml:space="preserve">. (2012). </w:t>
      </w:r>
      <w:proofErr w:type="spellStart"/>
      <w:r w:rsidRPr="005D047D">
        <w:rPr>
          <w:rFonts w:eastAsia="Calibri" w:cs="Times New Roman"/>
          <w:i/>
          <w:iCs/>
          <w:szCs w:val="24"/>
        </w:rPr>
        <w:t>Pedoman</w:t>
      </w:r>
      <w:proofErr w:type="spellEnd"/>
      <w:r w:rsidRPr="005D047D">
        <w:rPr>
          <w:rFonts w:eastAsia="Calibri" w:cs="Times New Roman"/>
          <w:i/>
          <w:iCs/>
          <w:szCs w:val="24"/>
        </w:rPr>
        <w:t xml:space="preserve"> </w:t>
      </w:r>
      <w:proofErr w:type="spellStart"/>
      <w:r w:rsidRPr="005D047D">
        <w:rPr>
          <w:rFonts w:eastAsia="Calibri" w:cs="Times New Roman"/>
          <w:i/>
          <w:iCs/>
          <w:szCs w:val="24"/>
        </w:rPr>
        <w:t>tentang</w:t>
      </w:r>
      <w:proofErr w:type="spellEnd"/>
      <w:r w:rsidRPr="005D047D">
        <w:rPr>
          <w:rFonts w:eastAsia="Calibri" w:cs="Times New Roman"/>
          <w:i/>
          <w:iCs/>
          <w:szCs w:val="24"/>
        </w:rPr>
        <w:t xml:space="preserve"> </w:t>
      </w:r>
      <w:proofErr w:type="spellStart"/>
      <w:r w:rsidRPr="005D047D">
        <w:rPr>
          <w:rFonts w:eastAsia="Calibri" w:cs="Times New Roman"/>
          <w:i/>
          <w:iCs/>
          <w:szCs w:val="24"/>
        </w:rPr>
        <w:t>Kemiskinan</w:t>
      </w:r>
      <w:proofErr w:type="spellEnd"/>
      <w:r w:rsidRPr="005D047D">
        <w:rPr>
          <w:rFonts w:eastAsia="Calibri" w:cs="Times New Roman"/>
          <w:i/>
          <w:iCs/>
          <w:szCs w:val="24"/>
        </w:rPr>
        <w:t xml:space="preserve"> dan </w:t>
      </w:r>
      <w:proofErr w:type="spellStart"/>
      <w:r w:rsidRPr="005D047D">
        <w:rPr>
          <w:rFonts w:eastAsia="Calibri" w:cs="Times New Roman"/>
          <w:i/>
          <w:iCs/>
          <w:szCs w:val="24"/>
        </w:rPr>
        <w:t>Ketimpangan</w:t>
      </w:r>
      <w:proofErr w:type="spellEnd"/>
      <w:r w:rsidRPr="005D047D">
        <w:rPr>
          <w:rFonts w:eastAsia="Calibri" w:cs="Times New Roman"/>
          <w:i/>
          <w:iCs/>
          <w:szCs w:val="24"/>
        </w:rPr>
        <w:t xml:space="preserve"> (Handbook on Poverty and Inequality)</w:t>
      </w:r>
      <w:r w:rsidRPr="005D047D">
        <w:rPr>
          <w:rFonts w:eastAsia="Calibri" w:cs="Times New Roman"/>
          <w:szCs w:val="24"/>
        </w:rPr>
        <w:t xml:space="preserve">. Jakarta: </w:t>
      </w:r>
      <w:proofErr w:type="spellStart"/>
      <w:r w:rsidRPr="005D047D">
        <w:rPr>
          <w:rFonts w:eastAsia="Calibri" w:cs="Times New Roman"/>
          <w:szCs w:val="24"/>
        </w:rPr>
        <w:t>Salemba</w:t>
      </w:r>
      <w:proofErr w:type="spellEnd"/>
      <w:r w:rsidRPr="005D047D">
        <w:rPr>
          <w:rFonts w:eastAsia="Calibri" w:cs="Times New Roman"/>
          <w:szCs w:val="24"/>
        </w:rPr>
        <w:t xml:space="preserve"> </w:t>
      </w:r>
      <w:proofErr w:type="spellStart"/>
      <w:r w:rsidRPr="005D047D">
        <w:rPr>
          <w:rFonts w:eastAsia="Calibri" w:cs="Times New Roman"/>
          <w:szCs w:val="24"/>
        </w:rPr>
        <w:t>Empat</w:t>
      </w:r>
      <w:proofErr w:type="spellEnd"/>
      <w:r w:rsidRPr="005D047D">
        <w:rPr>
          <w:rFonts w:eastAsia="Calibri" w:cs="Times New Roman"/>
          <w:szCs w:val="24"/>
        </w:rPr>
        <w:t>.</w:t>
      </w:r>
    </w:p>
    <w:p w14:paraId="59D6B15A" w14:textId="69B0B9D4" w:rsidR="005D047D" w:rsidRPr="005D047D" w:rsidRDefault="005D047D" w:rsidP="005D047D">
      <w:pPr>
        <w:spacing w:line="360" w:lineRule="auto"/>
        <w:ind w:left="720" w:right="-18" w:hanging="720"/>
        <w:rPr>
          <w:rFonts w:eastAsia="Calibri" w:cs="Times New Roman"/>
          <w:szCs w:val="24"/>
        </w:rPr>
      </w:pPr>
      <w:proofErr w:type="spellStart"/>
      <w:r w:rsidRPr="005D047D">
        <w:rPr>
          <w:rFonts w:eastAsia="Calibri" w:cs="Times New Roman"/>
          <w:szCs w:val="24"/>
        </w:rPr>
        <w:t>Jhingan</w:t>
      </w:r>
      <w:proofErr w:type="spellEnd"/>
      <w:r w:rsidRPr="005D047D">
        <w:rPr>
          <w:rFonts w:eastAsia="Calibri" w:cs="Times New Roman"/>
          <w:szCs w:val="24"/>
        </w:rPr>
        <w:t>, M. L</w:t>
      </w:r>
      <w:r w:rsidR="00495860">
        <w:rPr>
          <w:rFonts w:eastAsia="Calibri" w:cs="Times New Roman"/>
          <w:szCs w:val="24"/>
        </w:rPr>
        <w:t>.</w:t>
      </w:r>
      <w:r w:rsidRPr="005D047D">
        <w:rPr>
          <w:rFonts w:eastAsia="Calibri" w:cs="Times New Roman"/>
          <w:szCs w:val="24"/>
        </w:rPr>
        <w:t xml:space="preserve"> (2010). </w:t>
      </w:r>
      <w:r w:rsidRPr="005D047D">
        <w:rPr>
          <w:rFonts w:eastAsia="Calibri" w:cs="Times New Roman"/>
          <w:i/>
          <w:iCs/>
          <w:szCs w:val="24"/>
        </w:rPr>
        <w:t xml:space="preserve">Ekonomi Pembangunan dan </w:t>
      </w:r>
      <w:proofErr w:type="spellStart"/>
      <w:r w:rsidRPr="005D047D">
        <w:rPr>
          <w:rFonts w:eastAsia="Calibri" w:cs="Times New Roman"/>
          <w:i/>
          <w:iCs/>
          <w:szCs w:val="24"/>
        </w:rPr>
        <w:t>Perencanaan</w:t>
      </w:r>
      <w:proofErr w:type="spellEnd"/>
      <w:r w:rsidRPr="005D047D">
        <w:rPr>
          <w:rFonts w:eastAsia="Calibri" w:cs="Times New Roman"/>
          <w:szCs w:val="24"/>
        </w:rPr>
        <w:t xml:space="preserve">. Jakarta: PT. Raja </w:t>
      </w:r>
      <w:proofErr w:type="spellStart"/>
      <w:r w:rsidRPr="005D047D">
        <w:rPr>
          <w:rFonts w:eastAsia="Calibri" w:cs="Times New Roman"/>
          <w:szCs w:val="24"/>
        </w:rPr>
        <w:t>Grafindo</w:t>
      </w:r>
      <w:proofErr w:type="spellEnd"/>
      <w:r w:rsidRPr="005D047D">
        <w:rPr>
          <w:rFonts w:eastAsia="Calibri" w:cs="Times New Roman"/>
          <w:szCs w:val="24"/>
        </w:rPr>
        <w:t>.</w:t>
      </w:r>
    </w:p>
    <w:p w14:paraId="1C5EA2CA" w14:textId="0AE7469C" w:rsidR="005D047D" w:rsidRPr="005D047D" w:rsidRDefault="005D047D" w:rsidP="005D047D">
      <w:pPr>
        <w:spacing w:line="360" w:lineRule="auto"/>
        <w:ind w:left="720" w:right="-18" w:hanging="720"/>
        <w:rPr>
          <w:rFonts w:eastAsia="Calibri" w:cs="Times New Roman"/>
          <w:szCs w:val="24"/>
        </w:rPr>
      </w:pPr>
      <w:proofErr w:type="spellStart"/>
      <w:r w:rsidRPr="005D047D">
        <w:rPr>
          <w:rFonts w:eastAsia="Calibri" w:cs="Times New Roman"/>
          <w:szCs w:val="24"/>
        </w:rPr>
        <w:t>Feriyanto</w:t>
      </w:r>
      <w:proofErr w:type="spellEnd"/>
      <w:r w:rsidRPr="005D047D">
        <w:rPr>
          <w:rFonts w:eastAsia="Calibri" w:cs="Times New Roman"/>
          <w:szCs w:val="24"/>
        </w:rPr>
        <w:t>.</w:t>
      </w:r>
      <w:r w:rsidR="00495860">
        <w:rPr>
          <w:rFonts w:eastAsia="Calibri" w:cs="Times New Roman"/>
          <w:szCs w:val="24"/>
        </w:rPr>
        <w:t xml:space="preserve"> N.</w:t>
      </w:r>
      <w:r w:rsidRPr="005D047D">
        <w:rPr>
          <w:rFonts w:eastAsia="Calibri" w:cs="Times New Roman"/>
          <w:szCs w:val="24"/>
        </w:rPr>
        <w:t xml:space="preserve"> (2014). </w:t>
      </w:r>
      <w:r w:rsidRPr="005D047D">
        <w:rPr>
          <w:rFonts w:eastAsia="Calibri" w:cs="Times New Roman"/>
          <w:i/>
          <w:iCs/>
          <w:szCs w:val="24"/>
        </w:rPr>
        <w:t xml:space="preserve">Ekonomi </w:t>
      </w:r>
      <w:proofErr w:type="spellStart"/>
      <w:r w:rsidRPr="005D047D">
        <w:rPr>
          <w:rFonts w:eastAsia="Calibri" w:cs="Times New Roman"/>
          <w:i/>
          <w:iCs/>
          <w:szCs w:val="24"/>
        </w:rPr>
        <w:t>Sumber</w:t>
      </w:r>
      <w:proofErr w:type="spellEnd"/>
      <w:r w:rsidRPr="005D047D">
        <w:rPr>
          <w:rFonts w:eastAsia="Calibri" w:cs="Times New Roman"/>
          <w:i/>
          <w:iCs/>
          <w:szCs w:val="24"/>
        </w:rPr>
        <w:t xml:space="preserve"> </w:t>
      </w:r>
      <w:r w:rsidR="00495860">
        <w:rPr>
          <w:rFonts w:eastAsia="Calibri" w:cs="Times New Roman"/>
          <w:i/>
          <w:iCs/>
          <w:szCs w:val="24"/>
        </w:rPr>
        <w:t>D</w:t>
      </w:r>
      <w:r w:rsidRPr="005D047D">
        <w:rPr>
          <w:rFonts w:eastAsia="Calibri" w:cs="Times New Roman"/>
          <w:i/>
          <w:iCs/>
          <w:szCs w:val="24"/>
        </w:rPr>
        <w:t xml:space="preserve">aya </w:t>
      </w:r>
      <w:proofErr w:type="spellStart"/>
      <w:r w:rsidR="00495860">
        <w:rPr>
          <w:rFonts w:eastAsia="Calibri" w:cs="Times New Roman"/>
          <w:i/>
          <w:iCs/>
          <w:szCs w:val="24"/>
        </w:rPr>
        <w:t>M</w:t>
      </w:r>
      <w:r w:rsidRPr="005D047D">
        <w:rPr>
          <w:rFonts w:eastAsia="Calibri" w:cs="Times New Roman"/>
          <w:i/>
          <w:iCs/>
          <w:szCs w:val="24"/>
        </w:rPr>
        <w:t>anusia</w:t>
      </w:r>
      <w:proofErr w:type="spellEnd"/>
      <w:r w:rsidR="00495860">
        <w:rPr>
          <w:rFonts w:eastAsia="Calibri" w:cs="Times New Roman"/>
          <w:szCs w:val="24"/>
        </w:rPr>
        <w:t xml:space="preserve">. </w:t>
      </w:r>
      <w:r w:rsidRPr="005D047D">
        <w:rPr>
          <w:rFonts w:eastAsia="Calibri" w:cs="Times New Roman"/>
          <w:szCs w:val="24"/>
        </w:rPr>
        <w:t>Yogyakarta: UPP STIM YKPN.</w:t>
      </w:r>
    </w:p>
    <w:p w14:paraId="5C55F588" w14:textId="77777777" w:rsidR="005D047D" w:rsidRPr="005D047D" w:rsidRDefault="005D047D" w:rsidP="005D047D">
      <w:pPr>
        <w:spacing w:line="360" w:lineRule="auto"/>
        <w:ind w:left="720" w:right="-18" w:hanging="720"/>
        <w:rPr>
          <w:rFonts w:eastAsia="Calibri" w:cs="Times New Roman"/>
          <w:szCs w:val="24"/>
        </w:rPr>
      </w:pPr>
      <w:r w:rsidRPr="005D047D">
        <w:rPr>
          <w:rFonts w:eastAsia="Calibri" w:cs="Times New Roman"/>
          <w:szCs w:val="24"/>
        </w:rPr>
        <w:t xml:space="preserve">Todaro, M.P. dan Smith, S.C. (2006). </w:t>
      </w:r>
      <w:r w:rsidRPr="005D047D">
        <w:rPr>
          <w:rFonts w:eastAsia="Calibri" w:cs="Times New Roman"/>
          <w:i/>
          <w:iCs/>
          <w:szCs w:val="24"/>
        </w:rPr>
        <w:t>Pembangunan Ekonomi (</w:t>
      </w:r>
      <w:proofErr w:type="spellStart"/>
      <w:r w:rsidRPr="005D047D">
        <w:rPr>
          <w:rFonts w:eastAsia="Calibri" w:cs="Times New Roman"/>
          <w:i/>
          <w:iCs/>
          <w:szCs w:val="24"/>
        </w:rPr>
        <w:t>Edisi</w:t>
      </w:r>
      <w:proofErr w:type="spellEnd"/>
      <w:r w:rsidRPr="005D047D">
        <w:rPr>
          <w:rFonts w:eastAsia="Calibri" w:cs="Times New Roman"/>
          <w:i/>
          <w:iCs/>
          <w:szCs w:val="24"/>
        </w:rPr>
        <w:t xml:space="preserve"> </w:t>
      </w:r>
      <w:proofErr w:type="spellStart"/>
      <w:r w:rsidRPr="005D047D">
        <w:rPr>
          <w:rFonts w:eastAsia="Calibri" w:cs="Times New Roman"/>
          <w:i/>
          <w:iCs/>
          <w:szCs w:val="24"/>
        </w:rPr>
        <w:t>Kesembilan</w:t>
      </w:r>
      <w:proofErr w:type="spellEnd"/>
      <w:r w:rsidRPr="005D047D">
        <w:rPr>
          <w:rFonts w:eastAsia="Calibri" w:cs="Times New Roman"/>
          <w:i/>
          <w:iCs/>
          <w:szCs w:val="24"/>
        </w:rPr>
        <w:t>).</w:t>
      </w:r>
      <w:r w:rsidRPr="005D047D">
        <w:rPr>
          <w:rFonts w:eastAsia="Calibri" w:cs="Times New Roman"/>
          <w:szCs w:val="24"/>
        </w:rPr>
        <w:t xml:space="preserve"> Jakarta: </w:t>
      </w:r>
      <w:proofErr w:type="spellStart"/>
      <w:r w:rsidRPr="005D047D">
        <w:rPr>
          <w:rFonts w:eastAsia="Calibri" w:cs="Times New Roman"/>
          <w:szCs w:val="24"/>
        </w:rPr>
        <w:t>Erlangga</w:t>
      </w:r>
      <w:proofErr w:type="spellEnd"/>
      <w:r w:rsidRPr="005D047D">
        <w:rPr>
          <w:rFonts w:eastAsia="Calibri" w:cs="Times New Roman"/>
          <w:szCs w:val="24"/>
        </w:rPr>
        <w:t>.</w:t>
      </w:r>
    </w:p>
    <w:p w14:paraId="68B95352" w14:textId="5A6EC669" w:rsidR="005D047D" w:rsidRPr="005D047D" w:rsidRDefault="005D047D" w:rsidP="005D047D">
      <w:pPr>
        <w:spacing w:line="360" w:lineRule="auto"/>
        <w:ind w:left="720" w:right="-18" w:hanging="720"/>
        <w:rPr>
          <w:rFonts w:eastAsia="Calibri" w:cs="Times New Roman"/>
          <w:szCs w:val="24"/>
        </w:rPr>
      </w:pPr>
      <w:proofErr w:type="spellStart"/>
      <w:r w:rsidRPr="005D047D">
        <w:rPr>
          <w:rFonts w:eastAsia="Calibri" w:cs="Times New Roman"/>
          <w:szCs w:val="24"/>
        </w:rPr>
        <w:t>Sjafrizal</w:t>
      </w:r>
      <w:proofErr w:type="spellEnd"/>
      <w:r w:rsidRPr="005D047D">
        <w:rPr>
          <w:rFonts w:eastAsia="Calibri" w:cs="Times New Roman"/>
          <w:szCs w:val="24"/>
        </w:rPr>
        <w:t xml:space="preserve">. (2012). </w:t>
      </w:r>
      <w:r w:rsidRPr="005D047D">
        <w:rPr>
          <w:rFonts w:eastAsia="Calibri" w:cs="Times New Roman"/>
          <w:i/>
          <w:iCs/>
          <w:szCs w:val="24"/>
        </w:rPr>
        <w:t xml:space="preserve">Ekonomi Wilayah dan </w:t>
      </w:r>
      <w:proofErr w:type="spellStart"/>
      <w:r w:rsidRPr="005D047D">
        <w:rPr>
          <w:rFonts w:eastAsia="Calibri" w:cs="Times New Roman"/>
          <w:i/>
          <w:iCs/>
          <w:szCs w:val="24"/>
        </w:rPr>
        <w:t>Perkotaan</w:t>
      </w:r>
      <w:proofErr w:type="spellEnd"/>
      <w:r w:rsidRPr="005D047D">
        <w:rPr>
          <w:rFonts w:eastAsia="Calibri" w:cs="Times New Roman"/>
          <w:szCs w:val="24"/>
        </w:rPr>
        <w:t>,</w:t>
      </w:r>
      <w:r w:rsidR="00495860">
        <w:rPr>
          <w:rFonts w:eastAsia="Calibri" w:cs="Times New Roman"/>
          <w:szCs w:val="24"/>
        </w:rPr>
        <w:t xml:space="preserve"> Jakarta: </w:t>
      </w:r>
      <w:proofErr w:type="spellStart"/>
      <w:r w:rsidRPr="005D047D">
        <w:rPr>
          <w:rFonts w:eastAsia="Calibri" w:cs="Times New Roman"/>
          <w:szCs w:val="24"/>
        </w:rPr>
        <w:t>Rajawali</w:t>
      </w:r>
      <w:proofErr w:type="spellEnd"/>
      <w:r w:rsidRPr="005D047D">
        <w:rPr>
          <w:rFonts w:eastAsia="Calibri" w:cs="Times New Roman"/>
          <w:szCs w:val="24"/>
        </w:rPr>
        <w:t xml:space="preserve"> Press</w:t>
      </w:r>
    </w:p>
    <w:p w14:paraId="099B0BEE" w14:textId="5243C626" w:rsidR="00D322E4" w:rsidRPr="00EF4937" w:rsidRDefault="005D047D" w:rsidP="00495860">
      <w:pPr>
        <w:spacing w:line="360" w:lineRule="auto"/>
        <w:ind w:left="720" w:right="-18" w:hanging="720"/>
        <w:rPr>
          <w:rFonts w:cs="Times New Roman"/>
          <w:szCs w:val="24"/>
        </w:rPr>
      </w:pPr>
      <w:proofErr w:type="spellStart"/>
      <w:r w:rsidRPr="005D047D">
        <w:rPr>
          <w:rFonts w:eastAsia="Calibri" w:cs="Times New Roman"/>
          <w:szCs w:val="24"/>
        </w:rPr>
        <w:t>Sadono</w:t>
      </w:r>
      <w:proofErr w:type="spellEnd"/>
      <w:r w:rsidRPr="005D047D">
        <w:rPr>
          <w:rFonts w:eastAsia="Calibri" w:cs="Times New Roman"/>
          <w:szCs w:val="24"/>
        </w:rPr>
        <w:t>.</w:t>
      </w:r>
      <w:r w:rsidR="00495860">
        <w:rPr>
          <w:rFonts w:eastAsia="Calibri" w:cs="Times New Roman"/>
          <w:szCs w:val="24"/>
        </w:rPr>
        <w:t xml:space="preserve"> S.</w:t>
      </w:r>
      <w:r w:rsidRPr="005D047D">
        <w:rPr>
          <w:rFonts w:eastAsia="Calibri" w:cs="Times New Roman"/>
          <w:szCs w:val="24"/>
        </w:rPr>
        <w:t xml:space="preserve"> (2019). </w:t>
      </w:r>
      <w:proofErr w:type="spellStart"/>
      <w:r w:rsidRPr="005D047D">
        <w:rPr>
          <w:rFonts w:eastAsia="Calibri" w:cs="Times New Roman"/>
          <w:i/>
          <w:iCs/>
          <w:szCs w:val="24"/>
        </w:rPr>
        <w:t>Teori</w:t>
      </w:r>
      <w:proofErr w:type="spellEnd"/>
      <w:r w:rsidRPr="005D047D">
        <w:rPr>
          <w:rFonts w:eastAsia="Calibri" w:cs="Times New Roman"/>
          <w:i/>
          <w:iCs/>
          <w:szCs w:val="24"/>
        </w:rPr>
        <w:t xml:space="preserve"> </w:t>
      </w:r>
      <w:proofErr w:type="spellStart"/>
      <w:r w:rsidRPr="005D047D">
        <w:rPr>
          <w:rFonts w:eastAsia="Calibri" w:cs="Times New Roman"/>
          <w:i/>
          <w:iCs/>
          <w:szCs w:val="24"/>
        </w:rPr>
        <w:t>Pengantar</w:t>
      </w:r>
      <w:proofErr w:type="spellEnd"/>
      <w:r w:rsidRPr="005D047D">
        <w:rPr>
          <w:rFonts w:eastAsia="Calibri" w:cs="Times New Roman"/>
          <w:i/>
          <w:iCs/>
          <w:szCs w:val="24"/>
        </w:rPr>
        <w:t xml:space="preserve"> </w:t>
      </w:r>
      <w:proofErr w:type="spellStart"/>
      <w:r w:rsidRPr="005D047D">
        <w:rPr>
          <w:rFonts w:eastAsia="Calibri" w:cs="Times New Roman"/>
          <w:i/>
          <w:iCs/>
          <w:szCs w:val="24"/>
        </w:rPr>
        <w:t>Makroekonomi</w:t>
      </w:r>
      <w:proofErr w:type="spellEnd"/>
      <w:r w:rsidRPr="005D047D">
        <w:rPr>
          <w:rFonts w:eastAsia="Calibri" w:cs="Times New Roman"/>
          <w:i/>
          <w:iCs/>
          <w:szCs w:val="24"/>
        </w:rPr>
        <w:t xml:space="preserve"> </w:t>
      </w:r>
      <w:proofErr w:type="spellStart"/>
      <w:r w:rsidRPr="005D047D">
        <w:rPr>
          <w:rFonts w:eastAsia="Calibri" w:cs="Times New Roman"/>
          <w:i/>
          <w:iCs/>
          <w:szCs w:val="24"/>
        </w:rPr>
        <w:t>Edisi</w:t>
      </w:r>
      <w:proofErr w:type="spellEnd"/>
      <w:r w:rsidRPr="005D047D">
        <w:rPr>
          <w:rFonts w:eastAsia="Calibri" w:cs="Times New Roman"/>
          <w:i/>
          <w:iCs/>
          <w:szCs w:val="24"/>
        </w:rPr>
        <w:t xml:space="preserve"> </w:t>
      </w:r>
      <w:proofErr w:type="spellStart"/>
      <w:r w:rsidRPr="005D047D">
        <w:rPr>
          <w:rFonts w:eastAsia="Calibri" w:cs="Times New Roman"/>
          <w:i/>
          <w:iCs/>
          <w:szCs w:val="24"/>
        </w:rPr>
        <w:t>Ketiga</w:t>
      </w:r>
      <w:proofErr w:type="spellEnd"/>
      <w:r w:rsidR="00495860">
        <w:rPr>
          <w:rFonts w:eastAsia="Calibri" w:cs="Times New Roman"/>
          <w:szCs w:val="24"/>
        </w:rPr>
        <w:t xml:space="preserve">. Jakarta: Raja </w:t>
      </w:r>
      <w:proofErr w:type="spellStart"/>
      <w:r w:rsidR="00495860">
        <w:rPr>
          <w:rFonts w:eastAsia="Calibri" w:cs="Times New Roman"/>
          <w:szCs w:val="24"/>
        </w:rPr>
        <w:t>Grafindo</w:t>
      </w:r>
      <w:proofErr w:type="spellEnd"/>
      <w:r w:rsidR="00495860">
        <w:rPr>
          <w:rFonts w:eastAsia="Calibri" w:cs="Times New Roman"/>
          <w:szCs w:val="24"/>
        </w:rPr>
        <w:t xml:space="preserve"> </w:t>
      </w:r>
      <w:proofErr w:type="spellStart"/>
      <w:r w:rsidR="00495860">
        <w:rPr>
          <w:rFonts w:eastAsia="Calibri" w:cs="Times New Roman"/>
          <w:szCs w:val="24"/>
        </w:rPr>
        <w:t>Persada</w:t>
      </w:r>
      <w:proofErr w:type="spellEnd"/>
      <w:r w:rsidR="00D322E4" w:rsidRPr="00EF4937">
        <w:rPr>
          <w:rFonts w:cs="Times New Roman"/>
          <w:szCs w:val="24"/>
        </w:rPr>
        <w:t xml:space="preserve"> </w:t>
      </w:r>
    </w:p>
    <w:p w14:paraId="1C25548C" w14:textId="77777777" w:rsidR="00D322E4" w:rsidRPr="00EF4937" w:rsidRDefault="00D322E4" w:rsidP="005D047D">
      <w:pPr>
        <w:spacing w:line="360" w:lineRule="auto"/>
        <w:rPr>
          <w:rFonts w:cs="Times New Roman"/>
          <w:b/>
          <w:bCs/>
          <w:szCs w:val="24"/>
        </w:rPr>
      </w:pPr>
    </w:p>
    <w:p w14:paraId="2DA80471" w14:textId="77777777" w:rsidR="00FA4B29" w:rsidRPr="00620771" w:rsidRDefault="00FA4B29" w:rsidP="00D322E4">
      <w:pPr>
        <w:pStyle w:val="NormalWeb"/>
        <w:spacing w:before="0" w:beforeAutospacing="0" w:after="0" w:afterAutospacing="0" w:line="360" w:lineRule="auto"/>
        <w:jc w:val="both"/>
        <w:rPr>
          <w:sz w:val="20"/>
          <w:szCs w:val="20"/>
        </w:rPr>
      </w:pPr>
    </w:p>
    <w:sectPr w:rsidR="00FA4B29" w:rsidRPr="00620771" w:rsidSect="00AF5ECB">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418" w:left="1134" w:header="709" w:footer="709" w:gutter="0"/>
      <w:pgNumType w:start="3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FB9F" w14:textId="77777777" w:rsidR="00A12DA0" w:rsidRDefault="00A12DA0">
      <w:r>
        <w:separator/>
      </w:r>
    </w:p>
  </w:endnote>
  <w:endnote w:type="continuationSeparator" w:id="0">
    <w:p w14:paraId="6816CE74" w14:textId="77777777" w:rsidR="00A12DA0" w:rsidRDefault="00A1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BCD7" w14:textId="4860192B" w:rsidR="004D7C23" w:rsidRPr="004208EB" w:rsidRDefault="004208EB" w:rsidP="004208EB">
    <w:pPr>
      <w:pStyle w:val="Footer"/>
      <w:pBdr>
        <w:top w:val="single" w:sz="4" w:space="1" w:color="auto"/>
      </w:pBdr>
      <w:tabs>
        <w:tab w:val="clear" w:pos="4680"/>
        <w:tab w:val="clear" w:pos="9360"/>
        <w:tab w:val="left" w:pos="8865"/>
      </w:tabs>
      <w:jc w:val="right"/>
      <w:rPr>
        <w:sz w:val="18"/>
        <w:szCs w:val="18"/>
      </w:rPr>
    </w:pPr>
    <w:r w:rsidRPr="004208EB">
      <w:rPr>
        <w:noProof/>
        <w:sz w:val="18"/>
        <w:szCs w:val="18"/>
      </w:rPr>
      <w:t>Halaman</w:t>
    </w:r>
  </w:p>
  <w:p w14:paraId="4DEE6A88" w14:textId="77777777" w:rsidR="00511CD3" w:rsidRDefault="00511CD3" w:rsidP="004D7C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7784" w14:textId="6E95EAA9" w:rsidR="004D7C23" w:rsidRPr="00E1742F" w:rsidRDefault="00E1742F" w:rsidP="004D7C23">
    <w:pPr>
      <w:pStyle w:val="Footer"/>
      <w:pBdr>
        <w:top w:val="single" w:sz="4" w:space="1" w:color="auto"/>
      </w:pBdr>
      <w:jc w:val="right"/>
      <w:rPr>
        <w:sz w:val="18"/>
        <w:szCs w:val="18"/>
      </w:rPr>
    </w:pPr>
    <w:r w:rsidRPr="00E1742F">
      <w:rPr>
        <w:sz w:val="18"/>
        <w:szCs w:val="18"/>
      </w:rPr>
      <w:t>Halaman</w:t>
    </w:r>
  </w:p>
  <w:p w14:paraId="05C4C365" w14:textId="77777777" w:rsidR="004D7C23" w:rsidRDefault="004D7C23" w:rsidP="004D7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13B6" w14:textId="70E7C1DD" w:rsidR="00D86A21" w:rsidRPr="004208EB" w:rsidRDefault="00D86A21" w:rsidP="004208EB">
    <w:pPr>
      <w:pStyle w:val="Footer"/>
      <w:pBdr>
        <w:top w:val="single" w:sz="4" w:space="1" w:color="auto"/>
      </w:pBdr>
      <w:tabs>
        <w:tab w:val="clear" w:pos="4680"/>
        <w:tab w:val="clear" w:pos="9360"/>
        <w:tab w:val="right" w:pos="9638"/>
      </w:tabs>
      <w:rPr>
        <w:bCs/>
        <w:sz w:val="18"/>
        <w:szCs w:val="18"/>
      </w:rPr>
    </w:pPr>
    <w:r w:rsidRPr="00625388">
      <w:rPr>
        <w:b/>
        <w:sz w:val="18"/>
        <w:szCs w:val="18"/>
      </w:rPr>
      <w:t xml:space="preserve">*Corresponding author: </w:t>
    </w:r>
    <w:r w:rsidR="003D18F7">
      <w:rPr>
        <w:b/>
        <w:sz w:val="18"/>
        <w:szCs w:val="18"/>
      </w:rPr>
      <w:t>andi.lopaginting</w:t>
    </w:r>
    <w:r w:rsidR="001433FB">
      <w:rPr>
        <w:b/>
        <w:sz w:val="18"/>
        <w:szCs w:val="18"/>
      </w:rPr>
      <w:t>@ecampus.ut.ac.id</w:t>
    </w:r>
    <w:r w:rsidR="004208EB">
      <w:rPr>
        <w:b/>
        <w:sz w:val="18"/>
        <w:szCs w:val="18"/>
      </w:rPr>
      <w:tab/>
    </w:r>
    <w:r w:rsidR="004208EB">
      <w:rPr>
        <w:bCs/>
        <w:sz w:val="18"/>
        <w:szCs w:val="18"/>
      </w:rPr>
      <w:t>Halaman</w:t>
    </w:r>
  </w:p>
  <w:p w14:paraId="15F6F221" w14:textId="77777777" w:rsidR="004D7C23" w:rsidRPr="00D86A21" w:rsidRDefault="00625388" w:rsidP="00625388">
    <w:pPr>
      <w:pStyle w:val="Footer"/>
      <w:tabs>
        <w:tab w:val="clear" w:pos="9360"/>
        <w:tab w:val="left"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8626" w14:textId="77777777" w:rsidR="00A12DA0" w:rsidRDefault="00A12DA0">
      <w:r>
        <w:separator/>
      </w:r>
    </w:p>
  </w:footnote>
  <w:footnote w:type="continuationSeparator" w:id="0">
    <w:p w14:paraId="263BD8DF" w14:textId="77777777" w:rsidR="00A12DA0" w:rsidRDefault="00A1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44C9" w14:textId="77777777" w:rsidR="004208EB" w:rsidRDefault="00BA7A10" w:rsidP="004208EB">
    <w:pPr>
      <w:jc w:val="right"/>
      <w:rPr>
        <w:sz w:val="18"/>
        <w:szCs w:val="18"/>
      </w:rPr>
    </w:pPr>
    <w:r w:rsidRPr="00BA7A10">
      <w:rPr>
        <w:bCs/>
        <w:sz w:val="18"/>
        <w:szCs w:val="18"/>
      </w:rPr>
      <w:t xml:space="preserve">        </w:t>
    </w:r>
    <w:r>
      <w:rPr>
        <w:bCs/>
        <w:sz w:val="18"/>
        <w:szCs w:val="18"/>
      </w:rPr>
      <w:tab/>
    </w:r>
    <w:r w:rsidR="004208EB">
      <w:rPr>
        <w:sz w:val="18"/>
        <w:szCs w:val="18"/>
      </w:rPr>
      <w:t xml:space="preserve">          </w:t>
    </w:r>
    <w:r w:rsidR="004208EB">
      <w:rPr>
        <w:w w:val="104"/>
        <w:sz w:val="18"/>
        <w:szCs w:val="18"/>
      </w:rPr>
      <w:t>Volume….,</w:t>
    </w:r>
    <w:r w:rsidR="004208EB">
      <w:rPr>
        <w:sz w:val="18"/>
        <w:szCs w:val="18"/>
      </w:rPr>
      <w:t xml:space="preserve"> </w:t>
    </w:r>
    <w:proofErr w:type="spellStart"/>
    <w:r w:rsidR="004208EB">
      <w:rPr>
        <w:w w:val="104"/>
        <w:sz w:val="18"/>
        <w:szCs w:val="18"/>
      </w:rPr>
      <w:t>Nomor</w:t>
    </w:r>
    <w:proofErr w:type="spellEnd"/>
    <w:proofErr w:type="gramStart"/>
    <w:r w:rsidR="004208EB">
      <w:rPr>
        <w:w w:val="104"/>
        <w:sz w:val="18"/>
        <w:szCs w:val="18"/>
      </w:rPr>
      <w:t>…..</w:t>
    </w:r>
    <w:proofErr w:type="gramEnd"/>
    <w:r w:rsidR="004208EB">
      <w:rPr>
        <w:w w:val="104"/>
        <w:sz w:val="18"/>
        <w:szCs w:val="18"/>
      </w:rPr>
      <w:t>,</w:t>
    </w:r>
    <w:proofErr w:type="spellStart"/>
    <w:r w:rsidR="004208EB">
      <w:rPr>
        <w:sz w:val="18"/>
        <w:szCs w:val="18"/>
      </w:rPr>
      <w:t>Bulan</w:t>
    </w:r>
    <w:proofErr w:type="spellEnd"/>
    <w:r w:rsidR="004208EB">
      <w:rPr>
        <w:sz w:val="18"/>
        <w:szCs w:val="18"/>
      </w:rPr>
      <w:t xml:space="preserve"> </w:t>
    </w:r>
    <w:proofErr w:type="spellStart"/>
    <w:r w:rsidR="004208EB">
      <w:rPr>
        <w:sz w:val="18"/>
        <w:szCs w:val="18"/>
      </w:rPr>
      <w:t>Tahun</w:t>
    </w:r>
    <w:proofErr w:type="spellEnd"/>
  </w:p>
  <w:p w14:paraId="471F7D94" w14:textId="77777777" w:rsidR="004208EB" w:rsidRDefault="004208EB" w:rsidP="004208EB">
    <w:pPr>
      <w:jc w:val="center"/>
      <w:rPr>
        <w:sz w:val="18"/>
        <w:szCs w:val="18"/>
      </w:rPr>
    </w:pPr>
  </w:p>
  <w:p w14:paraId="7D4F9581" w14:textId="04E6B09B" w:rsidR="004D7C23" w:rsidRPr="00BA7A10" w:rsidRDefault="004208EB" w:rsidP="004208EB">
    <w:pPr>
      <w:jc w:val="center"/>
      <w:rPr>
        <w:bCs/>
      </w:rPr>
    </w:pPr>
    <w:r>
      <w:rPr>
        <w:sz w:val="18"/>
        <w:szCs w:val="18"/>
      </w:rPr>
      <w:t>ECONOMIE</w:t>
    </w:r>
  </w:p>
  <w:p w14:paraId="712783DA" w14:textId="77777777" w:rsidR="004D7C23" w:rsidRDefault="004D7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1879" w14:textId="77777777" w:rsidR="004208EB" w:rsidRDefault="00844089" w:rsidP="004208EB">
    <w:pPr>
      <w:jc w:val="right"/>
      <w:rPr>
        <w:sz w:val="18"/>
        <w:szCs w:val="18"/>
      </w:rPr>
    </w:pPr>
    <w:r>
      <w:rPr>
        <w:bCs/>
        <w:iCs/>
        <w:sz w:val="18"/>
        <w:szCs w:val="18"/>
      </w:rPr>
      <w:tab/>
    </w:r>
    <w:r w:rsidR="004208EB">
      <w:rPr>
        <w:sz w:val="18"/>
        <w:szCs w:val="18"/>
      </w:rPr>
      <w:t xml:space="preserve">          </w:t>
    </w:r>
    <w:r w:rsidR="004208EB">
      <w:rPr>
        <w:w w:val="104"/>
        <w:sz w:val="18"/>
        <w:szCs w:val="18"/>
      </w:rPr>
      <w:t>Volume….,</w:t>
    </w:r>
    <w:r w:rsidR="004208EB">
      <w:rPr>
        <w:sz w:val="18"/>
        <w:szCs w:val="18"/>
      </w:rPr>
      <w:t xml:space="preserve"> </w:t>
    </w:r>
    <w:proofErr w:type="spellStart"/>
    <w:r w:rsidR="004208EB">
      <w:rPr>
        <w:w w:val="104"/>
        <w:sz w:val="18"/>
        <w:szCs w:val="18"/>
      </w:rPr>
      <w:t>Nomor</w:t>
    </w:r>
    <w:proofErr w:type="spellEnd"/>
    <w:proofErr w:type="gramStart"/>
    <w:r w:rsidR="004208EB">
      <w:rPr>
        <w:w w:val="104"/>
        <w:sz w:val="18"/>
        <w:szCs w:val="18"/>
      </w:rPr>
      <w:t>…..</w:t>
    </w:r>
    <w:proofErr w:type="gramEnd"/>
    <w:r w:rsidR="004208EB">
      <w:rPr>
        <w:w w:val="104"/>
        <w:sz w:val="18"/>
        <w:szCs w:val="18"/>
      </w:rPr>
      <w:t>,</w:t>
    </w:r>
    <w:proofErr w:type="spellStart"/>
    <w:r w:rsidR="004208EB">
      <w:rPr>
        <w:sz w:val="18"/>
        <w:szCs w:val="18"/>
      </w:rPr>
      <w:t>Bulan</w:t>
    </w:r>
    <w:proofErr w:type="spellEnd"/>
    <w:r w:rsidR="004208EB">
      <w:rPr>
        <w:sz w:val="18"/>
        <w:szCs w:val="18"/>
      </w:rPr>
      <w:t xml:space="preserve"> </w:t>
    </w:r>
    <w:proofErr w:type="spellStart"/>
    <w:r w:rsidR="004208EB">
      <w:rPr>
        <w:sz w:val="18"/>
        <w:szCs w:val="18"/>
      </w:rPr>
      <w:t>Tahun</w:t>
    </w:r>
    <w:proofErr w:type="spellEnd"/>
  </w:p>
  <w:p w14:paraId="5E19A2B6" w14:textId="77777777" w:rsidR="004208EB" w:rsidRDefault="004208EB" w:rsidP="004208EB">
    <w:pPr>
      <w:jc w:val="center"/>
      <w:rPr>
        <w:sz w:val="18"/>
        <w:szCs w:val="18"/>
      </w:rPr>
    </w:pPr>
  </w:p>
  <w:p w14:paraId="18840845" w14:textId="77777777" w:rsidR="004208EB" w:rsidRPr="007E5722" w:rsidRDefault="004208EB" w:rsidP="004208EB">
    <w:pPr>
      <w:jc w:val="center"/>
      <w:rPr>
        <w:sz w:val="18"/>
        <w:szCs w:val="18"/>
      </w:rPr>
    </w:pPr>
    <w:r>
      <w:rPr>
        <w:sz w:val="18"/>
        <w:szCs w:val="18"/>
      </w:rPr>
      <w:t>ECONOMIE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0B57" w14:textId="183069C8" w:rsidR="004D7C23" w:rsidRDefault="004208EB" w:rsidP="0060613F">
    <w:pPr>
      <w:rPr>
        <w:sz w:val="18"/>
        <w:szCs w:val="18"/>
      </w:rPr>
    </w:pPr>
    <w:r>
      <w:rPr>
        <w:sz w:val="18"/>
        <w:szCs w:val="18"/>
      </w:rPr>
      <w:tab/>
      <w:t xml:space="preserve">    </w:t>
    </w:r>
    <w:r w:rsidR="003422CD">
      <w:rPr>
        <w:sz w:val="18"/>
        <w:szCs w:val="18"/>
      </w:rPr>
      <w:tab/>
    </w:r>
    <w:r w:rsidR="003422CD">
      <w:rPr>
        <w:sz w:val="18"/>
        <w:szCs w:val="18"/>
      </w:rPr>
      <w:tab/>
    </w:r>
    <w:r w:rsidR="003422CD">
      <w:rPr>
        <w:sz w:val="18"/>
        <w:szCs w:val="18"/>
      </w:rPr>
      <w:tab/>
    </w:r>
    <w:r w:rsidR="0060613F">
      <w:rPr>
        <w:sz w:val="18"/>
        <w:szCs w:val="18"/>
      </w:rPr>
      <w:tab/>
    </w:r>
    <w:r w:rsidR="0060613F">
      <w:rPr>
        <w:sz w:val="18"/>
        <w:szCs w:val="18"/>
      </w:rPr>
      <w:tab/>
    </w:r>
    <w:r w:rsidR="0060613F">
      <w:rPr>
        <w:sz w:val="18"/>
        <w:szCs w:val="18"/>
      </w:rPr>
      <w:tab/>
    </w:r>
    <w:r w:rsidR="0060613F">
      <w:rPr>
        <w:sz w:val="18"/>
        <w:szCs w:val="18"/>
      </w:rPr>
      <w:tab/>
    </w:r>
    <w:r w:rsidR="0060613F">
      <w:rPr>
        <w:sz w:val="18"/>
        <w:szCs w:val="18"/>
      </w:rPr>
      <w:tab/>
    </w:r>
    <w:r>
      <w:rPr>
        <w:sz w:val="18"/>
        <w:szCs w:val="18"/>
      </w:rPr>
      <w:t xml:space="preserve">          </w:t>
    </w:r>
    <w:r w:rsidR="004D7C23">
      <w:rPr>
        <w:w w:val="104"/>
        <w:sz w:val="18"/>
        <w:szCs w:val="18"/>
      </w:rPr>
      <w:t>Vol</w:t>
    </w:r>
    <w:r w:rsidR="003422CD">
      <w:rPr>
        <w:w w:val="104"/>
        <w:sz w:val="18"/>
        <w:szCs w:val="18"/>
      </w:rPr>
      <w:t>ume…</w:t>
    </w:r>
    <w:proofErr w:type="gramStart"/>
    <w:r w:rsidR="003422CD">
      <w:rPr>
        <w:w w:val="104"/>
        <w:sz w:val="18"/>
        <w:szCs w:val="18"/>
      </w:rPr>
      <w:t>.</w:t>
    </w:r>
    <w:r w:rsidR="004D7C23">
      <w:rPr>
        <w:w w:val="104"/>
        <w:sz w:val="18"/>
        <w:szCs w:val="18"/>
      </w:rPr>
      <w:t>,</w:t>
    </w:r>
    <w:proofErr w:type="spellStart"/>
    <w:r w:rsidR="004D7C23">
      <w:rPr>
        <w:w w:val="104"/>
        <w:sz w:val="18"/>
        <w:szCs w:val="18"/>
      </w:rPr>
      <w:t>No</w:t>
    </w:r>
    <w:r w:rsidR="003422CD">
      <w:rPr>
        <w:w w:val="104"/>
        <w:sz w:val="18"/>
        <w:szCs w:val="18"/>
      </w:rPr>
      <w:t>mor</w:t>
    </w:r>
    <w:proofErr w:type="spellEnd"/>
    <w:proofErr w:type="gramEnd"/>
    <w:r w:rsidR="003422CD">
      <w:rPr>
        <w:w w:val="104"/>
        <w:sz w:val="18"/>
        <w:szCs w:val="18"/>
      </w:rPr>
      <w:t>….</w:t>
    </w:r>
    <w:r w:rsidR="004D7C23">
      <w:rPr>
        <w:w w:val="104"/>
        <w:sz w:val="18"/>
        <w:szCs w:val="18"/>
      </w:rPr>
      <w:t>.,</w:t>
    </w:r>
    <w:proofErr w:type="spellStart"/>
    <w:r w:rsidR="00844089">
      <w:rPr>
        <w:sz w:val="18"/>
        <w:szCs w:val="18"/>
      </w:rPr>
      <w:t>B</w:t>
    </w:r>
    <w:r w:rsidR="003422CD">
      <w:rPr>
        <w:sz w:val="18"/>
        <w:szCs w:val="18"/>
      </w:rPr>
      <w:t>ulan</w:t>
    </w:r>
    <w:proofErr w:type="spellEnd"/>
    <w:r w:rsidR="003422CD">
      <w:rPr>
        <w:sz w:val="18"/>
        <w:szCs w:val="18"/>
      </w:rPr>
      <w:t xml:space="preserve"> </w:t>
    </w:r>
    <w:proofErr w:type="spellStart"/>
    <w:r w:rsidR="00844089">
      <w:rPr>
        <w:sz w:val="18"/>
        <w:szCs w:val="18"/>
      </w:rPr>
      <w:t>T</w:t>
    </w:r>
    <w:r w:rsidR="003422CD">
      <w:rPr>
        <w:sz w:val="18"/>
        <w:szCs w:val="18"/>
      </w:rPr>
      <w:t>ahun</w:t>
    </w:r>
    <w:proofErr w:type="spellEnd"/>
  </w:p>
  <w:p w14:paraId="29121C24" w14:textId="77777777" w:rsidR="0060613F" w:rsidRDefault="0060613F" w:rsidP="0060613F">
    <w:pPr>
      <w:jc w:val="center"/>
      <w:rPr>
        <w:sz w:val="18"/>
        <w:szCs w:val="18"/>
      </w:rPr>
    </w:pPr>
  </w:p>
  <w:p w14:paraId="1C1FC1C1" w14:textId="49FDCF9A" w:rsidR="0060613F" w:rsidRPr="007E5722" w:rsidRDefault="0060613F" w:rsidP="0060613F">
    <w:pPr>
      <w:jc w:val="center"/>
      <w:rPr>
        <w:sz w:val="18"/>
        <w:szCs w:val="18"/>
      </w:rPr>
    </w:pPr>
    <w:r>
      <w:rPr>
        <w:sz w:val="18"/>
        <w:szCs w:val="18"/>
      </w:rPr>
      <w:t>ECONOMIE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96B"/>
    <w:multiLevelType w:val="hybridMultilevel"/>
    <w:tmpl w:val="DACC7E30"/>
    <w:lvl w:ilvl="0" w:tplc="827C623A">
      <w:start w:val="1"/>
      <w:numFmt w:val="lowerLetter"/>
      <w:lvlText w:val="%1."/>
      <w:lvlJc w:val="left"/>
      <w:pPr>
        <w:ind w:left="720" w:hanging="360"/>
      </w:pPr>
      <w:rPr>
        <w:rFonts w:ascii="Times New Roman" w:eastAsia="Times New Roman" w:hAnsi="Times New Roman" w:cs="Times New Roman"/>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F8165D"/>
    <w:multiLevelType w:val="hybridMultilevel"/>
    <w:tmpl w:val="B1988F48"/>
    <w:lvl w:ilvl="0" w:tplc="725256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604713"/>
    <w:multiLevelType w:val="hybridMultilevel"/>
    <w:tmpl w:val="D4207258"/>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3D5C96"/>
    <w:multiLevelType w:val="hybridMultilevel"/>
    <w:tmpl w:val="50A403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FA5D57"/>
    <w:multiLevelType w:val="hybridMultilevel"/>
    <w:tmpl w:val="9C503AA8"/>
    <w:lvl w:ilvl="0" w:tplc="8B108380">
      <w:start w:val="1"/>
      <w:numFmt w:val="decimal"/>
      <w:lvlText w:val="%1."/>
      <w:lvlJc w:val="left"/>
      <w:pPr>
        <w:ind w:left="720" w:hanging="360"/>
      </w:pPr>
      <w:rPr>
        <w:rFonts w:ascii="Times New Roman" w:eastAsiaTheme="minorHAnsi" w:hAnsi="Times New Roman" w:cs="Times New Roman"/>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435D23"/>
    <w:multiLevelType w:val="hybridMultilevel"/>
    <w:tmpl w:val="15108A1C"/>
    <w:lvl w:ilvl="0" w:tplc="753AC18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FBC2E71"/>
    <w:multiLevelType w:val="hybridMultilevel"/>
    <w:tmpl w:val="68FE2F3A"/>
    <w:lvl w:ilvl="0" w:tplc="C6AC535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F186E54"/>
    <w:multiLevelType w:val="multilevel"/>
    <w:tmpl w:val="C9044EA4"/>
    <w:lvl w:ilvl="0">
      <w:start w:val="2"/>
      <w:numFmt w:val="decimal"/>
      <w:lvlText w:val="%1"/>
      <w:lvlJc w:val="left"/>
      <w:pPr>
        <w:ind w:left="360" w:hanging="360"/>
      </w:pPr>
      <w:rPr>
        <w:rFonts w:hint="default"/>
        <w:color w:val="000000"/>
      </w:rPr>
    </w:lvl>
    <w:lvl w:ilvl="1">
      <w:start w:val="2"/>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8" w15:restartNumberingAfterBreak="0">
    <w:nsid w:val="42822F91"/>
    <w:multiLevelType w:val="hybridMultilevel"/>
    <w:tmpl w:val="51140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655EB"/>
    <w:multiLevelType w:val="multilevel"/>
    <w:tmpl w:val="587CFBF4"/>
    <w:lvl w:ilvl="0">
      <w:start w:val="1"/>
      <w:numFmt w:val="decimal"/>
      <w:lvlText w:val="%1."/>
      <w:lvlJc w:val="left"/>
      <w:pPr>
        <w:ind w:left="1069" w:firstLine="0"/>
      </w:pPr>
      <w:rPr>
        <w:rFonts w:hint="default"/>
        <w:i w:val="0"/>
        <w:iCs w:val="0"/>
      </w:rPr>
    </w:lvl>
    <w:lvl w:ilvl="1">
      <w:start w:val="5"/>
      <w:numFmt w:val="decimal"/>
      <w:isLgl/>
      <w:lvlText w:val="%1.%2"/>
      <w:lvlJc w:val="left"/>
      <w:pPr>
        <w:ind w:left="1549" w:hanging="48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5895600"/>
    <w:multiLevelType w:val="hybridMultilevel"/>
    <w:tmpl w:val="7AF8D8CC"/>
    <w:lvl w:ilvl="0" w:tplc="4B823A3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78F093C"/>
    <w:multiLevelType w:val="multilevel"/>
    <w:tmpl w:val="EAC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592331"/>
    <w:multiLevelType w:val="hybridMultilevel"/>
    <w:tmpl w:val="848A076A"/>
    <w:lvl w:ilvl="0" w:tplc="F8C8A9CA">
      <w:start w:val="1"/>
      <w:numFmt w:val="decimal"/>
      <w:lvlText w:val="%1)"/>
      <w:lvlJc w:val="left"/>
      <w:pPr>
        <w:ind w:left="720" w:hanging="360"/>
      </w:pPr>
      <w:rPr>
        <w:rFonts w:cstheme="minorBidi" w:hint="default"/>
        <w:b w:val="0"/>
        <w:i w:val="0"/>
        <w:iCs/>
        <w:color w:val="auto"/>
      </w:rPr>
    </w:lvl>
    <w:lvl w:ilvl="1" w:tplc="E69200E0">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7A75CB7"/>
    <w:multiLevelType w:val="hybridMultilevel"/>
    <w:tmpl w:val="8E689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CB3714"/>
    <w:multiLevelType w:val="hybridMultilevel"/>
    <w:tmpl w:val="9C04B402"/>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D9B4553"/>
    <w:multiLevelType w:val="hybridMultilevel"/>
    <w:tmpl w:val="8140042A"/>
    <w:lvl w:ilvl="0" w:tplc="382E9B0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98F54FA"/>
    <w:multiLevelType w:val="multilevel"/>
    <w:tmpl w:val="1AC8CEE8"/>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69AA773E"/>
    <w:multiLevelType w:val="hybridMultilevel"/>
    <w:tmpl w:val="05D89F1C"/>
    <w:lvl w:ilvl="0" w:tplc="EDB866C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70C87D01"/>
    <w:multiLevelType w:val="multilevel"/>
    <w:tmpl w:val="46360B08"/>
    <w:lvl w:ilvl="0">
      <w:start w:val="1"/>
      <w:numFmt w:val="decimal"/>
      <w:lvlText w:val="%1."/>
      <w:lvlJc w:val="left"/>
      <w:pPr>
        <w:ind w:left="0" w:firstLine="0"/>
      </w:pPr>
      <w:rPr>
        <w:b w:val="0"/>
        <w:bCs w:val="0"/>
        <w:i w:val="0"/>
        <w:iCs w:val="0"/>
      </w:rPr>
    </w:lvl>
    <w:lvl w:ilvl="1">
      <w:start w:val="6"/>
      <w:numFmt w:val="decimal"/>
      <w:isLgl/>
      <w:lvlText w:val="%1.%2"/>
      <w:lvlJc w:val="left"/>
      <w:pPr>
        <w:ind w:left="2640" w:hanging="480"/>
      </w:pPr>
      <w:rPr>
        <w:rFonts w:hint="default"/>
      </w:rPr>
    </w:lvl>
    <w:lvl w:ilvl="2">
      <w:start w:val="2"/>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720" w:hanging="108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400" w:hanging="144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9080" w:hanging="1800"/>
      </w:pPr>
      <w:rPr>
        <w:rFonts w:hint="default"/>
      </w:rPr>
    </w:lvl>
  </w:abstractNum>
  <w:abstractNum w:abstractNumId="19" w15:restartNumberingAfterBreak="0">
    <w:nsid w:val="70FD7334"/>
    <w:multiLevelType w:val="hybridMultilevel"/>
    <w:tmpl w:val="C83C59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3556925">
    <w:abstractNumId w:val="12"/>
  </w:num>
  <w:num w:numId="2" w16cid:durableId="102455612">
    <w:abstractNumId w:val="8"/>
  </w:num>
  <w:num w:numId="3" w16cid:durableId="2131119833">
    <w:abstractNumId w:val="13"/>
  </w:num>
  <w:num w:numId="4" w16cid:durableId="349795971">
    <w:abstractNumId w:val="3"/>
  </w:num>
  <w:num w:numId="5" w16cid:durableId="1706441657">
    <w:abstractNumId w:val="11"/>
  </w:num>
  <w:num w:numId="6" w16cid:durableId="1722166067">
    <w:abstractNumId w:val="16"/>
  </w:num>
  <w:num w:numId="7" w16cid:durableId="1638954800">
    <w:abstractNumId w:val="7"/>
  </w:num>
  <w:num w:numId="8" w16cid:durableId="850489631">
    <w:abstractNumId w:val="1"/>
  </w:num>
  <w:num w:numId="9" w16cid:durableId="143665050">
    <w:abstractNumId w:val="19"/>
  </w:num>
  <w:num w:numId="10" w16cid:durableId="157574824">
    <w:abstractNumId w:val="9"/>
  </w:num>
  <w:num w:numId="11" w16cid:durableId="2103331381">
    <w:abstractNumId w:val="18"/>
  </w:num>
  <w:num w:numId="12" w16cid:durableId="503083169">
    <w:abstractNumId w:val="5"/>
  </w:num>
  <w:num w:numId="13" w16cid:durableId="594752276">
    <w:abstractNumId w:val="15"/>
  </w:num>
  <w:num w:numId="14" w16cid:durableId="1373772138">
    <w:abstractNumId w:val="10"/>
  </w:num>
  <w:num w:numId="15" w16cid:durableId="717900333">
    <w:abstractNumId w:val="6"/>
  </w:num>
  <w:num w:numId="16" w16cid:durableId="1544056432">
    <w:abstractNumId w:val="17"/>
  </w:num>
  <w:num w:numId="17" w16cid:durableId="1857690684">
    <w:abstractNumId w:val="2"/>
  </w:num>
  <w:num w:numId="18" w16cid:durableId="1905987216">
    <w:abstractNumId w:val="14"/>
  </w:num>
  <w:num w:numId="19" w16cid:durableId="581834063">
    <w:abstractNumId w:val="4"/>
  </w:num>
  <w:num w:numId="20" w16cid:durableId="66751339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96F"/>
    <w:rsid w:val="00007BD8"/>
    <w:rsid w:val="000122A3"/>
    <w:rsid w:val="0002166F"/>
    <w:rsid w:val="00023613"/>
    <w:rsid w:val="00024F3F"/>
    <w:rsid w:val="000309FB"/>
    <w:rsid w:val="000314EB"/>
    <w:rsid w:val="00034A9D"/>
    <w:rsid w:val="00036228"/>
    <w:rsid w:val="00036DC6"/>
    <w:rsid w:val="00037B8C"/>
    <w:rsid w:val="000414F4"/>
    <w:rsid w:val="00042520"/>
    <w:rsid w:val="000435BF"/>
    <w:rsid w:val="00043839"/>
    <w:rsid w:val="000444F6"/>
    <w:rsid w:val="00046D20"/>
    <w:rsid w:val="00050824"/>
    <w:rsid w:val="00050CAF"/>
    <w:rsid w:val="0005372A"/>
    <w:rsid w:val="00053985"/>
    <w:rsid w:val="00056269"/>
    <w:rsid w:val="00056B7C"/>
    <w:rsid w:val="00057304"/>
    <w:rsid w:val="00061CFB"/>
    <w:rsid w:val="00063E17"/>
    <w:rsid w:val="000660B9"/>
    <w:rsid w:val="00067376"/>
    <w:rsid w:val="000674EF"/>
    <w:rsid w:val="00071244"/>
    <w:rsid w:val="00072E03"/>
    <w:rsid w:val="00073346"/>
    <w:rsid w:val="00074DBC"/>
    <w:rsid w:val="00075185"/>
    <w:rsid w:val="00076D04"/>
    <w:rsid w:val="000775F8"/>
    <w:rsid w:val="00080199"/>
    <w:rsid w:val="00081E91"/>
    <w:rsid w:val="00084239"/>
    <w:rsid w:val="00085710"/>
    <w:rsid w:val="00086994"/>
    <w:rsid w:val="00087359"/>
    <w:rsid w:val="00087E0C"/>
    <w:rsid w:val="00091E26"/>
    <w:rsid w:val="000947A9"/>
    <w:rsid w:val="000957C8"/>
    <w:rsid w:val="00097300"/>
    <w:rsid w:val="00097643"/>
    <w:rsid w:val="000A0E34"/>
    <w:rsid w:val="000A2959"/>
    <w:rsid w:val="000A3CAF"/>
    <w:rsid w:val="000A5739"/>
    <w:rsid w:val="000A5ED1"/>
    <w:rsid w:val="000A661E"/>
    <w:rsid w:val="000A740D"/>
    <w:rsid w:val="000A7D47"/>
    <w:rsid w:val="000B303E"/>
    <w:rsid w:val="000B5CC9"/>
    <w:rsid w:val="000B6213"/>
    <w:rsid w:val="000C02C5"/>
    <w:rsid w:val="000C0907"/>
    <w:rsid w:val="000C2271"/>
    <w:rsid w:val="000C4421"/>
    <w:rsid w:val="000C49B8"/>
    <w:rsid w:val="000C4AAD"/>
    <w:rsid w:val="000C5378"/>
    <w:rsid w:val="000C562C"/>
    <w:rsid w:val="000C71BE"/>
    <w:rsid w:val="000C76AD"/>
    <w:rsid w:val="000C770F"/>
    <w:rsid w:val="000C7A6D"/>
    <w:rsid w:val="000D200B"/>
    <w:rsid w:val="000D4546"/>
    <w:rsid w:val="000D4BDE"/>
    <w:rsid w:val="000D5617"/>
    <w:rsid w:val="000D6462"/>
    <w:rsid w:val="000D756C"/>
    <w:rsid w:val="000D7BAF"/>
    <w:rsid w:val="000D7FF8"/>
    <w:rsid w:val="000E253C"/>
    <w:rsid w:val="000E3AE9"/>
    <w:rsid w:val="000E4373"/>
    <w:rsid w:val="000E4B56"/>
    <w:rsid w:val="000F087E"/>
    <w:rsid w:val="000F0C70"/>
    <w:rsid w:val="000F1ED5"/>
    <w:rsid w:val="000F26FD"/>
    <w:rsid w:val="000F2B2B"/>
    <w:rsid w:val="000F4E35"/>
    <w:rsid w:val="000F54DE"/>
    <w:rsid w:val="000F67DD"/>
    <w:rsid w:val="000F7919"/>
    <w:rsid w:val="00100C20"/>
    <w:rsid w:val="0010176B"/>
    <w:rsid w:val="0010292C"/>
    <w:rsid w:val="001044C9"/>
    <w:rsid w:val="001109B6"/>
    <w:rsid w:val="00110C21"/>
    <w:rsid w:val="001148ED"/>
    <w:rsid w:val="00116BB5"/>
    <w:rsid w:val="0012049F"/>
    <w:rsid w:val="00124333"/>
    <w:rsid w:val="0012437E"/>
    <w:rsid w:val="00124942"/>
    <w:rsid w:val="00141C60"/>
    <w:rsid w:val="001433FB"/>
    <w:rsid w:val="0014674D"/>
    <w:rsid w:val="00147AEB"/>
    <w:rsid w:val="00147DB7"/>
    <w:rsid w:val="00152400"/>
    <w:rsid w:val="00153ACE"/>
    <w:rsid w:val="001554CD"/>
    <w:rsid w:val="00155F57"/>
    <w:rsid w:val="0016437C"/>
    <w:rsid w:val="00166092"/>
    <w:rsid w:val="00166D38"/>
    <w:rsid w:val="001677CF"/>
    <w:rsid w:val="001704AD"/>
    <w:rsid w:val="001727D3"/>
    <w:rsid w:val="00173B10"/>
    <w:rsid w:val="00176F3A"/>
    <w:rsid w:val="00180508"/>
    <w:rsid w:val="00181B16"/>
    <w:rsid w:val="00181B7F"/>
    <w:rsid w:val="001825EA"/>
    <w:rsid w:val="0018343C"/>
    <w:rsid w:val="00183599"/>
    <w:rsid w:val="00183B9E"/>
    <w:rsid w:val="00186CA3"/>
    <w:rsid w:val="00186D4C"/>
    <w:rsid w:val="001921FC"/>
    <w:rsid w:val="00192743"/>
    <w:rsid w:val="0019589D"/>
    <w:rsid w:val="001962C4"/>
    <w:rsid w:val="00197CA3"/>
    <w:rsid w:val="00197FA6"/>
    <w:rsid w:val="001A121C"/>
    <w:rsid w:val="001A4371"/>
    <w:rsid w:val="001A53F0"/>
    <w:rsid w:val="001B15A8"/>
    <w:rsid w:val="001B16A4"/>
    <w:rsid w:val="001B2308"/>
    <w:rsid w:val="001B2B8D"/>
    <w:rsid w:val="001B4F21"/>
    <w:rsid w:val="001B523D"/>
    <w:rsid w:val="001B528B"/>
    <w:rsid w:val="001B56C9"/>
    <w:rsid w:val="001B5B72"/>
    <w:rsid w:val="001B64C0"/>
    <w:rsid w:val="001B717A"/>
    <w:rsid w:val="001B7C17"/>
    <w:rsid w:val="001C245B"/>
    <w:rsid w:val="001C54A7"/>
    <w:rsid w:val="001C684B"/>
    <w:rsid w:val="001D049A"/>
    <w:rsid w:val="001D0DF2"/>
    <w:rsid w:val="001D13B9"/>
    <w:rsid w:val="001D2ED8"/>
    <w:rsid w:val="001D5136"/>
    <w:rsid w:val="001D535A"/>
    <w:rsid w:val="001D78ED"/>
    <w:rsid w:val="001E01FE"/>
    <w:rsid w:val="001E7194"/>
    <w:rsid w:val="001F0730"/>
    <w:rsid w:val="001F231A"/>
    <w:rsid w:val="001F3C06"/>
    <w:rsid w:val="001F5089"/>
    <w:rsid w:val="001F6369"/>
    <w:rsid w:val="001F67CA"/>
    <w:rsid w:val="001F772B"/>
    <w:rsid w:val="00200177"/>
    <w:rsid w:val="00202D65"/>
    <w:rsid w:val="00204C92"/>
    <w:rsid w:val="0020690F"/>
    <w:rsid w:val="002073AC"/>
    <w:rsid w:val="00207E44"/>
    <w:rsid w:val="00211443"/>
    <w:rsid w:val="002122AC"/>
    <w:rsid w:val="00213D33"/>
    <w:rsid w:val="00213DF1"/>
    <w:rsid w:val="002161D3"/>
    <w:rsid w:val="00216993"/>
    <w:rsid w:val="002177B4"/>
    <w:rsid w:val="00223164"/>
    <w:rsid w:val="002233EC"/>
    <w:rsid w:val="002300AB"/>
    <w:rsid w:val="0023155A"/>
    <w:rsid w:val="002316CC"/>
    <w:rsid w:val="00231CE1"/>
    <w:rsid w:val="0023210C"/>
    <w:rsid w:val="00232A88"/>
    <w:rsid w:val="002338E0"/>
    <w:rsid w:val="00234357"/>
    <w:rsid w:val="00234A8C"/>
    <w:rsid w:val="00237BB6"/>
    <w:rsid w:val="0024323C"/>
    <w:rsid w:val="0024335E"/>
    <w:rsid w:val="00243BFD"/>
    <w:rsid w:val="00244A83"/>
    <w:rsid w:val="00245790"/>
    <w:rsid w:val="0024718F"/>
    <w:rsid w:val="00253A25"/>
    <w:rsid w:val="002541DD"/>
    <w:rsid w:val="00255378"/>
    <w:rsid w:val="002567DD"/>
    <w:rsid w:val="002605AD"/>
    <w:rsid w:val="00261376"/>
    <w:rsid w:val="00264A05"/>
    <w:rsid w:val="00265559"/>
    <w:rsid w:val="00265C27"/>
    <w:rsid w:val="002710C4"/>
    <w:rsid w:val="00282028"/>
    <w:rsid w:val="00285931"/>
    <w:rsid w:val="0029028F"/>
    <w:rsid w:val="00294FE9"/>
    <w:rsid w:val="002965EA"/>
    <w:rsid w:val="002A0ACE"/>
    <w:rsid w:val="002A2687"/>
    <w:rsid w:val="002A3512"/>
    <w:rsid w:val="002A430F"/>
    <w:rsid w:val="002A4512"/>
    <w:rsid w:val="002A57FE"/>
    <w:rsid w:val="002A5C66"/>
    <w:rsid w:val="002A5D25"/>
    <w:rsid w:val="002B0C35"/>
    <w:rsid w:val="002B14C9"/>
    <w:rsid w:val="002B2E7C"/>
    <w:rsid w:val="002B5A9D"/>
    <w:rsid w:val="002B61AB"/>
    <w:rsid w:val="002B7D9C"/>
    <w:rsid w:val="002C0F8A"/>
    <w:rsid w:val="002C24B4"/>
    <w:rsid w:val="002C441E"/>
    <w:rsid w:val="002C734C"/>
    <w:rsid w:val="002D2C1B"/>
    <w:rsid w:val="002D463F"/>
    <w:rsid w:val="002D4B68"/>
    <w:rsid w:val="002D6244"/>
    <w:rsid w:val="002D6D4D"/>
    <w:rsid w:val="002D7A9E"/>
    <w:rsid w:val="002E140F"/>
    <w:rsid w:val="002E28B8"/>
    <w:rsid w:val="002E593A"/>
    <w:rsid w:val="002E6512"/>
    <w:rsid w:val="002E721E"/>
    <w:rsid w:val="002F04EE"/>
    <w:rsid w:val="002F2A40"/>
    <w:rsid w:val="002F459A"/>
    <w:rsid w:val="002F5083"/>
    <w:rsid w:val="002F7A2E"/>
    <w:rsid w:val="002F7FE0"/>
    <w:rsid w:val="00300C3D"/>
    <w:rsid w:val="00300CB3"/>
    <w:rsid w:val="00303C61"/>
    <w:rsid w:val="003057C2"/>
    <w:rsid w:val="00305D2F"/>
    <w:rsid w:val="00310111"/>
    <w:rsid w:val="00311A62"/>
    <w:rsid w:val="0031246C"/>
    <w:rsid w:val="00315119"/>
    <w:rsid w:val="003166DF"/>
    <w:rsid w:val="00316CCA"/>
    <w:rsid w:val="003201FC"/>
    <w:rsid w:val="00320E51"/>
    <w:rsid w:val="0032102D"/>
    <w:rsid w:val="00321955"/>
    <w:rsid w:val="00323CCB"/>
    <w:rsid w:val="00324764"/>
    <w:rsid w:val="00326A71"/>
    <w:rsid w:val="00331D2E"/>
    <w:rsid w:val="00332E1B"/>
    <w:rsid w:val="00335F86"/>
    <w:rsid w:val="003375C9"/>
    <w:rsid w:val="00341879"/>
    <w:rsid w:val="00341C43"/>
    <w:rsid w:val="003422CD"/>
    <w:rsid w:val="00344481"/>
    <w:rsid w:val="00344915"/>
    <w:rsid w:val="00345A93"/>
    <w:rsid w:val="00346D5A"/>
    <w:rsid w:val="00350D7F"/>
    <w:rsid w:val="003544A2"/>
    <w:rsid w:val="003551C8"/>
    <w:rsid w:val="00356406"/>
    <w:rsid w:val="00356428"/>
    <w:rsid w:val="003600C5"/>
    <w:rsid w:val="003626A9"/>
    <w:rsid w:val="003640F8"/>
    <w:rsid w:val="00365002"/>
    <w:rsid w:val="003655E9"/>
    <w:rsid w:val="00367B66"/>
    <w:rsid w:val="003738BC"/>
    <w:rsid w:val="00374CCD"/>
    <w:rsid w:val="00375453"/>
    <w:rsid w:val="00375D57"/>
    <w:rsid w:val="00376363"/>
    <w:rsid w:val="00376A5C"/>
    <w:rsid w:val="00376BF8"/>
    <w:rsid w:val="00380038"/>
    <w:rsid w:val="003805CC"/>
    <w:rsid w:val="003821C6"/>
    <w:rsid w:val="00384F34"/>
    <w:rsid w:val="00384F6A"/>
    <w:rsid w:val="00385DA8"/>
    <w:rsid w:val="00386DE2"/>
    <w:rsid w:val="0038759E"/>
    <w:rsid w:val="003878DA"/>
    <w:rsid w:val="0039109D"/>
    <w:rsid w:val="0039187F"/>
    <w:rsid w:val="00391CCC"/>
    <w:rsid w:val="00393816"/>
    <w:rsid w:val="003967E5"/>
    <w:rsid w:val="003976BC"/>
    <w:rsid w:val="003A4824"/>
    <w:rsid w:val="003B0AC3"/>
    <w:rsid w:val="003B136B"/>
    <w:rsid w:val="003B2007"/>
    <w:rsid w:val="003B29C4"/>
    <w:rsid w:val="003B4147"/>
    <w:rsid w:val="003B46BF"/>
    <w:rsid w:val="003C0559"/>
    <w:rsid w:val="003C092F"/>
    <w:rsid w:val="003C3274"/>
    <w:rsid w:val="003C40B8"/>
    <w:rsid w:val="003C5117"/>
    <w:rsid w:val="003C53BC"/>
    <w:rsid w:val="003C5D9B"/>
    <w:rsid w:val="003C6DCB"/>
    <w:rsid w:val="003D0B1F"/>
    <w:rsid w:val="003D12EA"/>
    <w:rsid w:val="003D1890"/>
    <w:rsid w:val="003D18F7"/>
    <w:rsid w:val="003D3B6D"/>
    <w:rsid w:val="003D3F7A"/>
    <w:rsid w:val="003D466A"/>
    <w:rsid w:val="003D57B2"/>
    <w:rsid w:val="003D6BB6"/>
    <w:rsid w:val="003D6C88"/>
    <w:rsid w:val="003E2941"/>
    <w:rsid w:val="003E5EF7"/>
    <w:rsid w:val="003F1F89"/>
    <w:rsid w:val="003F4ED0"/>
    <w:rsid w:val="003F64B1"/>
    <w:rsid w:val="00400B7A"/>
    <w:rsid w:val="004017FE"/>
    <w:rsid w:val="00401E3E"/>
    <w:rsid w:val="00402EFA"/>
    <w:rsid w:val="00404D67"/>
    <w:rsid w:val="0040629D"/>
    <w:rsid w:val="00407EAB"/>
    <w:rsid w:val="00413407"/>
    <w:rsid w:val="00414D22"/>
    <w:rsid w:val="004208EB"/>
    <w:rsid w:val="00424883"/>
    <w:rsid w:val="00433813"/>
    <w:rsid w:val="004338DC"/>
    <w:rsid w:val="00443EE8"/>
    <w:rsid w:val="004466A9"/>
    <w:rsid w:val="00446E69"/>
    <w:rsid w:val="00447E5D"/>
    <w:rsid w:val="00451E65"/>
    <w:rsid w:val="00452742"/>
    <w:rsid w:val="0045425D"/>
    <w:rsid w:val="004546D7"/>
    <w:rsid w:val="0045596F"/>
    <w:rsid w:val="0045608E"/>
    <w:rsid w:val="004567FD"/>
    <w:rsid w:val="00464BA6"/>
    <w:rsid w:val="00471892"/>
    <w:rsid w:val="004722DC"/>
    <w:rsid w:val="00472AF7"/>
    <w:rsid w:val="004735D2"/>
    <w:rsid w:val="004811CA"/>
    <w:rsid w:val="004846F8"/>
    <w:rsid w:val="004909C6"/>
    <w:rsid w:val="004912CB"/>
    <w:rsid w:val="004926CB"/>
    <w:rsid w:val="00495860"/>
    <w:rsid w:val="00496793"/>
    <w:rsid w:val="004979BB"/>
    <w:rsid w:val="004A0B82"/>
    <w:rsid w:val="004A1107"/>
    <w:rsid w:val="004A1F96"/>
    <w:rsid w:val="004A2CBE"/>
    <w:rsid w:val="004A54F3"/>
    <w:rsid w:val="004A7499"/>
    <w:rsid w:val="004A7B74"/>
    <w:rsid w:val="004B0834"/>
    <w:rsid w:val="004B1EBF"/>
    <w:rsid w:val="004B1F2D"/>
    <w:rsid w:val="004B7992"/>
    <w:rsid w:val="004C299B"/>
    <w:rsid w:val="004C3ADF"/>
    <w:rsid w:val="004C465B"/>
    <w:rsid w:val="004C4E78"/>
    <w:rsid w:val="004C5F53"/>
    <w:rsid w:val="004C6223"/>
    <w:rsid w:val="004C75FB"/>
    <w:rsid w:val="004D54AD"/>
    <w:rsid w:val="004D6D1B"/>
    <w:rsid w:val="004D7C23"/>
    <w:rsid w:val="004E5EFB"/>
    <w:rsid w:val="004E66AD"/>
    <w:rsid w:val="004E6CD0"/>
    <w:rsid w:val="004F1EB6"/>
    <w:rsid w:val="004F21A7"/>
    <w:rsid w:val="004F3076"/>
    <w:rsid w:val="004F7823"/>
    <w:rsid w:val="00502D73"/>
    <w:rsid w:val="00502ED3"/>
    <w:rsid w:val="0050397A"/>
    <w:rsid w:val="00504506"/>
    <w:rsid w:val="00504524"/>
    <w:rsid w:val="00507C00"/>
    <w:rsid w:val="00511CD3"/>
    <w:rsid w:val="0051469E"/>
    <w:rsid w:val="00517375"/>
    <w:rsid w:val="00521963"/>
    <w:rsid w:val="0052268D"/>
    <w:rsid w:val="00524E8B"/>
    <w:rsid w:val="00527740"/>
    <w:rsid w:val="00532496"/>
    <w:rsid w:val="00534A69"/>
    <w:rsid w:val="0053731C"/>
    <w:rsid w:val="00537A1C"/>
    <w:rsid w:val="00540C25"/>
    <w:rsid w:val="00540D87"/>
    <w:rsid w:val="00541B5A"/>
    <w:rsid w:val="00542BE9"/>
    <w:rsid w:val="005438A9"/>
    <w:rsid w:val="00545CB2"/>
    <w:rsid w:val="00546073"/>
    <w:rsid w:val="005474B8"/>
    <w:rsid w:val="00552B1E"/>
    <w:rsid w:val="00553C24"/>
    <w:rsid w:val="0055558A"/>
    <w:rsid w:val="005567FF"/>
    <w:rsid w:val="0056091D"/>
    <w:rsid w:val="00563EDC"/>
    <w:rsid w:val="00564794"/>
    <w:rsid w:val="0056484F"/>
    <w:rsid w:val="00565567"/>
    <w:rsid w:val="005668B8"/>
    <w:rsid w:val="00570D77"/>
    <w:rsid w:val="00573A0A"/>
    <w:rsid w:val="00574D39"/>
    <w:rsid w:val="005751BC"/>
    <w:rsid w:val="005751F8"/>
    <w:rsid w:val="00575EFA"/>
    <w:rsid w:val="0057708C"/>
    <w:rsid w:val="00580AEA"/>
    <w:rsid w:val="00584185"/>
    <w:rsid w:val="00584A32"/>
    <w:rsid w:val="00585D53"/>
    <w:rsid w:val="0058614B"/>
    <w:rsid w:val="0059174A"/>
    <w:rsid w:val="00593A8A"/>
    <w:rsid w:val="00595CC3"/>
    <w:rsid w:val="00595E18"/>
    <w:rsid w:val="00596658"/>
    <w:rsid w:val="005B3377"/>
    <w:rsid w:val="005B399C"/>
    <w:rsid w:val="005B4A91"/>
    <w:rsid w:val="005B5583"/>
    <w:rsid w:val="005B7C19"/>
    <w:rsid w:val="005C47C6"/>
    <w:rsid w:val="005C595D"/>
    <w:rsid w:val="005C7019"/>
    <w:rsid w:val="005C7FD9"/>
    <w:rsid w:val="005D0180"/>
    <w:rsid w:val="005D047D"/>
    <w:rsid w:val="005D2509"/>
    <w:rsid w:val="005D5F02"/>
    <w:rsid w:val="005D74B0"/>
    <w:rsid w:val="005D7550"/>
    <w:rsid w:val="005E4265"/>
    <w:rsid w:val="005E6E3A"/>
    <w:rsid w:val="005E7E5F"/>
    <w:rsid w:val="005F06EB"/>
    <w:rsid w:val="005F5F26"/>
    <w:rsid w:val="005F6AD7"/>
    <w:rsid w:val="005F7A6A"/>
    <w:rsid w:val="0060254F"/>
    <w:rsid w:val="00602D7B"/>
    <w:rsid w:val="006031F2"/>
    <w:rsid w:val="00603A51"/>
    <w:rsid w:val="00605D77"/>
    <w:rsid w:val="0060613F"/>
    <w:rsid w:val="00607BB3"/>
    <w:rsid w:val="00610A9D"/>
    <w:rsid w:val="00613943"/>
    <w:rsid w:val="00616DBC"/>
    <w:rsid w:val="00617CDC"/>
    <w:rsid w:val="00620771"/>
    <w:rsid w:val="00622452"/>
    <w:rsid w:val="0062353E"/>
    <w:rsid w:val="006238FD"/>
    <w:rsid w:val="00625388"/>
    <w:rsid w:val="00627722"/>
    <w:rsid w:val="0062797C"/>
    <w:rsid w:val="006351FB"/>
    <w:rsid w:val="00640785"/>
    <w:rsid w:val="00640910"/>
    <w:rsid w:val="00642754"/>
    <w:rsid w:val="00650F72"/>
    <w:rsid w:val="00652934"/>
    <w:rsid w:val="006534BF"/>
    <w:rsid w:val="0065403A"/>
    <w:rsid w:val="00655D27"/>
    <w:rsid w:val="006562F7"/>
    <w:rsid w:val="00656BB7"/>
    <w:rsid w:val="00660D80"/>
    <w:rsid w:val="0066158B"/>
    <w:rsid w:val="0066294A"/>
    <w:rsid w:val="00664695"/>
    <w:rsid w:val="006669CC"/>
    <w:rsid w:val="00670BAB"/>
    <w:rsid w:val="00670C39"/>
    <w:rsid w:val="00673CFB"/>
    <w:rsid w:val="00682EF4"/>
    <w:rsid w:val="00686A73"/>
    <w:rsid w:val="0068789E"/>
    <w:rsid w:val="00694141"/>
    <w:rsid w:val="00694D30"/>
    <w:rsid w:val="00696296"/>
    <w:rsid w:val="006970B6"/>
    <w:rsid w:val="00697106"/>
    <w:rsid w:val="006A40E6"/>
    <w:rsid w:val="006A449C"/>
    <w:rsid w:val="006A51E3"/>
    <w:rsid w:val="006A6474"/>
    <w:rsid w:val="006B1F31"/>
    <w:rsid w:val="006B2EAA"/>
    <w:rsid w:val="006B72CE"/>
    <w:rsid w:val="006B76A9"/>
    <w:rsid w:val="006C1E95"/>
    <w:rsid w:val="006C3652"/>
    <w:rsid w:val="006D0968"/>
    <w:rsid w:val="006D0E27"/>
    <w:rsid w:val="006D36C0"/>
    <w:rsid w:val="006D4B23"/>
    <w:rsid w:val="006E00BB"/>
    <w:rsid w:val="006E24DD"/>
    <w:rsid w:val="006E286A"/>
    <w:rsid w:val="006E406E"/>
    <w:rsid w:val="006E65FC"/>
    <w:rsid w:val="006F2A39"/>
    <w:rsid w:val="006F2FF7"/>
    <w:rsid w:val="00700CEB"/>
    <w:rsid w:val="0070398C"/>
    <w:rsid w:val="00704268"/>
    <w:rsid w:val="00705BF8"/>
    <w:rsid w:val="0070621A"/>
    <w:rsid w:val="007067EB"/>
    <w:rsid w:val="007074AA"/>
    <w:rsid w:val="00707A98"/>
    <w:rsid w:val="00710609"/>
    <w:rsid w:val="0071508F"/>
    <w:rsid w:val="00717A33"/>
    <w:rsid w:val="007230AF"/>
    <w:rsid w:val="00724110"/>
    <w:rsid w:val="0072481C"/>
    <w:rsid w:val="007270DE"/>
    <w:rsid w:val="0073543E"/>
    <w:rsid w:val="0073623B"/>
    <w:rsid w:val="00741A36"/>
    <w:rsid w:val="00743E59"/>
    <w:rsid w:val="00745669"/>
    <w:rsid w:val="0074666D"/>
    <w:rsid w:val="007466E6"/>
    <w:rsid w:val="007507A4"/>
    <w:rsid w:val="00751181"/>
    <w:rsid w:val="00752566"/>
    <w:rsid w:val="00753035"/>
    <w:rsid w:val="007542C9"/>
    <w:rsid w:val="00756B5F"/>
    <w:rsid w:val="0076000E"/>
    <w:rsid w:val="00762051"/>
    <w:rsid w:val="00762E70"/>
    <w:rsid w:val="00762F20"/>
    <w:rsid w:val="00764EF5"/>
    <w:rsid w:val="0076660F"/>
    <w:rsid w:val="00771546"/>
    <w:rsid w:val="0077164D"/>
    <w:rsid w:val="007720A3"/>
    <w:rsid w:val="00772BCB"/>
    <w:rsid w:val="007743FC"/>
    <w:rsid w:val="0077571D"/>
    <w:rsid w:val="00776303"/>
    <w:rsid w:val="00776D71"/>
    <w:rsid w:val="0077736F"/>
    <w:rsid w:val="00783BD8"/>
    <w:rsid w:val="00784C08"/>
    <w:rsid w:val="007876E1"/>
    <w:rsid w:val="0079174C"/>
    <w:rsid w:val="00791B5A"/>
    <w:rsid w:val="00791E99"/>
    <w:rsid w:val="00794DF3"/>
    <w:rsid w:val="0079757F"/>
    <w:rsid w:val="007A1AD1"/>
    <w:rsid w:val="007A2CEE"/>
    <w:rsid w:val="007A3C5D"/>
    <w:rsid w:val="007A52B9"/>
    <w:rsid w:val="007A5FBF"/>
    <w:rsid w:val="007A6590"/>
    <w:rsid w:val="007B06A0"/>
    <w:rsid w:val="007B1E54"/>
    <w:rsid w:val="007B30A2"/>
    <w:rsid w:val="007B73AD"/>
    <w:rsid w:val="007C34D3"/>
    <w:rsid w:val="007C40F2"/>
    <w:rsid w:val="007C5E0D"/>
    <w:rsid w:val="007C6420"/>
    <w:rsid w:val="007C68E1"/>
    <w:rsid w:val="007C69DB"/>
    <w:rsid w:val="007D084C"/>
    <w:rsid w:val="007D3136"/>
    <w:rsid w:val="007D333F"/>
    <w:rsid w:val="007D49B8"/>
    <w:rsid w:val="007D4EC5"/>
    <w:rsid w:val="007D4F78"/>
    <w:rsid w:val="007D6AD1"/>
    <w:rsid w:val="007E0B3D"/>
    <w:rsid w:val="007E27E7"/>
    <w:rsid w:val="007E3A6B"/>
    <w:rsid w:val="007E6D57"/>
    <w:rsid w:val="007E7FB5"/>
    <w:rsid w:val="007F02D4"/>
    <w:rsid w:val="007F0600"/>
    <w:rsid w:val="007F1A83"/>
    <w:rsid w:val="007F6094"/>
    <w:rsid w:val="007F7EA4"/>
    <w:rsid w:val="00801995"/>
    <w:rsid w:val="00802034"/>
    <w:rsid w:val="0080221F"/>
    <w:rsid w:val="008024C2"/>
    <w:rsid w:val="008026F3"/>
    <w:rsid w:val="008029F0"/>
    <w:rsid w:val="0080669F"/>
    <w:rsid w:val="00807538"/>
    <w:rsid w:val="00812BDD"/>
    <w:rsid w:val="00815490"/>
    <w:rsid w:val="00816615"/>
    <w:rsid w:val="0081772A"/>
    <w:rsid w:val="00820616"/>
    <w:rsid w:val="00820A74"/>
    <w:rsid w:val="00822622"/>
    <w:rsid w:val="00822AB2"/>
    <w:rsid w:val="00836C09"/>
    <w:rsid w:val="00842938"/>
    <w:rsid w:val="00842B4F"/>
    <w:rsid w:val="00844089"/>
    <w:rsid w:val="008470B7"/>
    <w:rsid w:val="0084779F"/>
    <w:rsid w:val="00851DCB"/>
    <w:rsid w:val="00852F67"/>
    <w:rsid w:val="00855046"/>
    <w:rsid w:val="00855381"/>
    <w:rsid w:val="0085667F"/>
    <w:rsid w:val="00856DB5"/>
    <w:rsid w:val="00862983"/>
    <w:rsid w:val="00863F0F"/>
    <w:rsid w:val="00864AE2"/>
    <w:rsid w:val="0086668A"/>
    <w:rsid w:val="00872719"/>
    <w:rsid w:val="00875AA7"/>
    <w:rsid w:val="00876C39"/>
    <w:rsid w:val="00877196"/>
    <w:rsid w:val="00883206"/>
    <w:rsid w:val="00885D55"/>
    <w:rsid w:val="00886164"/>
    <w:rsid w:val="00894563"/>
    <w:rsid w:val="00894863"/>
    <w:rsid w:val="00896CFD"/>
    <w:rsid w:val="00897339"/>
    <w:rsid w:val="008A0B8D"/>
    <w:rsid w:val="008A10C7"/>
    <w:rsid w:val="008A1560"/>
    <w:rsid w:val="008A3E94"/>
    <w:rsid w:val="008B2F6C"/>
    <w:rsid w:val="008B33EF"/>
    <w:rsid w:val="008B4FD6"/>
    <w:rsid w:val="008B7438"/>
    <w:rsid w:val="008C4616"/>
    <w:rsid w:val="008C72CB"/>
    <w:rsid w:val="008D2119"/>
    <w:rsid w:val="008D59D0"/>
    <w:rsid w:val="008D6B39"/>
    <w:rsid w:val="008E03F6"/>
    <w:rsid w:val="008E122D"/>
    <w:rsid w:val="008E1BEB"/>
    <w:rsid w:val="008E324E"/>
    <w:rsid w:val="008E4E94"/>
    <w:rsid w:val="008E5048"/>
    <w:rsid w:val="008E6010"/>
    <w:rsid w:val="008E6730"/>
    <w:rsid w:val="008E68B7"/>
    <w:rsid w:val="008E724B"/>
    <w:rsid w:val="008E794E"/>
    <w:rsid w:val="008E7F99"/>
    <w:rsid w:val="008F0A87"/>
    <w:rsid w:val="008F20DE"/>
    <w:rsid w:val="008F3CB1"/>
    <w:rsid w:val="008F5529"/>
    <w:rsid w:val="008F63CE"/>
    <w:rsid w:val="008F71FE"/>
    <w:rsid w:val="008F78E4"/>
    <w:rsid w:val="009010A6"/>
    <w:rsid w:val="00905246"/>
    <w:rsid w:val="009070DC"/>
    <w:rsid w:val="00907B51"/>
    <w:rsid w:val="00911E6A"/>
    <w:rsid w:val="00912362"/>
    <w:rsid w:val="00912794"/>
    <w:rsid w:val="00913D10"/>
    <w:rsid w:val="009147AF"/>
    <w:rsid w:val="009171E6"/>
    <w:rsid w:val="0092292C"/>
    <w:rsid w:val="00924B34"/>
    <w:rsid w:val="00925A79"/>
    <w:rsid w:val="00931E09"/>
    <w:rsid w:val="00932EE0"/>
    <w:rsid w:val="009332CE"/>
    <w:rsid w:val="00935438"/>
    <w:rsid w:val="00941A03"/>
    <w:rsid w:val="00952C4D"/>
    <w:rsid w:val="00952E7C"/>
    <w:rsid w:val="0095397D"/>
    <w:rsid w:val="00954E8E"/>
    <w:rsid w:val="00956FF9"/>
    <w:rsid w:val="00957E4E"/>
    <w:rsid w:val="00960863"/>
    <w:rsid w:val="0096153E"/>
    <w:rsid w:val="0096211B"/>
    <w:rsid w:val="00964F37"/>
    <w:rsid w:val="00965138"/>
    <w:rsid w:val="00971571"/>
    <w:rsid w:val="00971A84"/>
    <w:rsid w:val="00973C5E"/>
    <w:rsid w:val="009754FD"/>
    <w:rsid w:val="00976FC7"/>
    <w:rsid w:val="00977014"/>
    <w:rsid w:val="00980C83"/>
    <w:rsid w:val="009859D2"/>
    <w:rsid w:val="009864F1"/>
    <w:rsid w:val="00986A80"/>
    <w:rsid w:val="00994010"/>
    <w:rsid w:val="009A0FB9"/>
    <w:rsid w:val="009A3070"/>
    <w:rsid w:val="009A4D6F"/>
    <w:rsid w:val="009A7EDA"/>
    <w:rsid w:val="009B22C7"/>
    <w:rsid w:val="009B3B73"/>
    <w:rsid w:val="009B548B"/>
    <w:rsid w:val="009C0759"/>
    <w:rsid w:val="009C0BBA"/>
    <w:rsid w:val="009C261D"/>
    <w:rsid w:val="009C5E66"/>
    <w:rsid w:val="009C6BAB"/>
    <w:rsid w:val="009D1DFC"/>
    <w:rsid w:val="009D391E"/>
    <w:rsid w:val="009D4EA1"/>
    <w:rsid w:val="009E41EE"/>
    <w:rsid w:val="009E45A6"/>
    <w:rsid w:val="009E5C5B"/>
    <w:rsid w:val="009E638F"/>
    <w:rsid w:val="009E6529"/>
    <w:rsid w:val="009E65CB"/>
    <w:rsid w:val="009F69D0"/>
    <w:rsid w:val="009F7BEA"/>
    <w:rsid w:val="00A00B67"/>
    <w:rsid w:val="00A00E6F"/>
    <w:rsid w:val="00A02B47"/>
    <w:rsid w:val="00A07169"/>
    <w:rsid w:val="00A10527"/>
    <w:rsid w:val="00A12DA0"/>
    <w:rsid w:val="00A13345"/>
    <w:rsid w:val="00A214DF"/>
    <w:rsid w:val="00A245DA"/>
    <w:rsid w:val="00A249CB"/>
    <w:rsid w:val="00A322F6"/>
    <w:rsid w:val="00A356A8"/>
    <w:rsid w:val="00A36652"/>
    <w:rsid w:val="00A40019"/>
    <w:rsid w:val="00A424F6"/>
    <w:rsid w:val="00A4304C"/>
    <w:rsid w:val="00A44096"/>
    <w:rsid w:val="00A4419E"/>
    <w:rsid w:val="00A455D5"/>
    <w:rsid w:val="00A47360"/>
    <w:rsid w:val="00A53ED5"/>
    <w:rsid w:val="00A546AC"/>
    <w:rsid w:val="00A57082"/>
    <w:rsid w:val="00A57AE1"/>
    <w:rsid w:val="00A60C86"/>
    <w:rsid w:val="00A60F0A"/>
    <w:rsid w:val="00A61AEE"/>
    <w:rsid w:val="00A620EC"/>
    <w:rsid w:val="00A655C3"/>
    <w:rsid w:val="00A67742"/>
    <w:rsid w:val="00A7018F"/>
    <w:rsid w:val="00A7249A"/>
    <w:rsid w:val="00A732D2"/>
    <w:rsid w:val="00A73D25"/>
    <w:rsid w:val="00A80176"/>
    <w:rsid w:val="00A80915"/>
    <w:rsid w:val="00A822D2"/>
    <w:rsid w:val="00A830D7"/>
    <w:rsid w:val="00A855F9"/>
    <w:rsid w:val="00A9467C"/>
    <w:rsid w:val="00A95432"/>
    <w:rsid w:val="00A95CB6"/>
    <w:rsid w:val="00A9642D"/>
    <w:rsid w:val="00A96CDA"/>
    <w:rsid w:val="00A97E20"/>
    <w:rsid w:val="00AA16CC"/>
    <w:rsid w:val="00AA2C5A"/>
    <w:rsid w:val="00AA639A"/>
    <w:rsid w:val="00AA7CF4"/>
    <w:rsid w:val="00AB0CF5"/>
    <w:rsid w:val="00AB1598"/>
    <w:rsid w:val="00AB16DB"/>
    <w:rsid w:val="00AB2F21"/>
    <w:rsid w:val="00AB6EC0"/>
    <w:rsid w:val="00AC4FA9"/>
    <w:rsid w:val="00AC6510"/>
    <w:rsid w:val="00AC70B3"/>
    <w:rsid w:val="00AD0058"/>
    <w:rsid w:val="00AD28FF"/>
    <w:rsid w:val="00AD318B"/>
    <w:rsid w:val="00AD4AD7"/>
    <w:rsid w:val="00AE03FC"/>
    <w:rsid w:val="00AE6FF9"/>
    <w:rsid w:val="00AF1A34"/>
    <w:rsid w:val="00AF2B83"/>
    <w:rsid w:val="00AF2CD0"/>
    <w:rsid w:val="00AF5569"/>
    <w:rsid w:val="00AF5795"/>
    <w:rsid w:val="00AF5ECB"/>
    <w:rsid w:val="00AF7987"/>
    <w:rsid w:val="00B00666"/>
    <w:rsid w:val="00B01420"/>
    <w:rsid w:val="00B0358C"/>
    <w:rsid w:val="00B03F38"/>
    <w:rsid w:val="00B063CD"/>
    <w:rsid w:val="00B06A6F"/>
    <w:rsid w:val="00B06E0F"/>
    <w:rsid w:val="00B10AC8"/>
    <w:rsid w:val="00B11A40"/>
    <w:rsid w:val="00B143DB"/>
    <w:rsid w:val="00B15B1E"/>
    <w:rsid w:val="00B16063"/>
    <w:rsid w:val="00B164E4"/>
    <w:rsid w:val="00B20D14"/>
    <w:rsid w:val="00B20FA6"/>
    <w:rsid w:val="00B21C65"/>
    <w:rsid w:val="00B2317B"/>
    <w:rsid w:val="00B236DA"/>
    <w:rsid w:val="00B244C5"/>
    <w:rsid w:val="00B245E4"/>
    <w:rsid w:val="00B26315"/>
    <w:rsid w:val="00B31020"/>
    <w:rsid w:val="00B32C82"/>
    <w:rsid w:val="00B4008F"/>
    <w:rsid w:val="00B4142B"/>
    <w:rsid w:val="00B44359"/>
    <w:rsid w:val="00B460F5"/>
    <w:rsid w:val="00B46520"/>
    <w:rsid w:val="00B4703E"/>
    <w:rsid w:val="00B47230"/>
    <w:rsid w:val="00B521DA"/>
    <w:rsid w:val="00B538D8"/>
    <w:rsid w:val="00B53B83"/>
    <w:rsid w:val="00B55A71"/>
    <w:rsid w:val="00B55EB0"/>
    <w:rsid w:val="00B6399F"/>
    <w:rsid w:val="00B6446D"/>
    <w:rsid w:val="00B6675B"/>
    <w:rsid w:val="00B7006D"/>
    <w:rsid w:val="00B73D2D"/>
    <w:rsid w:val="00B75667"/>
    <w:rsid w:val="00B7730F"/>
    <w:rsid w:val="00B80128"/>
    <w:rsid w:val="00B8120B"/>
    <w:rsid w:val="00B84537"/>
    <w:rsid w:val="00B91C5C"/>
    <w:rsid w:val="00B94CA2"/>
    <w:rsid w:val="00B97919"/>
    <w:rsid w:val="00BA15CD"/>
    <w:rsid w:val="00BA4387"/>
    <w:rsid w:val="00BA4AD6"/>
    <w:rsid w:val="00BA5F3E"/>
    <w:rsid w:val="00BA68ED"/>
    <w:rsid w:val="00BA7A10"/>
    <w:rsid w:val="00BB1214"/>
    <w:rsid w:val="00BB274D"/>
    <w:rsid w:val="00BB30D2"/>
    <w:rsid w:val="00BB59BF"/>
    <w:rsid w:val="00BC516B"/>
    <w:rsid w:val="00BC54D8"/>
    <w:rsid w:val="00BC61F3"/>
    <w:rsid w:val="00BD0B34"/>
    <w:rsid w:val="00BD0CEC"/>
    <w:rsid w:val="00BD17C5"/>
    <w:rsid w:val="00BD4E79"/>
    <w:rsid w:val="00BD4EF3"/>
    <w:rsid w:val="00BD6088"/>
    <w:rsid w:val="00BE2341"/>
    <w:rsid w:val="00BE60D4"/>
    <w:rsid w:val="00BE678F"/>
    <w:rsid w:val="00BF2E4A"/>
    <w:rsid w:val="00BF376C"/>
    <w:rsid w:val="00BF392A"/>
    <w:rsid w:val="00BF5FCD"/>
    <w:rsid w:val="00BF7E85"/>
    <w:rsid w:val="00C00A38"/>
    <w:rsid w:val="00C014CF"/>
    <w:rsid w:val="00C01D20"/>
    <w:rsid w:val="00C078C3"/>
    <w:rsid w:val="00C11A78"/>
    <w:rsid w:val="00C13413"/>
    <w:rsid w:val="00C137D3"/>
    <w:rsid w:val="00C22E73"/>
    <w:rsid w:val="00C23EFE"/>
    <w:rsid w:val="00C260E8"/>
    <w:rsid w:val="00C265F8"/>
    <w:rsid w:val="00C30DC1"/>
    <w:rsid w:val="00C357C1"/>
    <w:rsid w:val="00C36C12"/>
    <w:rsid w:val="00C40514"/>
    <w:rsid w:val="00C40F6B"/>
    <w:rsid w:val="00C4102A"/>
    <w:rsid w:val="00C41CF1"/>
    <w:rsid w:val="00C45DC2"/>
    <w:rsid w:val="00C46217"/>
    <w:rsid w:val="00C46E69"/>
    <w:rsid w:val="00C4717B"/>
    <w:rsid w:val="00C47A04"/>
    <w:rsid w:val="00C509BB"/>
    <w:rsid w:val="00C5556A"/>
    <w:rsid w:val="00C556A9"/>
    <w:rsid w:val="00C572A9"/>
    <w:rsid w:val="00C60919"/>
    <w:rsid w:val="00C64AE4"/>
    <w:rsid w:val="00C65CC5"/>
    <w:rsid w:val="00C6612D"/>
    <w:rsid w:val="00C67C4D"/>
    <w:rsid w:val="00C715CA"/>
    <w:rsid w:val="00C77C47"/>
    <w:rsid w:val="00C816A3"/>
    <w:rsid w:val="00C84208"/>
    <w:rsid w:val="00C871D4"/>
    <w:rsid w:val="00C87EF5"/>
    <w:rsid w:val="00C87F7E"/>
    <w:rsid w:val="00C912BD"/>
    <w:rsid w:val="00C9408D"/>
    <w:rsid w:val="00C94407"/>
    <w:rsid w:val="00C958A6"/>
    <w:rsid w:val="00C9752B"/>
    <w:rsid w:val="00CA222D"/>
    <w:rsid w:val="00CA3943"/>
    <w:rsid w:val="00CA3BC5"/>
    <w:rsid w:val="00CA7BBC"/>
    <w:rsid w:val="00CB2C85"/>
    <w:rsid w:val="00CB32A9"/>
    <w:rsid w:val="00CB50F0"/>
    <w:rsid w:val="00CB63E0"/>
    <w:rsid w:val="00CB6655"/>
    <w:rsid w:val="00CC0B2A"/>
    <w:rsid w:val="00CC0CC4"/>
    <w:rsid w:val="00CC3B92"/>
    <w:rsid w:val="00CC5443"/>
    <w:rsid w:val="00CC65F0"/>
    <w:rsid w:val="00CC7541"/>
    <w:rsid w:val="00CD000F"/>
    <w:rsid w:val="00CD10C8"/>
    <w:rsid w:val="00CD361D"/>
    <w:rsid w:val="00CD4FF3"/>
    <w:rsid w:val="00CD5485"/>
    <w:rsid w:val="00CD6651"/>
    <w:rsid w:val="00CD7185"/>
    <w:rsid w:val="00CE14C4"/>
    <w:rsid w:val="00CE1501"/>
    <w:rsid w:val="00CE1AA3"/>
    <w:rsid w:val="00CE2FED"/>
    <w:rsid w:val="00CE3B6D"/>
    <w:rsid w:val="00CE583C"/>
    <w:rsid w:val="00CE6F90"/>
    <w:rsid w:val="00CE7B4F"/>
    <w:rsid w:val="00CE7D15"/>
    <w:rsid w:val="00CF15E1"/>
    <w:rsid w:val="00CF2765"/>
    <w:rsid w:val="00CF2BF8"/>
    <w:rsid w:val="00CF590D"/>
    <w:rsid w:val="00CF6FB7"/>
    <w:rsid w:val="00D00B5E"/>
    <w:rsid w:val="00D02239"/>
    <w:rsid w:val="00D03A6D"/>
    <w:rsid w:val="00D06BAD"/>
    <w:rsid w:val="00D06FAF"/>
    <w:rsid w:val="00D07402"/>
    <w:rsid w:val="00D111A1"/>
    <w:rsid w:val="00D13487"/>
    <w:rsid w:val="00D148C6"/>
    <w:rsid w:val="00D14B25"/>
    <w:rsid w:val="00D14C9E"/>
    <w:rsid w:val="00D15110"/>
    <w:rsid w:val="00D17076"/>
    <w:rsid w:val="00D175CE"/>
    <w:rsid w:val="00D1766C"/>
    <w:rsid w:val="00D17BED"/>
    <w:rsid w:val="00D2110E"/>
    <w:rsid w:val="00D2205D"/>
    <w:rsid w:val="00D22720"/>
    <w:rsid w:val="00D23AD9"/>
    <w:rsid w:val="00D30998"/>
    <w:rsid w:val="00D31BBA"/>
    <w:rsid w:val="00D322E4"/>
    <w:rsid w:val="00D32383"/>
    <w:rsid w:val="00D33EEF"/>
    <w:rsid w:val="00D35DF4"/>
    <w:rsid w:val="00D37B57"/>
    <w:rsid w:val="00D4064B"/>
    <w:rsid w:val="00D413AA"/>
    <w:rsid w:val="00D41809"/>
    <w:rsid w:val="00D43495"/>
    <w:rsid w:val="00D44250"/>
    <w:rsid w:val="00D4564E"/>
    <w:rsid w:val="00D456F1"/>
    <w:rsid w:val="00D51200"/>
    <w:rsid w:val="00D55D6F"/>
    <w:rsid w:val="00D60094"/>
    <w:rsid w:val="00D606CD"/>
    <w:rsid w:val="00D60E7D"/>
    <w:rsid w:val="00D6114A"/>
    <w:rsid w:val="00D61865"/>
    <w:rsid w:val="00D6192A"/>
    <w:rsid w:val="00D62342"/>
    <w:rsid w:val="00D6456A"/>
    <w:rsid w:val="00D65AC1"/>
    <w:rsid w:val="00D65D14"/>
    <w:rsid w:val="00D72EA4"/>
    <w:rsid w:val="00D74804"/>
    <w:rsid w:val="00D758B4"/>
    <w:rsid w:val="00D76531"/>
    <w:rsid w:val="00D8008C"/>
    <w:rsid w:val="00D827B0"/>
    <w:rsid w:val="00D831D9"/>
    <w:rsid w:val="00D855A0"/>
    <w:rsid w:val="00D85A99"/>
    <w:rsid w:val="00D86A21"/>
    <w:rsid w:val="00D910F7"/>
    <w:rsid w:val="00D91ABC"/>
    <w:rsid w:val="00D94C4E"/>
    <w:rsid w:val="00D957BF"/>
    <w:rsid w:val="00DA6098"/>
    <w:rsid w:val="00DA6211"/>
    <w:rsid w:val="00DA631C"/>
    <w:rsid w:val="00DA6CD5"/>
    <w:rsid w:val="00DB4587"/>
    <w:rsid w:val="00DC1B99"/>
    <w:rsid w:val="00DC2AA1"/>
    <w:rsid w:val="00DC3014"/>
    <w:rsid w:val="00DC67A2"/>
    <w:rsid w:val="00DD12BC"/>
    <w:rsid w:val="00DD55D7"/>
    <w:rsid w:val="00DD672A"/>
    <w:rsid w:val="00DE0338"/>
    <w:rsid w:val="00DE0580"/>
    <w:rsid w:val="00DE2A6D"/>
    <w:rsid w:val="00DE2F2B"/>
    <w:rsid w:val="00DE3125"/>
    <w:rsid w:val="00DE325D"/>
    <w:rsid w:val="00DE5647"/>
    <w:rsid w:val="00DE600F"/>
    <w:rsid w:val="00DE6331"/>
    <w:rsid w:val="00DE79F3"/>
    <w:rsid w:val="00DF34BB"/>
    <w:rsid w:val="00DF5428"/>
    <w:rsid w:val="00DF54E2"/>
    <w:rsid w:val="00DF7009"/>
    <w:rsid w:val="00DF7320"/>
    <w:rsid w:val="00DF7F34"/>
    <w:rsid w:val="00E00AC5"/>
    <w:rsid w:val="00E0166B"/>
    <w:rsid w:val="00E03538"/>
    <w:rsid w:val="00E036A1"/>
    <w:rsid w:val="00E04AA1"/>
    <w:rsid w:val="00E04D3E"/>
    <w:rsid w:val="00E05936"/>
    <w:rsid w:val="00E07A6C"/>
    <w:rsid w:val="00E1004D"/>
    <w:rsid w:val="00E11A7A"/>
    <w:rsid w:val="00E122BB"/>
    <w:rsid w:val="00E154CF"/>
    <w:rsid w:val="00E16B49"/>
    <w:rsid w:val="00E173BD"/>
    <w:rsid w:val="00E1742F"/>
    <w:rsid w:val="00E20B01"/>
    <w:rsid w:val="00E22066"/>
    <w:rsid w:val="00E23082"/>
    <w:rsid w:val="00E24BFE"/>
    <w:rsid w:val="00E2626C"/>
    <w:rsid w:val="00E325E6"/>
    <w:rsid w:val="00E3473F"/>
    <w:rsid w:val="00E373F8"/>
    <w:rsid w:val="00E40175"/>
    <w:rsid w:val="00E42EF4"/>
    <w:rsid w:val="00E45F9F"/>
    <w:rsid w:val="00E51931"/>
    <w:rsid w:val="00E57110"/>
    <w:rsid w:val="00E57E0D"/>
    <w:rsid w:val="00E61369"/>
    <w:rsid w:val="00E61643"/>
    <w:rsid w:val="00E62833"/>
    <w:rsid w:val="00E717B5"/>
    <w:rsid w:val="00E71A49"/>
    <w:rsid w:val="00E72F86"/>
    <w:rsid w:val="00E74A9E"/>
    <w:rsid w:val="00E74B3F"/>
    <w:rsid w:val="00E76C7A"/>
    <w:rsid w:val="00E77400"/>
    <w:rsid w:val="00E82224"/>
    <w:rsid w:val="00E82C94"/>
    <w:rsid w:val="00E8387E"/>
    <w:rsid w:val="00E85228"/>
    <w:rsid w:val="00E86D16"/>
    <w:rsid w:val="00E917A1"/>
    <w:rsid w:val="00E924DD"/>
    <w:rsid w:val="00E9450A"/>
    <w:rsid w:val="00E9538B"/>
    <w:rsid w:val="00E95557"/>
    <w:rsid w:val="00E95622"/>
    <w:rsid w:val="00E95D67"/>
    <w:rsid w:val="00E973A6"/>
    <w:rsid w:val="00E97469"/>
    <w:rsid w:val="00EA29D9"/>
    <w:rsid w:val="00EA2DC2"/>
    <w:rsid w:val="00EA4175"/>
    <w:rsid w:val="00EA54ED"/>
    <w:rsid w:val="00EA77CB"/>
    <w:rsid w:val="00EB4755"/>
    <w:rsid w:val="00EB49D1"/>
    <w:rsid w:val="00EB689E"/>
    <w:rsid w:val="00EB7C8B"/>
    <w:rsid w:val="00EC08F9"/>
    <w:rsid w:val="00EC0900"/>
    <w:rsid w:val="00EC0953"/>
    <w:rsid w:val="00EC216D"/>
    <w:rsid w:val="00EC5376"/>
    <w:rsid w:val="00EC57AA"/>
    <w:rsid w:val="00ED29BF"/>
    <w:rsid w:val="00ED5C46"/>
    <w:rsid w:val="00ED6057"/>
    <w:rsid w:val="00ED78CE"/>
    <w:rsid w:val="00EE03E2"/>
    <w:rsid w:val="00EE1979"/>
    <w:rsid w:val="00EE1A74"/>
    <w:rsid w:val="00EE4F61"/>
    <w:rsid w:val="00EE6F30"/>
    <w:rsid w:val="00EE7020"/>
    <w:rsid w:val="00EE7828"/>
    <w:rsid w:val="00EF2D7F"/>
    <w:rsid w:val="00EF37F9"/>
    <w:rsid w:val="00EF4ABF"/>
    <w:rsid w:val="00EF5588"/>
    <w:rsid w:val="00EF5B76"/>
    <w:rsid w:val="00EF6275"/>
    <w:rsid w:val="00F00899"/>
    <w:rsid w:val="00F00CEE"/>
    <w:rsid w:val="00F019E7"/>
    <w:rsid w:val="00F02374"/>
    <w:rsid w:val="00F0322E"/>
    <w:rsid w:val="00F05F14"/>
    <w:rsid w:val="00F119F7"/>
    <w:rsid w:val="00F12272"/>
    <w:rsid w:val="00F1307B"/>
    <w:rsid w:val="00F16A46"/>
    <w:rsid w:val="00F2054C"/>
    <w:rsid w:val="00F245CE"/>
    <w:rsid w:val="00F24885"/>
    <w:rsid w:val="00F25D7F"/>
    <w:rsid w:val="00F35C5F"/>
    <w:rsid w:val="00F44322"/>
    <w:rsid w:val="00F4519D"/>
    <w:rsid w:val="00F453E9"/>
    <w:rsid w:val="00F47571"/>
    <w:rsid w:val="00F47CFD"/>
    <w:rsid w:val="00F47D20"/>
    <w:rsid w:val="00F50A6D"/>
    <w:rsid w:val="00F51B35"/>
    <w:rsid w:val="00F52357"/>
    <w:rsid w:val="00F53FBF"/>
    <w:rsid w:val="00F55C5A"/>
    <w:rsid w:val="00F5622B"/>
    <w:rsid w:val="00F601E0"/>
    <w:rsid w:val="00F60987"/>
    <w:rsid w:val="00F6472A"/>
    <w:rsid w:val="00F656EA"/>
    <w:rsid w:val="00F7019F"/>
    <w:rsid w:val="00F70523"/>
    <w:rsid w:val="00F70599"/>
    <w:rsid w:val="00F7184E"/>
    <w:rsid w:val="00F73F2F"/>
    <w:rsid w:val="00F75138"/>
    <w:rsid w:val="00F765EE"/>
    <w:rsid w:val="00F76C18"/>
    <w:rsid w:val="00F81D6C"/>
    <w:rsid w:val="00F8259C"/>
    <w:rsid w:val="00F82C95"/>
    <w:rsid w:val="00F903F5"/>
    <w:rsid w:val="00F9269D"/>
    <w:rsid w:val="00F952E2"/>
    <w:rsid w:val="00F95B08"/>
    <w:rsid w:val="00FA1EF3"/>
    <w:rsid w:val="00FA21E3"/>
    <w:rsid w:val="00FA4B29"/>
    <w:rsid w:val="00FA5F51"/>
    <w:rsid w:val="00FA7843"/>
    <w:rsid w:val="00FB2BC0"/>
    <w:rsid w:val="00FB62B6"/>
    <w:rsid w:val="00FB6E9C"/>
    <w:rsid w:val="00FB7B46"/>
    <w:rsid w:val="00FC01A9"/>
    <w:rsid w:val="00FC1F2A"/>
    <w:rsid w:val="00FC2453"/>
    <w:rsid w:val="00FC2FB8"/>
    <w:rsid w:val="00FC4164"/>
    <w:rsid w:val="00FC52EB"/>
    <w:rsid w:val="00FC6F01"/>
    <w:rsid w:val="00FD36D1"/>
    <w:rsid w:val="00FD3D1A"/>
    <w:rsid w:val="00FD75B8"/>
    <w:rsid w:val="00FE4191"/>
    <w:rsid w:val="00FE7088"/>
    <w:rsid w:val="00FF03F5"/>
    <w:rsid w:val="00FF0C6A"/>
    <w:rsid w:val="00FF47E0"/>
    <w:rsid w:val="00FF7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3AF24"/>
  <w15:docId w15:val="{384C2863-E0E7-41B7-9204-4A859E01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CAF"/>
  </w:style>
  <w:style w:type="paragraph" w:styleId="Heading1">
    <w:name w:val="heading 1"/>
    <w:basedOn w:val="Normal"/>
    <w:next w:val="Normal"/>
    <w:link w:val="Heading1Char"/>
    <w:autoRedefine/>
    <w:qFormat/>
    <w:rsid w:val="00D72EA4"/>
    <w:pPr>
      <w:keepNext/>
      <w:keepLines/>
      <w:spacing w:before="200" w:after="200"/>
      <w:outlineLvl w:val="0"/>
    </w:pPr>
    <w:rPr>
      <w:rFonts w:ascii="Georgia" w:eastAsia="Times New Roman" w:hAnsi="Georgia" w:cs="Times New Roman"/>
      <w:b/>
      <w:kern w:val="32"/>
      <w:sz w:val="26"/>
      <w:szCs w:val="20"/>
    </w:rPr>
  </w:style>
  <w:style w:type="paragraph" w:styleId="Heading2">
    <w:name w:val="heading 2"/>
    <w:basedOn w:val="Normal"/>
    <w:next w:val="Normal"/>
    <w:link w:val="Heading2Char"/>
    <w:uiPriority w:val="9"/>
    <w:unhideWhenUsed/>
    <w:qFormat/>
    <w:rsid w:val="00DC2AA1"/>
    <w:pPr>
      <w:keepNext/>
      <w:keepLines/>
      <w:spacing w:before="200" w:line="276" w:lineRule="auto"/>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9"/>
    <w:qFormat/>
    <w:rsid w:val="00A424F6"/>
    <w:pPr>
      <w:autoSpaceDE w:val="0"/>
      <w:autoSpaceDN w:val="0"/>
      <w:adjustRightInd w:val="0"/>
      <w:jc w:val="left"/>
      <w:outlineLvl w:val="2"/>
    </w:pPr>
    <w:rPr>
      <w:rFonts w:ascii="Courier New" w:hAnsi="Courier New" w:cs="Courier New"/>
      <w:b/>
      <w:bCs/>
      <w:color w:val="00000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572A9"/>
    <w:rPr>
      <w:sz w:val="20"/>
      <w:szCs w:val="20"/>
    </w:rPr>
  </w:style>
  <w:style w:type="character" w:customStyle="1" w:styleId="EndnoteTextChar">
    <w:name w:val="Endnote Text Char"/>
    <w:basedOn w:val="DefaultParagraphFont"/>
    <w:link w:val="EndnoteText"/>
    <w:uiPriority w:val="99"/>
    <w:semiHidden/>
    <w:rsid w:val="00C572A9"/>
    <w:rPr>
      <w:sz w:val="20"/>
      <w:szCs w:val="20"/>
    </w:rPr>
  </w:style>
  <w:style w:type="character" w:styleId="EndnoteReference">
    <w:name w:val="endnote reference"/>
    <w:basedOn w:val="DefaultParagraphFont"/>
    <w:uiPriority w:val="99"/>
    <w:semiHidden/>
    <w:unhideWhenUsed/>
    <w:rsid w:val="00C572A9"/>
    <w:rPr>
      <w:vertAlign w:val="superscript"/>
    </w:rPr>
  </w:style>
  <w:style w:type="paragraph" w:styleId="FootnoteText">
    <w:name w:val="footnote text"/>
    <w:basedOn w:val="Normal"/>
    <w:link w:val="FootnoteTextChar"/>
    <w:uiPriority w:val="99"/>
    <w:semiHidden/>
    <w:unhideWhenUsed/>
    <w:rsid w:val="00080199"/>
    <w:rPr>
      <w:sz w:val="20"/>
      <w:szCs w:val="20"/>
    </w:rPr>
  </w:style>
  <w:style w:type="character" w:customStyle="1" w:styleId="FootnoteTextChar">
    <w:name w:val="Footnote Text Char"/>
    <w:basedOn w:val="DefaultParagraphFont"/>
    <w:link w:val="FootnoteText"/>
    <w:uiPriority w:val="99"/>
    <w:semiHidden/>
    <w:rsid w:val="00080199"/>
    <w:rPr>
      <w:sz w:val="20"/>
      <w:szCs w:val="20"/>
    </w:rPr>
  </w:style>
  <w:style w:type="character" w:styleId="FootnoteReference">
    <w:name w:val="footnote reference"/>
    <w:basedOn w:val="DefaultParagraphFont"/>
    <w:uiPriority w:val="99"/>
    <w:semiHidden/>
    <w:unhideWhenUsed/>
    <w:rsid w:val="00080199"/>
    <w:rPr>
      <w:vertAlign w:val="superscript"/>
    </w:rPr>
  </w:style>
  <w:style w:type="paragraph" w:styleId="ListParagraph">
    <w:name w:val="List Paragraph"/>
    <w:basedOn w:val="Normal"/>
    <w:link w:val="ListParagraphChar"/>
    <w:uiPriority w:val="34"/>
    <w:qFormat/>
    <w:rsid w:val="006C1E95"/>
    <w:pPr>
      <w:ind w:left="720"/>
      <w:contextualSpacing/>
    </w:pPr>
  </w:style>
  <w:style w:type="character" w:customStyle="1" w:styleId="Heading1Char">
    <w:name w:val="Heading 1 Char"/>
    <w:basedOn w:val="DefaultParagraphFont"/>
    <w:link w:val="Heading1"/>
    <w:rsid w:val="00D72EA4"/>
    <w:rPr>
      <w:rFonts w:ascii="Georgia" w:eastAsia="Times New Roman" w:hAnsi="Georgia" w:cs="Times New Roman"/>
      <w:b/>
      <w:kern w:val="32"/>
      <w:sz w:val="26"/>
      <w:szCs w:val="20"/>
    </w:rPr>
  </w:style>
  <w:style w:type="paragraph" w:customStyle="1" w:styleId="Author">
    <w:name w:val="Author"/>
    <w:basedOn w:val="Normal"/>
    <w:next w:val="Affiliation"/>
    <w:rsid w:val="00D72EA4"/>
    <w:pPr>
      <w:jc w:val="center"/>
    </w:pPr>
    <w:rPr>
      <w:rFonts w:ascii="Georgia" w:eastAsia="Times New Roman" w:hAnsi="Georgia" w:cs="Times New Roman"/>
      <w:b/>
      <w:color w:val="000000"/>
      <w:sz w:val="26"/>
      <w:szCs w:val="20"/>
    </w:rPr>
  </w:style>
  <w:style w:type="paragraph" w:customStyle="1" w:styleId="Affiliation">
    <w:name w:val="Affiliation"/>
    <w:basedOn w:val="Normal"/>
    <w:next w:val="Normal"/>
    <w:rsid w:val="00D72EA4"/>
    <w:pPr>
      <w:jc w:val="center"/>
    </w:pPr>
    <w:rPr>
      <w:rFonts w:ascii="Georgia" w:eastAsia="Times New Roman" w:hAnsi="Georgia" w:cs="Times New Roman"/>
      <w:sz w:val="26"/>
      <w:szCs w:val="20"/>
    </w:rPr>
  </w:style>
  <w:style w:type="paragraph" w:styleId="Title">
    <w:name w:val="Title"/>
    <w:basedOn w:val="Normal"/>
    <w:link w:val="TitleChar"/>
    <w:autoRedefine/>
    <w:qFormat/>
    <w:rsid w:val="00D65D14"/>
    <w:pPr>
      <w:spacing w:before="100" w:beforeAutospacing="1" w:after="120"/>
      <w:outlineLvl w:val="0"/>
    </w:pPr>
    <w:rPr>
      <w:rFonts w:eastAsia="Times New Roman" w:cs="Times New Roman"/>
      <w:b/>
      <w:kern w:val="28"/>
      <w:sz w:val="32"/>
      <w:szCs w:val="32"/>
      <w:lang w:val="id-ID"/>
    </w:rPr>
  </w:style>
  <w:style w:type="character" w:customStyle="1" w:styleId="TitleChar">
    <w:name w:val="Title Char"/>
    <w:basedOn w:val="DefaultParagraphFont"/>
    <w:link w:val="Title"/>
    <w:rsid w:val="00D65D14"/>
    <w:rPr>
      <w:rFonts w:eastAsia="Times New Roman" w:cs="Times New Roman"/>
      <w:b/>
      <w:kern w:val="28"/>
      <w:sz w:val="32"/>
      <w:szCs w:val="32"/>
      <w:lang w:val="id-ID"/>
    </w:rPr>
  </w:style>
  <w:style w:type="paragraph" w:styleId="Header">
    <w:name w:val="header"/>
    <w:basedOn w:val="Normal"/>
    <w:link w:val="HeaderChar"/>
    <w:uiPriority w:val="99"/>
    <w:unhideWhenUsed/>
    <w:qFormat/>
    <w:rsid w:val="00D72EA4"/>
    <w:pPr>
      <w:tabs>
        <w:tab w:val="center" w:pos="4680"/>
        <w:tab w:val="right" w:pos="9360"/>
      </w:tabs>
    </w:pPr>
  </w:style>
  <w:style w:type="character" w:customStyle="1" w:styleId="HeaderChar">
    <w:name w:val="Header Char"/>
    <w:basedOn w:val="DefaultParagraphFont"/>
    <w:link w:val="Header"/>
    <w:uiPriority w:val="99"/>
    <w:qFormat/>
    <w:rsid w:val="00D72EA4"/>
  </w:style>
  <w:style w:type="paragraph" w:styleId="Footer">
    <w:name w:val="footer"/>
    <w:basedOn w:val="Normal"/>
    <w:link w:val="FooterChar"/>
    <w:uiPriority w:val="99"/>
    <w:unhideWhenUsed/>
    <w:rsid w:val="00D72EA4"/>
    <w:pPr>
      <w:tabs>
        <w:tab w:val="center" w:pos="4680"/>
        <w:tab w:val="right" w:pos="9360"/>
      </w:tabs>
    </w:pPr>
  </w:style>
  <w:style w:type="character" w:customStyle="1" w:styleId="FooterChar">
    <w:name w:val="Footer Char"/>
    <w:basedOn w:val="DefaultParagraphFont"/>
    <w:link w:val="Footer"/>
    <w:uiPriority w:val="99"/>
    <w:rsid w:val="00D72EA4"/>
  </w:style>
  <w:style w:type="character" w:styleId="PageNumber">
    <w:name w:val="page number"/>
    <w:basedOn w:val="DefaultParagraphFont"/>
    <w:rsid w:val="00D72EA4"/>
  </w:style>
  <w:style w:type="paragraph" w:customStyle="1" w:styleId="Heading21">
    <w:name w:val="Heading 21"/>
    <w:basedOn w:val="Normal"/>
    <w:next w:val="Normal"/>
    <w:link w:val="heading2Char0"/>
    <w:qFormat/>
    <w:rsid w:val="00BE2341"/>
    <w:pPr>
      <w:keepNext/>
      <w:keepLines/>
      <w:spacing w:before="240" w:after="240"/>
      <w:outlineLvl w:val="1"/>
    </w:pPr>
    <w:rPr>
      <w:b/>
      <w:lang w:val="id-ID"/>
    </w:rPr>
  </w:style>
  <w:style w:type="character" w:customStyle="1" w:styleId="heading2Char0">
    <w:name w:val="heading 2 Char"/>
    <w:basedOn w:val="DefaultParagraphFont"/>
    <w:link w:val="Heading21"/>
    <w:rsid w:val="00BE2341"/>
    <w:rPr>
      <w:b/>
      <w:lang w:val="id-ID"/>
    </w:rPr>
  </w:style>
  <w:style w:type="character" w:customStyle="1" w:styleId="Heading2Char">
    <w:name w:val="Heading 2 Char"/>
    <w:basedOn w:val="DefaultParagraphFont"/>
    <w:link w:val="Heading2"/>
    <w:uiPriority w:val="9"/>
    <w:rsid w:val="00DC2AA1"/>
    <w:rPr>
      <w:rFonts w:asciiTheme="majorHAnsi" w:eastAsiaTheme="majorEastAsia" w:hAnsiTheme="majorHAnsi" w:cstheme="majorBidi"/>
      <w:b/>
      <w:bCs/>
      <w:color w:val="4F81BD" w:themeColor="accent1"/>
      <w:sz w:val="26"/>
      <w:szCs w:val="26"/>
      <w:lang w:val="id-ID"/>
    </w:rPr>
  </w:style>
  <w:style w:type="character" w:customStyle="1" w:styleId="apple-converted-space">
    <w:name w:val="apple-converted-space"/>
    <w:basedOn w:val="DefaultParagraphFont"/>
    <w:rsid w:val="00CB63E0"/>
  </w:style>
  <w:style w:type="table" w:styleId="TableGrid">
    <w:name w:val="Table Grid"/>
    <w:basedOn w:val="TableNormal"/>
    <w:uiPriority w:val="59"/>
    <w:rsid w:val="00320E51"/>
    <w:pPr>
      <w:jc w:val="left"/>
    </w:pPr>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7A1C"/>
    <w:rPr>
      <w:sz w:val="16"/>
      <w:szCs w:val="16"/>
    </w:rPr>
  </w:style>
  <w:style w:type="paragraph" w:styleId="CommentText">
    <w:name w:val="annotation text"/>
    <w:basedOn w:val="Normal"/>
    <w:link w:val="CommentTextChar"/>
    <w:uiPriority w:val="99"/>
    <w:semiHidden/>
    <w:unhideWhenUsed/>
    <w:rsid w:val="00537A1C"/>
    <w:rPr>
      <w:sz w:val="20"/>
      <w:szCs w:val="20"/>
    </w:rPr>
  </w:style>
  <w:style w:type="character" w:customStyle="1" w:styleId="CommentTextChar">
    <w:name w:val="Comment Text Char"/>
    <w:basedOn w:val="DefaultParagraphFont"/>
    <w:link w:val="CommentText"/>
    <w:uiPriority w:val="99"/>
    <w:semiHidden/>
    <w:rsid w:val="00537A1C"/>
    <w:rPr>
      <w:sz w:val="20"/>
      <w:szCs w:val="20"/>
    </w:rPr>
  </w:style>
  <w:style w:type="paragraph" w:styleId="CommentSubject">
    <w:name w:val="annotation subject"/>
    <w:basedOn w:val="CommentText"/>
    <w:next w:val="CommentText"/>
    <w:link w:val="CommentSubjectChar"/>
    <w:uiPriority w:val="99"/>
    <w:semiHidden/>
    <w:unhideWhenUsed/>
    <w:rsid w:val="00537A1C"/>
    <w:rPr>
      <w:b/>
      <w:bCs/>
    </w:rPr>
  </w:style>
  <w:style w:type="character" w:customStyle="1" w:styleId="CommentSubjectChar">
    <w:name w:val="Comment Subject Char"/>
    <w:basedOn w:val="CommentTextChar"/>
    <w:link w:val="CommentSubject"/>
    <w:uiPriority w:val="99"/>
    <w:semiHidden/>
    <w:rsid w:val="00537A1C"/>
    <w:rPr>
      <w:b/>
      <w:bCs/>
      <w:sz w:val="20"/>
      <w:szCs w:val="20"/>
    </w:rPr>
  </w:style>
  <w:style w:type="paragraph" w:styleId="BalloonText">
    <w:name w:val="Balloon Text"/>
    <w:basedOn w:val="Normal"/>
    <w:link w:val="BalloonTextChar"/>
    <w:uiPriority w:val="99"/>
    <w:semiHidden/>
    <w:unhideWhenUsed/>
    <w:rsid w:val="00537A1C"/>
    <w:rPr>
      <w:rFonts w:ascii="Tahoma" w:hAnsi="Tahoma" w:cs="Tahoma"/>
      <w:sz w:val="16"/>
      <w:szCs w:val="16"/>
    </w:rPr>
  </w:style>
  <w:style w:type="character" w:customStyle="1" w:styleId="BalloonTextChar">
    <w:name w:val="Balloon Text Char"/>
    <w:basedOn w:val="DefaultParagraphFont"/>
    <w:link w:val="BalloonText"/>
    <w:uiPriority w:val="99"/>
    <w:semiHidden/>
    <w:rsid w:val="00537A1C"/>
    <w:rPr>
      <w:rFonts w:ascii="Tahoma" w:hAnsi="Tahoma" w:cs="Tahoma"/>
      <w:sz w:val="16"/>
      <w:szCs w:val="16"/>
    </w:rPr>
  </w:style>
  <w:style w:type="paragraph" w:styleId="BodyText">
    <w:name w:val="Body Text"/>
    <w:basedOn w:val="Normal"/>
    <w:link w:val="BodyTextChar"/>
    <w:uiPriority w:val="1"/>
    <w:qFormat/>
    <w:rsid w:val="008029F0"/>
    <w:pPr>
      <w:widowControl w:val="0"/>
      <w:jc w:val="left"/>
    </w:pPr>
    <w:rPr>
      <w:rFonts w:eastAsia="Times New Roman" w:cs="Times New Roman"/>
      <w:szCs w:val="24"/>
    </w:rPr>
  </w:style>
  <w:style w:type="character" w:customStyle="1" w:styleId="BodyTextChar">
    <w:name w:val="Body Text Char"/>
    <w:basedOn w:val="DefaultParagraphFont"/>
    <w:link w:val="BodyText"/>
    <w:uiPriority w:val="1"/>
    <w:rsid w:val="008029F0"/>
    <w:rPr>
      <w:rFonts w:eastAsia="Times New Roman" w:cs="Times New Roman"/>
      <w:szCs w:val="24"/>
    </w:rPr>
  </w:style>
  <w:style w:type="paragraph" w:customStyle="1" w:styleId="TableParagraph">
    <w:name w:val="Table Paragraph"/>
    <w:basedOn w:val="Normal"/>
    <w:uiPriority w:val="1"/>
    <w:qFormat/>
    <w:rsid w:val="008029F0"/>
    <w:pPr>
      <w:widowControl w:val="0"/>
      <w:spacing w:line="247" w:lineRule="exact"/>
      <w:jc w:val="center"/>
    </w:pPr>
    <w:rPr>
      <w:rFonts w:eastAsia="Times New Roman" w:cs="Times New Roman"/>
      <w:sz w:val="22"/>
    </w:rPr>
  </w:style>
  <w:style w:type="character" w:styleId="Strong">
    <w:name w:val="Strong"/>
    <w:basedOn w:val="DefaultParagraphFont"/>
    <w:uiPriority w:val="22"/>
    <w:qFormat/>
    <w:rsid w:val="008029F0"/>
    <w:rPr>
      <w:b/>
      <w:bCs/>
    </w:rPr>
  </w:style>
  <w:style w:type="character" w:customStyle="1" w:styleId="Heading3Char">
    <w:name w:val="Heading 3 Char"/>
    <w:basedOn w:val="DefaultParagraphFont"/>
    <w:link w:val="Heading3"/>
    <w:uiPriority w:val="99"/>
    <w:rsid w:val="00A424F6"/>
    <w:rPr>
      <w:rFonts w:ascii="Courier New" w:hAnsi="Courier New" w:cs="Courier New"/>
      <w:b/>
      <w:bCs/>
      <w:color w:val="000000"/>
      <w:sz w:val="26"/>
      <w:szCs w:val="26"/>
    </w:rPr>
  </w:style>
  <w:style w:type="paragraph" w:customStyle="1" w:styleId="Default">
    <w:name w:val="Default"/>
    <w:rsid w:val="00A424F6"/>
    <w:pPr>
      <w:autoSpaceDE w:val="0"/>
      <w:autoSpaceDN w:val="0"/>
      <w:adjustRightInd w:val="0"/>
      <w:jc w:val="left"/>
    </w:pPr>
    <w:rPr>
      <w:rFonts w:cs="Times New Roman"/>
      <w:color w:val="000000"/>
      <w:szCs w:val="24"/>
    </w:rPr>
  </w:style>
  <w:style w:type="character" w:styleId="Hyperlink">
    <w:name w:val="Hyperlink"/>
    <w:basedOn w:val="DefaultParagraphFont"/>
    <w:uiPriority w:val="99"/>
    <w:unhideWhenUsed/>
    <w:rsid w:val="00A424F6"/>
    <w:rPr>
      <w:color w:val="0000FF" w:themeColor="hyperlink"/>
      <w:u w:val="single"/>
    </w:rPr>
  </w:style>
  <w:style w:type="character" w:styleId="FollowedHyperlink">
    <w:name w:val="FollowedHyperlink"/>
    <w:basedOn w:val="DefaultParagraphFont"/>
    <w:uiPriority w:val="99"/>
    <w:semiHidden/>
    <w:unhideWhenUsed/>
    <w:rsid w:val="00F765EE"/>
    <w:rPr>
      <w:color w:val="800080" w:themeColor="followedHyperlink"/>
      <w:u w:val="single"/>
    </w:rPr>
  </w:style>
  <w:style w:type="character" w:customStyle="1" w:styleId="ListParagraphChar">
    <w:name w:val="List Paragraph Char"/>
    <w:basedOn w:val="DefaultParagraphFont"/>
    <w:link w:val="ListParagraph"/>
    <w:uiPriority w:val="34"/>
    <w:rsid w:val="00D65D14"/>
  </w:style>
  <w:style w:type="paragraph" w:styleId="DocumentMap">
    <w:name w:val="Document Map"/>
    <w:basedOn w:val="Normal"/>
    <w:link w:val="DocumentMapChar"/>
    <w:uiPriority w:val="99"/>
    <w:semiHidden/>
    <w:unhideWhenUsed/>
    <w:rsid w:val="00446E69"/>
    <w:rPr>
      <w:rFonts w:ascii="Lucida Grande" w:hAnsi="Lucida Grande"/>
      <w:szCs w:val="24"/>
    </w:rPr>
  </w:style>
  <w:style w:type="character" w:customStyle="1" w:styleId="DocumentMapChar">
    <w:name w:val="Document Map Char"/>
    <w:basedOn w:val="DefaultParagraphFont"/>
    <w:link w:val="DocumentMap"/>
    <w:uiPriority w:val="99"/>
    <w:semiHidden/>
    <w:rsid w:val="00446E69"/>
    <w:rPr>
      <w:rFonts w:ascii="Lucida Grande" w:hAnsi="Lucida Grande"/>
      <w:szCs w:val="24"/>
    </w:rPr>
  </w:style>
  <w:style w:type="character" w:customStyle="1" w:styleId="hps">
    <w:name w:val="hps"/>
    <w:basedOn w:val="DefaultParagraphFont"/>
    <w:rsid w:val="00067376"/>
  </w:style>
  <w:style w:type="character" w:customStyle="1" w:styleId="longtext">
    <w:name w:val="long_text"/>
    <w:rsid w:val="00264A05"/>
  </w:style>
  <w:style w:type="paragraph" w:customStyle="1" w:styleId="Abstract">
    <w:name w:val="Abstract"/>
    <w:basedOn w:val="Normal"/>
    <w:next w:val="Normal"/>
    <w:rsid w:val="00264A05"/>
    <w:pPr>
      <w:autoSpaceDE w:val="0"/>
      <w:autoSpaceDN w:val="0"/>
      <w:spacing w:before="20"/>
      <w:ind w:firstLine="202"/>
    </w:pPr>
    <w:rPr>
      <w:rFonts w:eastAsia="Times New Roman" w:cs="Times New Roman"/>
      <w:b/>
      <w:bCs/>
      <w:sz w:val="18"/>
      <w:szCs w:val="18"/>
    </w:rPr>
  </w:style>
  <w:style w:type="paragraph" w:styleId="NormalWeb">
    <w:name w:val="Normal (Web)"/>
    <w:basedOn w:val="Normal"/>
    <w:uiPriority w:val="99"/>
    <w:unhideWhenUsed/>
    <w:rsid w:val="00620771"/>
    <w:pPr>
      <w:spacing w:before="100" w:beforeAutospacing="1" w:after="100" w:afterAutospacing="1"/>
      <w:jc w:val="left"/>
    </w:pPr>
    <w:rPr>
      <w:rFonts w:eastAsia="Times New Roman" w:cs="Times New Roman"/>
      <w:szCs w:val="24"/>
    </w:rPr>
  </w:style>
  <w:style w:type="character" w:styleId="Emphasis">
    <w:name w:val="Emphasis"/>
    <w:basedOn w:val="DefaultParagraphFont"/>
    <w:uiPriority w:val="20"/>
    <w:qFormat/>
    <w:rsid w:val="00620771"/>
    <w:rPr>
      <w:i/>
      <w:iCs/>
    </w:rPr>
  </w:style>
  <w:style w:type="character" w:customStyle="1" w:styleId="UnresolvedMention1">
    <w:name w:val="Unresolved Mention1"/>
    <w:basedOn w:val="DefaultParagraphFont"/>
    <w:uiPriority w:val="99"/>
    <w:semiHidden/>
    <w:unhideWhenUsed/>
    <w:rsid w:val="00822AB2"/>
    <w:rPr>
      <w:color w:val="605E5C"/>
      <w:shd w:val="clear" w:color="auto" w:fill="E1DFDD"/>
    </w:rPr>
  </w:style>
  <w:style w:type="table" w:styleId="PlainTable2">
    <w:name w:val="Plain Table 2"/>
    <w:basedOn w:val="TableNormal"/>
    <w:uiPriority w:val="42"/>
    <w:rsid w:val="007B1E54"/>
    <w:pPr>
      <w:jc w:val="left"/>
    </w:pPr>
    <w:rPr>
      <w:rFonts w:asciiTheme="minorHAnsi" w:hAnsiTheme="minorHAnsi"/>
      <w:sz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basedOn w:val="DefaultParagraphFont"/>
    <w:rsid w:val="0087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5553">
      <w:bodyDiv w:val="1"/>
      <w:marLeft w:val="0"/>
      <w:marRight w:val="0"/>
      <w:marTop w:val="0"/>
      <w:marBottom w:val="0"/>
      <w:divBdr>
        <w:top w:val="none" w:sz="0" w:space="0" w:color="auto"/>
        <w:left w:val="none" w:sz="0" w:space="0" w:color="auto"/>
        <w:bottom w:val="none" w:sz="0" w:space="0" w:color="auto"/>
        <w:right w:val="none" w:sz="0" w:space="0" w:color="auto"/>
      </w:divBdr>
    </w:div>
    <w:div w:id="554001829">
      <w:bodyDiv w:val="1"/>
      <w:marLeft w:val="0"/>
      <w:marRight w:val="0"/>
      <w:marTop w:val="0"/>
      <w:marBottom w:val="0"/>
      <w:divBdr>
        <w:top w:val="none" w:sz="0" w:space="0" w:color="auto"/>
        <w:left w:val="none" w:sz="0" w:space="0" w:color="auto"/>
        <w:bottom w:val="none" w:sz="0" w:space="0" w:color="auto"/>
        <w:right w:val="none" w:sz="0" w:space="0" w:color="auto"/>
      </w:divBdr>
    </w:div>
    <w:div w:id="814757893">
      <w:bodyDiv w:val="1"/>
      <w:marLeft w:val="0"/>
      <w:marRight w:val="0"/>
      <w:marTop w:val="0"/>
      <w:marBottom w:val="0"/>
      <w:divBdr>
        <w:top w:val="none" w:sz="0" w:space="0" w:color="auto"/>
        <w:left w:val="none" w:sz="0" w:space="0" w:color="auto"/>
        <w:bottom w:val="none" w:sz="0" w:space="0" w:color="auto"/>
        <w:right w:val="none" w:sz="0" w:space="0" w:color="auto"/>
      </w:divBdr>
    </w:div>
    <w:div w:id="8401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ID" b="1"/>
              <a:t>Gambar 1. Kemiskinan Regional Kalimantan Tahun 2015-2020</a:t>
            </a:r>
          </a:p>
        </c:rich>
      </c:tx>
      <c:overlay val="0"/>
      <c:spPr>
        <a:noFill/>
        <a:ln>
          <a:noFill/>
        </a:ln>
        <a:effectLst/>
      </c:spPr>
      <c:txPr>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2015</c:v>
                </c:pt>
              </c:strCache>
            </c:strRef>
          </c:tx>
          <c:spPr>
            <a:solidFill>
              <a:schemeClr val="accent1"/>
            </a:solidFill>
            <a:ln>
              <a:noFill/>
            </a:ln>
            <a:effectLst/>
          </c:spPr>
          <c:invertIfNegative val="0"/>
          <c:cat>
            <c:strRef>
              <c:f>Sheet1!$A$2:$A$6</c:f>
              <c:strCache>
                <c:ptCount val="5"/>
                <c:pt idx="0">
                  <c:v>Kalimantan Barat</c:v>
                </c:pt>
                <c:pt idx="1">
                  <c:v>Kalimantan Tengah</c:v>
                </c:pt>
                <c:pt idx="2">
                  <c:v>Kalimantan Selatan</c:v>
                </c:pt>
                <c:pt idx="3">
                  <c:v>Kalimantan Timur</c:v>
                </c:pt>
                <c:pt idx="4">
                  <c:v>Kalimantan Utara</c:v>
                </c:pt>
              </c:strCache>
            </c:strRef>
          </c:cat>
          <c:val>
            <c:numRef>
              <c:f>Sheet1!$B$2:$B$6</c:f>
              <c:numCache>
                <c:formatCode>General</c:formatCode>
                <c:ptCount val="5"/>
                <c:pt idx="0">
                  <c:v>301.64999999999998</c:v>
                </c:pt>
                <c:pt idx="1">
                  <c:v>106.38</c:v>
                </c:pt>
                <c:pt idx="2">
                  <c:v>132.47999999999999</c:v>
                </c:pt>
                <c:pt idx="3">
                  <c:v>126.06</c:v>
                </c:pt>
                <c:pt idx="4">
                  <c:v>26.64</c:v>
                </c:pt>
              </c:numCache>
            </c:numRef>
          </c:val>
          <c:extLst>
            <c:ext xmlns:c16="http://schemas.microsoft.com/office/drawing/2014/chart" uri="{C3380CC4-5D6E-409C-BE32-E72D297353CC}">
              <c16:uniqueId val="{00000000-E0F6-42BE-8B54-53F32107C46F}"/>
            </c:ext>
          </c:extLst>
        </c:ser>
        <c:ser>
          <c:idx val="1"/>
          <c:order val="1"/>
          <c:tx>
            <c:strRef>
              <c:f>Sheet1!$C$1</c:f>
              <c:strCache>
                <c:ptCount val="1"/>
                <c:pt idx="0">
                  <c:v>2016</c:v>
                </c:pt>
              </c:strCache>
            </c:strRef>
          </c:tx>
          <c:spPr>
            <a:solidFill>
              <a:schemeClr val="accent2"/>
            </a:solidFill>
            <a:ln>
              <a:noFill/>
            </a:ln>
            <a:effectLst/>
          </c:spPr>
          <c:invertIfNegative val="0"/>
          <c:cat>
            <c:strRef>
              <c:f>Sheet1!$A$2:$A$6</c:f>
              <c:strCache>
                <c:ptCount val="5"/>
                <c:pt idx="0">
                  <c:v>Kalimantan Barat</c:v>
                </c:pt>
                <c:pt idx="1">
                  <c:v>Kalimantan Tengah</c:v>
                </c:pt>
                <c:pt idx="2">
                  <c:v>Kalimantan Selatan</c:v>
                </c:pt>
                <c:pt idx="3">
                  <c:v>Kalimantan Timur</c:v>
                </c:pt>
                <c:pt idx="4">
                  <c:v>Kalimantan Utara</c:v>
                </c:pt>
              </c:strCache>
            </c:strRef>
          </c:cat>
          <c:val>
            <c:numRef>
              <c:f>Sheet1!$C$2:$C$6</c:f>
              <c:numCache>
                <c:formatCode>General</c:formatCode>
                <c:ptCount val="5"/>
                <c:pt idx="0">
                  <c:v>381.35</c:v>
                </c:pt>
                <c:pt idx="1">
                  <c:v>143.49</c:v>
                </c:pt>
                <c:pt idx="2">
                  <c:v>195.7</c:v>
                </c:pt>
                <c:pt idx="3">
                  <c:v>212.92</c:v>
                </c:pt>
                <c:pt idx="4">
                  <c:v>41.12</c:v>
                </c:pt>
              </c:numCache>
            </c:numRef>
          </c:val>
          <c:extLst>
            <c:ext xmlns:c16="http://schemas.microsoft.com/office/drawing/2014/chart" uri="{C3380CC4-5D6E-409C-BE32-E72D297353CC}">
              <c16:uniqueId val="{00000001-E0F6-42BE-8B54-53F32107C46F}"/>
            </c:ext>
          </c:extLst>
        </c:ser>
        <c:ser>
          <c:idx val="2"/>
          <c:order val="2"/>
          <c:tx>
            <c:strRef>
              <c:f>Sheet1!$D$1</c:f>
              <c:strCache>
                <c:ptCount val="1"/>
                <c:pt idx="0">
                  <c:v>2017</c:v>
                </c:pt>
              </c:strCache>
            </c:strRef>
          </c:tx>
          <c:spPr>
            <a:solidFill>
              <a:schemeClr val="accent3"/>
            </a:solidFill>
            <a:ln>
              <a:noFill/>
            </a:ln>
            <a:effectLst/>
          </c:spPr>
          <c:invertIfNegative val="0"/>
          <c:cat>
            <c:strRef>
              <c:f>Sheet1!$A$2:$A$6</c:f>
              <c:strCache>
                <c:ptCount val="5"/>
                <c:pt idx="0">
                  <c:v>Kalimantan Barat</c:v>
                </c:pt>
                <c:pt idx="1">
                  <c:v>Kalimantan Tengah</c:v>
                </c:pt>
                <c:pt idx="2">
                  <c:v>Kalimantan Selatan</c:v>
                </c:pt>
                <c:pt idx="3">
                  <c:v>Kalimantan Timur</c:v>
                </c:pt>
                <c:pt idx="4">
                  <c:v>Kalimantan Utara</c:v>
                </c:pt>
              </c:strCache>
            </c:strRef>
          </c:cat>
          <c:val>
            <c:numRef>
              <c:f>Sheet1!$D$2:$D$6</c:f>
              <c:numCache>
                <c:formatCode>General</c:formatCode>
                <c:ptCount val="5"/>
                <c:pt idx="0">
                  <c:v>387.43</c:v>
                </c:pt>
                <c:pt idx="1">
                  <c:v>139.16</c:v>
                </c:pt>
                <c:pt idx="2">
                  <c:v>193.92</c:v>
                </c:pt>
                <c:pt idx="3">
                  <c:v>220.17</c:v>
                </c:pt>
                <c:pt idx="4">
                  <c:v>49.47</c:v>
                </c:pt>
              </c:numCache>
            </c:numRef>
          </c:val>
          <c:extLst>
            <c:ext xmlns:c16="http://schemas.microsoft.com/office/drawing/2014/chart" uri="{C3380CC4-5D6E-409C-BE32-E72D297353CC}">
              <c16:uniqueId val="{00000002-E0F6-42BE-8B54-53F32107C46F}"/>
            </c:ext>
          </c:extLst>
        </c:ser>
        <c:ser>
          <c:idx val="3"/>
          <c:order val="3"/>
          <c:tx>
            <c:strRef>
              <c:f>Sheet1!$E$1</c:f>
              <c:strCache>
                <c:ptCount val="1"/>
                <c:pt idx="0">
                  <c:v>2018</c:v>
                </c:pt>
              </c:strCache>
            </c:strRef>
          </c:tx>
          <c:spPr>
            <a:solidFill>
              <a:schemeClr val="accent4"/>
            </a:solidFill>
            <a:ln>
              <a:noFill/>
            </a:ln>
            <a:effectLst/>
          </c:spPr>
          <c:invertIfNegative val="0"/>
          <c:cat>
            <c:strRef>
              <c:f>Sheet1!$A$2:$A$6</c:f>
              <c:strCache>
                <c:ptCount val="5"/>
                <c:pt idx="0">
                  <c:v>Kalimantan Barat</c:v>
                </c:pt>
                <c:pt idx="1">
                  <c:v>Kalimantan Tengah</c:v>
                </c:pt>
                <c:pt idx="2">
                  <c:v>Kalimantan Selatan</c:v>
                </c:pt>
                <c:pt idx="3">
                  <c:v>Kalimantan Timur</c:v>
                </c:pt>
                <c:pt idx="4">
                  <c:v>Kalimantan Utara</c:v>
                </c:pt>
              </c:strCache>
            </c:strRef>
          </c:cat>
          <c:val>
            <c:numRef>
              <c:f>Sheet1!$E$2:$E$6</c:f>
              <c:numCache>
                <c:formatCode>General</c:formatCode>
                <c:ptCount val="5"/>
                <c:pt idx="0">
                  <c:v>387.08</c:v>
                </c:pt>
                <c:pt idx="1">
                  <c:v>136.93</c:v>
                </c:pt>
                <c:pt idx="2">
                  <c:v>189.03</c:v>
                </c:pt>
                <c:pt idx="3">
                  <c:v>218.9</c:v>
                </c:pt>
                <c:pt idx="4">
                  <c:v>50.35</c:v>
                </c:pt>
              </c:numCache>
            </c:numRef>
          </c:val>
          <c:extLst>
            <c:ext xmlns:c16="http://schemas.microsoft.com/office/drawing/2014/chart" uri="{C3380CC4-5D6E-409C-BE32-E72D297353CC}">
              <c16:uniqueId val="{00000003-E0F6-42BE-8B54-53F32107C46F}"/>
            </c:ext>
          </c:extLst>
        </c:ser>
        <c:ser>
          <c:idx val="4"/>
          <c:order val="4"/>
          <c:tx>
            <c:strRef>
              <c:f>Sheet1!$F$1</c:f>
              <c:strCache>
                <c:ptCount val="1"/>
                <c:pt idx="0">
                  <c:v>2019</c:v>
                </c:pt>
              </c:strCache>
            </c:strRef>
          </c:tx>
          <c:spPr>
            <a:solidFill>
              <a:schemeClr val="accent5"/>
            </a:solidFill>
            <a:ln>
              <a:noFill/>
            </a:ln>
            <a:effectLst/>
          </c:spPr>
          <c:invertIfNegative val="0"/>
          <c:cat>
            <c:strRef>
              <c:f>Sheet1!$A$2:$A$6</c:f>
              <c:strCache>
                <c:ptCount val="5"/>
                <c:pt idx="0">
                  <c:v>Kalimantan Barat</c:v>
                </c:pt>
                <c:pt idx="1">
                  <c:v>Kalimantan Tengah</c:v>
                </c:pt>
                <c:pt idx="2">
                  <c:v>Kalimantan Selatan</c:v>
                </c:pt>
                <c:pt idx="3">
                  <c:v>Kalimantan Timur</c:v>
                </c:pt>
                <c:pt idx="4">
                  <c:v>Kalimantan Utara</c:v>
                </c:pt>
              </c:strCache>
            </c:strRef>
          </c:cat>
          <c:val>
            <c:numRef>
              <c:f>Sheet1!$F$2:$F$6</c:f>
              <c:numCache>
                <c:formatCode>General</c:formatCode>
                <c:ptCount val="5"/>
                <c:pt idx="0">
                  <c:v>378.41</c:v>
                </c:pt>
                <c:pt idx="1">
                  <c:v>134.59</c:v>
                </c:pt>
                <c:pt idx="2">
                  <c:v>192.48</c:v>
                </c:pt>
                <c:pt idx="3">
                  <c:v>219.92</c:v>
                </c:pt>
                <c:pt idx="4">
                  <c:v>48.78</c:v>
                </c:pt>
              </c:numCache>
            </c:numRef>
          </c:val>
          <c:extLst>
            <c:ext xmlns:c16="http://schemas.microsoft.com/office/drawing/2014/chart" uri="{C3380CC4-5D6E-409C-BE32-E72D297353CC}">
              <c16:uniqueId val="{00000004-E0F6-42BE-8B54-53F32107C46F}"/>
            </c:ext>
          </c:extLst>
        </c:ser>
        <c:ser>
          <c:idx val="5"/>
          <c:order val="5"/>
          <c:tx>
            <c:strRef>
              <c:f>Sheet1!$G$1</c:f>
              <c:strCache>
                <c:ptCount val="1"/>
                <c:pt idx="0">
                  <c:v>2020</c:v>
                </c:pt>
              </c:strCache>
            </c:strRef>
          </c:tx>
          <c:spPr>
            <a:solidFill>
              <a:schemeClr val="accent6"/>
            </a:solidFill>
            <a:ln>
              <a:noFill/>
            </a:ln>
            <a:effectLst/>
          </c:spPr>
          <c:invertIfNegative val="0"/>
          <c:cat>
            <c:strRef>
              <c:f>Sheet1!$A$2:$A$6</c:f>
              <c:strCache>
                <c:ptCount val="5"/>
                <c:pt idx="0">
                  <c:v>Kalimantan Barat</c:v>
                </c:pt>
                <c:pt idx="1">
                  <c:v>Kalimantan Tengah</c:v>
                </c:pt>
                <c:pt idx="2">
                  <c:v>Kalimantan Selatan</c:v>
                </c:pt>
                <c:pt idx="3">
                  <c:v>Kalimantan Timur</c:v>
                </c:pt>
                <c:pt idx="4">
                  <c:v>Kalimantan Utara</c:v>
                </c:pt>
              </c:strCache>
            </c:strRef>
          </c:cat>
          <c:val>
            <c:numRef>
              <c:f>Sheet1!$G$2:$G$6</c:f>
              <c:numCache>
                <c:formatCode>General</c:formatCode>
                <c:ptCount val="5"/>
                <c:pt idx="0">
                  <c:v>366.77</c:v>
                </c:pt>
                <c:pt idx="1">
                  <c:v>132.94</c:v>
                </c:pt>
                <c:pt idx="2">
                  <c:v>187.87</c:v>
                </c:pt>
                <c:pt idx="3">
                  <c:v>230.26</c:v>
                </c:pt>
                <c:pt idx="4">
                  <c:v>51.79</c:v>
                </c:pt>
              </c:numCache>
            </c:numRef>
          </c:val>
          <c:extLst>
            <c:ext xmlns:c16="http://schemas.microsoft.com/office/drawing/2014/chart" uri="{C3380CC4-5D6E-409C-BE32-E72D297353CC}">
              <c16:uniqueId val="{00000005-E0F6-42BE-8B54-53F32107C46F}"/>
            </c:ext>
          </c:extLst>
        </c:ser>
        <c:dLbls>
          <c:showLegendKey val="0"/>
          <c:showVal val="0"/>
          <c:showCatName val="0"/>
          <c:showSerName val="0"/>
          <c:showPercent val="0"/>
          <c:showBubbleSize val="0"/>
        </c:dLbls>
        <c:gapWidth val="182"/>
        <c:axId val="382420224"/>
        <c:axId val="382420616"/>
      </c:barChart>
      <c:catAx>
        <c:axId val="382420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82420616"/>
        <c:crosses val="autoZero"/>
        <c:auto val="1"/>
        <c:lblAlgn val="ctr"/>
        <c:lblOffset val="100"/>
        <c:noMultiLvlLbl val="0"/>
      </c:catAx>
      <c:valAx>
        <c:axId val="382420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8242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0060E-B652-4832-B908-00CEE6F2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18</Pages>
  <Words>4502</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Ermatry Hariani</cp:lastModifiedBy>
  <cp:revision>102</cp:revision>
  <dcterms:created xsi:type="dcterms:W3CDTF">2019-06-24T16:52:00Z</dcterms:created>
  <dcterms:modified xsi:type="dcterms:W3CDTF">2023-06-02T11:14:00Z</dcterms:modified>
</cp:coreProperties>
</file>