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Default Extension="png" ContentType="image/png"/>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Default Extension="jpeg" ContentType="image/jpeg"/>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pStyle w:val="BodyText"/>
        <w:rPr>
          <w:sz w:val="20"/>
        </w:rPr>
      </w:pPr>
    </w:p>
    <w:p>
      <w:pPr>
        <w:pStyle w:val="BodyText"/>
        <w:rPr>
          <w:sz w:val="20"/>
        </w:rPr>
      </w:pPr>
    </w:p>
    <w:p>
      <w:pPr>
        <w:pStyle w:val="Heading1"/>
        <w:spacing w:line="242" w:lineRule="auto" w:before="216"/>
        <w:ind w:left="1296" w:right="1746"/>
        <w:jc w:val="center"/>
      </w:pPr>
      <w:r>
        <w:rPr/>
        <w:t>HUBUNGAN KADAR HEMOGLOBIN PADA IBU HAMIL TERHADAP KEJADIAN BERAT BADAN LAHIR RENDAH</w:t>
      </w:r>
    </w:p>
    <w:p>
      <w:pPr>
        <w:spacing w:line="271" w:lineRule="exact" w:before="0"/>
        <w:ind w:left="1296" w:right="1745" w:firstLine="0"/>
        <w:jc w:val="center"/>
        <w:rPr>
          <w:b/>
          <w:sz w:val="24"/>
        </w:rPr>
      </w:pPr>
      <w:r>
        <w:rPr>
          <w:b/>
          <w:sz w:val="24"/>
        </w:rPr>
        <w:t>DI KOTA MADIUN</w:t>
      </w:r>
    </w:p>
    <w:p>
      <w:pPr>
        <w:pStyle w:val="BodyText"/>
        <w:rPr>
          <w:b/>
          <w:sz w:val="26"/>
        </w:rPr>
      </w:pPr>
    </w:p>
    <w:p>
      <w:pPr>
        <w:pStyle w:val="BodyText"/>
        <w:rPr>
          <w:b/>
          <w:sz w:val="26"/>
        </w:rPr>
      </w:pPr>
    </w:p>
    <w:p>
      <w:pPr>
        <w:pStyle w:val="BodyText"/>
        <w:spacing w:before="4"/>
        <w:rPr>
          <w:b/>
          <w:sz w:val="38"/>
        </w:rPr>
      </w:pPr>
    </w:p>
    <w:p>
      <w:pPr>
        <w:spacing w:before="0"/>
        <w:ind w:left="1296" w:right="1745" w:firstLine="0"/>
        <w:jc w:val="center"/>
        <w:rPr>
          <w:b/>
          <w:sz w:val="24"/>
        </w:rPr>
      </w:pPr>
      <w:r>
        <w:rPr>
          <w:b/>
          <w:sz w:val="24"/>
        </w:rPr>
        <w:t>SKRIPSI</w:t>
      </w:r>
    </w:p>
    <w:p>
      <w:pPr>
        <w:pStyle w:val="BodyText"/>
        <w:rPr>
          <w:b/>
          <w:sz w:val="26"/>
        </w:rPr>
      </w:pPr>
    </w:p>
    <w:p>
      <w:pPr>
        <w:spacing w:line="446" w:lineRule="auto" w:before="217"/>
        <w:ind w:left="3060" w:right="3510" w:firstLine="0"/>
        <w:jc w:val="center"/>
        <w:rPr>
          <w:b/>
          <w:sz w:val="24"/>
        </w:rPr>
      </w:pPr>
      <w:r>
        <w:rPr>
          <w:b/>
          <w:sz w:val="24"/>
        </w:rPr>
        <w:t>Untuk Memenuhi Persyaratan Memperoleh Gelar Sarjana Kedokteran</w:t>
      </w:r>
    </w:p>
    <w:p>
      <w:pPr>
        <w:pStyle w:val="BodyText"/>
        <w:spacing w:before="6"/>
        <w:rPr>
          <w:b/>
          <w:sz w:val="22"/>
        </w:rPr>
      </w:pPr>
      <w:r>
        <w:rPr/>
        <w:drawing>
          <wp:anchor distT="0" distB="0" distL="0" distR="0" allowOverlap="1" layoutInCell="1" locked="0" behindDoc="0" simplePos="0" relativeHeight="0">
            <wp:simplePos x="0" y="0"/>
            <wp:positionH relativeFrom="page">
              <wp:posOffset>2944050</wp:posOffset>
            </wp:positionH>
            <wp:positionV relativeFrom="paragraph">
              <wp:posOffset>189564</wp:posOffset>
            </wp:positionV>
            <wp:extent cx="2002495" cy="1787556"/>
            <wp:effectExtent l="0" t="0" r="0" b="0"/>
            <wp:wrapTopAndBottom/>
            <wp:docPr id="1" name="image1.png"/>
            <wp:cNvGraphicFramePr>
              <a:graphicFrameLocks noChangeAspect="1"/>
            </wp:cNvGraphicFramePr>
            <a:graphic>
              <a:graphicData uri="http://schemas.openxmlformats.org/drawingml/2006/picture">
                <pic:pic>
                  <pic:nvPicPr>
                    <pic:cNvPr id="2" name="image1.png"/>
                    <pic:cNvPicPr/>
                  </pic:nvPicPr>
                  <pic:blipFill>
                    <a:blip r:embed="rId5" cstate="print"/>
                    <a:stretch>
                      <a:fillRect/>
                    </a:stretch>
                  </pic:blipFill>
                  <pic:spPr>
                    <a:xfrm>
                      <a:off x="0" y="0"/>
                      <a:ext cx="2002495" cy="1787556"/>
                    </a:xfrm>
                    <a:prstGeom prst="rect">
                      <a:avLst/>
                    </a:prstGeom>
                  </pic:spPr>
                </pic:pic>
              </a:graphicData>
            </a:graphic>
          </wp:anchor>
        </w:drawing>
      </w:r>
    </w:p>
    <w:p>
      <w:pPr>
        <w:pStyle w:val="BodyText"/>
        <w:rPr>
          <w:b/>
          <w:sz w:val="26"/>
        </w:rPr>
      </w:pPr>
    </w:p>
    <w:p>
      <w:pPr>
        <w:spacing w:before="202"/>
        <w:ind w:left="1296" w:right="1745" w:firstLine="0"/>
        <w:jc w:val="center"/>
        <w:rPr>
          <w:b/>
          <w:sz w:val="24"/>
        </w:rPr>
      </w:pPr>
      <w:r>
        <w:rPr>
          <w:b/>
          <w:sz w:val="24"/>
        </w:rPr>
        <w:t>Oleh:</w:t>
      </w:r>
    </w:p>
    <w:p>
      <w:pPr>
        <w:pStyle w:val="BodyText"/>
        <w:spacing w:before="1"/>
        <w:rPr>
          <w:b/>
          <w:sz w:val="21"/>
        </w:rPr>
      </w:pPr>
    </w:p>
    <w:p>
      <w:pPr>
        <w:spacing w:line="446" w:lineRule="auto" w:before="0"/>
        <w:ind w:left="3838" w:right="4287" w:firstLine="0"/>
        <w:jc w:val="center"/>
        <w:rPr>
          <w:b/>
          <w:sz w:val="24"/>
        </w:rPr>
      </w:pPr>
      <w:r>
        <w:rPr>
          <w:b/>
          <w:sz w:val="24"/>
        </w:rPr>
        <w:t>Adinda Ayu Noveriera NPM: 20700064</w:t>
      </w:r>
    </w:p>
    <w:p>
      <w:pPr>
        <w:pStyle w:val="BodyText"/>
        <w:rPr>
          <w:b/>
          <w:sz w:val="26"/>
        </w:rPr>
      </w:pPr>
    </w:p>
    <w:p>
      <w:pPr>
        <w:spacing w:line="480" w:lineRule="auto" w:before="220"/>
        <w:ind w:left="3060" w:right="3509" w:firstLine="0"/>
        <w:jc w:val="center"/>
        <w:rPr>
          <w:b/>
          <w:sz w:val="24"/>
        </w:rPr>
      </w:pPr>
      <w:r>
        <w:rPr>
          <w:b/>
          <w:sz w:val="24"/>
        </w:rPr>
        <w:t>PROGRAM STUDI KEDOKTERAN FAKULTAS KEDOKTERAN</w:t>
      </w:r>
    </w:p>
    <w:p>
      <w:pPr>
        <w:spacing w:line="480" w:lineRule="auto" w:before="0"/>
        <w:ind w:left="2449" w:right="2898" w:firstLine="0"/>
        <w:jc w:val="center"/>
        <w:rPr>
          <w:b/>
          <w:sz w:val="24"/>
        </w:rPr>
      </w:pPr>
      <w:r>
        <w:rPr>
          <w:b/>
          <w:sz w:val="24"/>
        </w:rPr>
        <w:t>UNIVERSITAS WIJAYA KUSUMA SURABAYA SURABAYA</w:t>
      </w:r>
    </w:p>
    <w:p>
      <w:pPr>
        <w:spacing w:before="1"/>
        <w:ind w:left="1296" w:right="1745" w:firstLine="0"/>
        <w:jc w:val="center"/>
        <w:rPr>
          <w:b/>
          <w:sz w:val="24"/>
        </w:rPr>
      </w:pPr>
      <w:r>
        <w:rPr>
          <w:b/>
          <w:sz w:val="24"/>
        </w:rPr>
        <w:t>2022</w:t>
      </w:r>
    </w:p>
    <w:p>
      <w:pPr>
        <w:spacing w:after="0"/>
        <w:jc w:val="center"/>
        <w:rPr>
          <w:sz w:val="24"/>
        </w:rPr>
        <w:sectPr>
          <w:type w:val="continuous"/>
          <w:pgSz w:w="11910" w:h="16840"/>
          <w:pgMar w:top="1580" w:bottom="280" w:left="1100" w:right="120"/>
        </w:sectPr>
      </w:pPr>
    </w:p>
    <w:p>
      <w:pPr>
        <w:pStyle w:val="BodyText"/>
        <w:spacing w:before="8"/>
        <w:rPr>
          <w:b/>
          <w:sz w:val="28"/>
        </w:rPr>
      </w:pPr>
    </w:p>
    <w:p>
      <w:pPr>
        <w:spacing w:before="90"/>
        <w:ind w:left="1296" w:right="1745" w:firstLine="0"/>
        <w:jc w:val="center"/>
        <w:rPr>
          <w:b/>
          <w:sz w:val="24"/>
        </w:rPr>
      </w:pPr>
      <w:r>
        <w:rPr>
          <w:b/>
          <w:sz w:val="24"/>
        </w:rPr>
        <w:t>SKRIPSI</w:t>
      </w:r>
    </w:p>
    <w:p>
      <w:pPr>
        <w:spacing w:line="242" w:lineRule="auto" w:before="132"/>
        <w:ind w:left="1296" w:right="1746" w:firstLine="0"/>
        <w:jc w:val="center"/>
        <w:rPr>
          <w:b/>
          <w:sz w:val="24"/>
        </w:rPr>
      </w:pPr>
      <w:r>
        <w:rPr>
          <w:b/>
          <w:sz w:val="24"/>
        </w:rPr>
        <w:t>HUBUNGAN KADAR HEMOGLOBIN PADA IBU HAMIL TERHADAP KEJADIAN BERAT BADAN LAHIR RENDAH</w:t>
      </w:r>
    </w:p>
    <w:p>
      <w:pPr>
        <w:spacing w:line="271" w:lineRule="exact" w:before="0"/>
        <w:ind w:left="1296" w:right="1745" w:firstLine="0"/>
        <w:jc w:val="center"/>
        <w:rPr>
          <w:b/>
          <w:sz w:val="24"/>
        </w:rPr>
      </w:pPr>
      <w:r>
        <w:rPr>
          <w:b/>
          <w:sz w:val="24"/>
        </w:rPr>
        <w:t>DI KOTA MADIUN</w:t>
      </w:r>
    </w:p>
    <w:p>
      <w:pPr>
        <w:pStyle w:val="BodyText"/>
        <w:rPr>
          <w:b/>
          <w:sz w:val="26"/>
        </w:rPr>
      </w:pPr>
    </w:p>
    <w:p>
      <w:pPr>
        <w:pStyle w:val="BodyText"/>
        <w:rPr>
          <w:b/>
          <w:sz w:val="26"/>
        </w:rPr>
      </w:pPr>
    </w:p>
    <w:p>
      <w:pPr>
        <w:pStyle w:val="BodyText"/>
        <w:spacing w:before="4"/>
        <w:rPr>
          <w:b/>
          <w:sz w:val="38"/>
        </w:rPr>
      </w:pPr>
    </w:p>
    <w:p>
      <w:pPr>
        <w:spacing w:line="360" w:lineRule="auto" w:before="0"/>
        <w:ind w:left="2449" w:right="2898" w:firstLine="0"/>
        <w:jc w:val="center"/>
        <w:rPr>
          <w:b/>
          <w:sz w:val="24"/>
        </w:rPr>
      </w:pPr>
      <w:r>
        <w:rPr>
          <w:b/>
          <w:sz w:val="24"/>
        </w:rPr>
        <w:t>Diajukan untuk Memenuhi Salah Satu Syarat Guna Memperoleh Gelar Sarjana Kedokteran</w:t>
      </w:r>
    </w:p>
    <w:p>
      <w:pPr>
        <w:pStyle w:val="BodyText"/>
        <w:spacing w:before="7"/>
        <w:rPr>
          <w:b/>
          <w:sz w:val="23"/>
        </w:rPr>
      </w:pPr>
    </w:p>
    <w:p>
      <w:pPr>
        <w:spacing w:line="275" w:lineRule="exact" w:before="0"/>
        <w:ind w:left="1296" w:right="1745" w:firstLine="0"/>
        <w:jc w:val="center"/>
        <w:rPr>
          <w:b/>
          <w:sz w:val="24"/>
        </w:rPr>
      </w:pPr>
      <w:r>
        <w:rPr>
          <w:b/>
          <w:sz w:val="24"/>
        </w:rPr>
        <w:t>Oleh:</w:t>
      </w:r>
    </w:p>
    <w:p>
      <w:pPr>
        <w:spacing w:line="242" w:lineRule="auto" w:before="0"/>
        <w:ind w:left="3838" w:right="4287" w:firstLine="0"/>
        <w:jc w:val="center"/>
        <w:rPr>
          <w:b/>
          <w:sz w:val="24"/>
        </w:rPr>
      </w:pPr>
      <w:r>
        <w:rPr>
          <w:b/>
          <w:sz w:val="24"/>
        </w:rPr>
        <w:t>Adinda Ayu Noveriera NPM: 20700064</w:t>
      </w:r>
    </w:p>
    <w:p>
      <w:pPr>
        <w:pStyle w:val="BodyText"/>
        <w:rPr>
          <w:b/>
          <w:sz w:val="26"/>
        </w:rPr>
      </w:pPr>
    </w:p>
    <w:p>
      <w:pPr>
        <w:pStyle w:val="BodyText"/>
        <w:rPr>
          <w:b/>
          <w:sz w:val="26"/>
        </w:rPr>
      </w:pPr>
    </w:p>
    <w:p>
      <w:pPr>
        <w:spacing w:before="158"/>
        <w:ind w:left="1296" w:right="1745" w:firstLine="0"/>
        <w:jc w:val="center"/>
        <w:rPr>
          <w:b/>
          <w:sz w:val="24"/>
        </w:rPr>
      </w:pPr>
      <w:r>
        <w:rPr>
          <w:b/>
          <w:sz w:val="24"/>
        </w:rPr>
        <w:t>Menyetujui untuk diuji</w:t>
      </w:r>
    </w:p>
    <w:p>
      <w:pPr>
        <w:pStyle w:val="BodyText"/>
        <w:rPr>
          <w:b/>
        </w:rPr>
      </w:pPr>
    </w:p>
    <w:p>
      <w:pPr>
        <w:spacing w:before="1"/>
        <w:ind w:left="1296" w:right="1745" w:firstLine="0"/>
        <w:jc w:val="center"/>
        <w:rPr>
          <w:sz w:val="24"/>
        </w:rPr>
      </w:pPr>
      <w:r>
        <w:rPr>
          <w:b/>
          <w:sz w:val="24"/>
        </w:rPr>
        <w:t>Pada tanggal</w:t>
      </w:r>
      <w:r>
        <w:rPr>
          <w:sz w:val="24"/>
        </w:rPr>
        <w:t>:……………………….</w:t>
      </w:r>
    </w:p>
    <w:p>
      <w:pPr>
        <w:pStyle w:val="BodyText"/>
        <w:rPr>
          <w:sz w:val="26"/>
        </w:rPr>
      </w:pPr>
    </w:p>
    <w:p>
      <w:pPr>
        <w:pStyle w:val="BodyText"/>
        <w:spacing w:before="10"/>
        <w:rPr>
          <w:sz w:val="33"/>
        </w:rPr>
      </w:pPr>
    </w:p>
    <w:p>
      <w:pPr>
        <w:pStyle w:val="Heading1"/>
        <w:tabs>
          <w:tab w:pos="4459" w:val="left" w:leader="none"/>
        </w:tabs>
        <w:ind w:left="0" w:right="167"/>
        <w:jc w:val="center"/>
      </w:pPr>
      <w:r>
        <w:rPr/>
        <w:t>Pembimbing</w:t>
      </w:r>
      <w:r>
        <w:rPr>
          <w:spacing w:val="-1"/>
        </w:rPr>
        <w:t> </w:t>
      </w:r>
      <w:r>
        <w:rPr/>
        <w:t>1</w:t>
        <w:tab/>
        <w:t>Pembimbing 2</w:t>
      </w: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spacing w:before="8"/>
        <w:rPr>
          <w:b/>
          <w:sz w:val="27"/>
        </w:rPr>
      </w:pPr>
    </w:p>
    <w:p>
      <w:pPr>
        <w:spacing w:after="0"/>
        <w:rPr>
          <w:sz w:val="27"/>
        </w:rPr>
        <w:sectPr>
          <w:headerReference w:type="default" r:id="rId6"/>
          <w:pgSz w:w="11910" w:h="16840"/>
          <w:pgMar w:header="2284" w:footer="0" w:top="2540" w:bottom="280" w:left="1100" w:right="120"/>
        </w:sectPr>
      </w:pPr>
    </w:p>
    <w:p>
      <w:pPr>
        <w:spacing w:line="242" w:lineRule="auto" w:before="90"/>
        <w:ind w:left="1061" w:right="38" w:firstLine="0"/>
        <w:jc w:val="center"/>
        <w:rPr>
          <w:b/>
          <w:sz w:val="24"/>
        </w:rPr>
      </w:pPr>
      <w:r>
        <w:rPr>
          <w:b/>
          <w:sz w:val="24"/>
        </w:rPr>
        <w:t>Dr.dr. Sukma Sahadewa, M.Kes., SH., MH.,M.Sos., CLA</w:t>
      </w:r>
    </w:p>
    <w:p>
      <w:pPr>
        <w:spacing w:line="271" w:lineRule="exact" w:before="0"/>
        <w:ind w:left="1059" w:right="38" w:firstLine="0"/>
        <w:jc w:val="center"/>
        <w:rPr>
          <w:b/>
          <w:sz w:val="24"/>
        </w:rPr>
      </w:pPr>
      <w:r>
        <w:rPr>
          <w:b/>
          <w:sz w:val="24"/>
        </w:rPr>
        <w:t>NIDN: 0719018302</w:t>
      </w:r>
    </w:p>
    <w:p>
      <w:pPr>
        <w:spacing w:line="242" w:lineRule="auto" w:before="90"/>
        <w:ind w:left="1208" w:right="1999" w:hanging="147"/>
        <w:jc w:val="left"/>
        <w:rPr>
          <w:b/>
          <w:sz w:val="24"/>
        </w:rPr>
      </w:pPr>
      <w:r>
        <w:rPr/>
        <w:br w:type="column"/>
      </w:r>
      <w:r>
        <w:rPr>
          <w:b/>
          <w:sz w:val="24"/>
        </w:rPr>
        <w:t>dr. Hj. Andiani, M.Kes NIDN: 00702048403</w:t>
      </w:r>
    </w:p>
    <w:p>
      <w:pPr>
        <w:spacing w:after="0" w:line="242" w:lineRule="auto"/>
        <w:jc w:val="left"/>
        <w:rPr>
          <w:sz w:val="24"/>
        </w:rPr>
        <w:sectPr>
          <w:type w:val="continuous"/>
          <w:pgSz w:w="11910" w:h="16840"/>
          <w:pgMar w:top="1580" w:bottom="280" w:left="1100" w:right="120"/>
          <w:cols w:num="2" w:equalWidth="0">
            <w:col w:w="5036" w:space="207"/>
            <w:col w:w="5447"/>
          </w:cols>
        </w:sectPr>
      </w:pPr>
    </w:p>
    <w:p>
      <w:pPr>
        <w:spacing w:before="7"/>
        <w:ind w:left="1012" w:right="1746" w:firstLine="0"/>
        <w:jc w:val="center"/>
        <w:rPr>
          <w:b/>
          <w:sz w:val="24"/>
        </w:rPr>
      </w:pPr>
      <w:r>
        <w:rPr>
          <w:b/>
          <w:sz w:val="24"/>
        </w:rPr>
        <w:t>Penguji</w:t>
      </w:r>
    </w:p>
    <w:p>
      <w:pPr>
        <w:pStyle w:val="BodyText"/>
        <w:rPr>
          <w:b/>
          <w:sz w:val="26"/>
        </w:rPr>
      </w:pPr>
    </w:p>
    <w:p>
      <w:pPr>
        <w:pStyle w:val="BodyText"/>
        <w:rPr>
          <w:b/>
          <w:sz w:val="26"/>
        </w:rPr>
      </w:pPr>
    </w:p>
    <w:p>
      <w:pPr>
        <w:pStyle w:val="BodyText"/>
        <w:rPr>
          <w:b/>
          <w:sz w:val="26"/>
        </w:rPr>
      </w:pPr>
    </w:p>
    <w:p>
      <w:pPr>
        <w:pStyle w:val="BodyText"/>
        <w:rPr>
          <w:b/>
          <w:sz w:val="26"/>
        </w:rPr>
      </w:pPr>
    </w:p>
    <w:p>
      <w:pPr>
        <w:pStyle w:val="BodyText"/>
        <w:rPr>
          <w:b/>
          <w:sz w:val="26"/>
        </w:rPr>
      </w:pPr>
    </w:p>
    <w:p>
      <w:pPr>
        <w:pStyle w:val="BodyText"/>
        <w:spacing w:before="5"/>
        <w:rPr>
          <w:b/>
          <w:sz w:val="25"/>
        </w:rPr>
      </w:pPr>
    </w:p>
    <w:p>
      <w:pPr>
        <w:spacing w:line="242" w:lineRule="auto" w:before="0"/>
        <w:ind w:left="3060" w:right="3795" w:firstLine="0"/>
        <w:jc w:val="center"/>
        <w:rPr>
          <w:b/>
          <w:sz w:val="24"/>
        </w:rPr>
      </w:pPr>
      <w:r>
        <w:rPr>
          <w:b/>
          <w:sz w:val="24"/>
        </w:rPr>
        <w:t>dr. Kartika Ishartadiati, M.Ked NIDN: 0018037101</w:t>
      </w:r>
    </w:p>
    <w:p>
      <w:pPr>
        <w:pStyle w:val="BodyText"/>
        <w:rPr>
          <w:b/>
          <w:sz w:val="20"/>
        </w:rPr>
      </w:pPr>
    </w:p>
    <w:p>
      <w:pPr>
        <w:pStyle w:val="BodyText"/>
        <w:spacing w:before="7"/>
        <w:rPr>
          <w:b/>
          <w:sz w:val="22"/>
        </w:rPr>
      </w:pPr>
    </w:p>
    <w:p>
      <w:pPr>
        <w:pStyle w:val="BodyText"/>
        <w:spacing w:before="101"/>
        <w:ind w:left="1296" w:right="1745"/>
        <w:jc w:val="center"/>
        <w:rPr>
          <w:rFonts w:ascii="Carlito"/>
        </w:rPr>
      </w:pPr>
      <w:r>
        <w:rPr>
          <w:rFonts w:ascii="Carlito"/>
        </w:rPr>
        <w:t>ii</w:t>
      </w:r>
    </w:p>
    <w:p>
      <w:pPr>
        <w:spacing w:after="0"/>
        <w:jc w:val="center"/>
        <w:rPr>
          <w:rFonts w:ascii="Carlito"/>
        </w:rPr>
        <w:sectPr>
          <w:type w:val="continuous"/>
          <w:pgSz w:w="11910" w:h="16840"/>
          <w:pgMar w:top="1580" w:bottom="280" w:left="1100" w:right="120"/>
        </w:sectPr>
      </w:pPr>
    </w:p>
    <w:p>
      <w:pPr>
        <w:pStyle w:val="BodyText"/>
        <w:rPr>
          <w:rFonts w:ascii="Carlito"/>
          <w:sz w:val="27"/>
        </w:rPr>
      </w:pPr>
    </w:p>
    <w:p>
      <w:pPr>
        <w:pStyle w:val="Heading1"/>
        <w:spacing w:before="90"/>
        <w:ind w:left="1296" w:right="1745"/>
        <w:jc w:val="center"/>
      </w:pPr>
      <w:r>
        <w:rPr/>
        <w:t>SKRIPSI</w:t>
      </w:r>
    </w:p>
    <w:p>
      <w:pPr>
        <w:spacing w:line="242" w:lineRule="auto" w:before="132"/>
        <w:ind w:left="1296" w:right="1746" w:firstLine="0"/>
        <w:jc w:val="center"/>
        <w:rPr>
          <w:b/>
          <w:sz w:val="24"/>
        </w:rPr>
      </w:pPr>
      <w:r>
        <w:rPr>
          <w:b/>
          <w:sz w:val="24"/>
        </w:rPr>
        <w:t>HUBUNGAN KADAR HEMOGLOBIN PADA IBU HAMIL TERHADAP KEJADIAN BERAT BADAN LAHIR RENDAH</w:t>
      </w:r>
    </w:p>
    <w:p>
      <w:pPr>
        <w:spacing w:line="271" w:lineRule="exact" w:before="0"/>
        <w:ind w:left="1296" w:right="1745" w:firstLine="0"/>
        <w:jc w:val="center"/>
        <w:rPr>
          <w:b/>
          <w:sz w:val="24"/>
        </w:rPr>
      </w:pPr>
      <w:r>
        <w:rPr>
          <w:b/>
          <w:sz w:val="24"/>
        </w:rPr>
        <w:t>DI KOTA MADIUN</w:t>
      </w:r>
    </w:p>
    <w:p>
      <w:pPr>
        <w:pStyle w:val="BodyText"/>
        <w:rPr>
          <w:b/>
          <w:sz w:val="26"/>
        </w:rPr>
      </w:pPr>
    </w:p>
    <w:p>
      <w:pPr>
        <w:pStyle w:val="BodyText"/>
        <w:spacing w:before="5"/>
        <w:rPr>
          <w:b/>
          <w:sz w:val="22"/>
        </w:rPr>
      </w:pPr>
    </w:p>
    <w:p>
      <w:pPr>
        <w:spacing w:line="237" w:lineRule="auto" w:before="0"/>
        <w:ind w:left="2449" w:right="2898" w:firstLine="0"/>
        <w:jc w:val="center"/>
        <w:rPr>
          <w:b/>
          <w:sz w:val="24"/>
        </w:rPr>
      </w:pPr>
      <w:r>
        <w:rPr>
          <w:b/>
          <w:sz w:val="24"/>
        </w:rPr>
        <w:t>Diajukan untuk Memenuhi Salah Satu Syarat Guna Memperoleh Gelar Sarjana Kedokteran</w:t>
      </w:r>
    </w:p>
    <w:p>
      <w:pPr>
        <w:pStyle w:val="BodyText"/>
        <w:spacing w:before="1"/>
        <w:rPr>
          <w:b/>
        </w:rPr>
      </w:pPr>
    </w:p>
    <w:p>
      <w:pPr>
        <w:spacing w:before="0"/>
        <w:ind w:left="1296" w:right="1745" w:firstLine="0"/>
        <w:jc w:val="center"/>
        <w:rPr>
          <w:b/>
          <w:sz w:val="24"/>
        </w:rPr>
      </w:pPr>
      <w:r>
        <w:rPr>
          <w:b/>
          <w:sz w:val="24"/>
        </w:rPr>
        <w:t>Oleh:</w:t>
      </w:r>
    </w:p>
    <w:p>
      <w:pPr>
        <w:spacing w:line="237" w:lineRule="auto" w:before="4"/>
        <w:ind w:left="3838" w:right="4287" w:firstLine="0"/>
        <w:jc w:val="center"/>
        <w:rPr>
          <w:b/>
          <w:sz w:val="24"/>
        </w:rPr>
      </w:pPr>
      <w:r>
        <w:rPr>
          <w:b/>
          <w:sz w:val="24"/>
        </w:rPr>
        <w:t>Adinda Ayu Noveriera NPM: 20700064</w:t>
      </w:r>
    </w:p>
    <w:p>
      <w:pPr>
        <w:pStyle w:val="BodyText"/>
        <w:rPr>
          <w:b/>
          <w:sz w:val="26"/>
        </w:rPr>
      </w:pPr>
    </w:p>
    <w:p>
      <w:pPr>
        <w:pStyle w:val="BodyText"/>
        <w:rPr>
          <w:b/>
          <w:sz w:val="26"/>
        </w:rPr>
      </w:pPr>
    </w:p>
    <w:p>
      <w:pPr>
        <w:tabs>
          <w:tab w:pos="5145" w:val="left" w:leader="none"/>
        </w:tabs>
        <w:spacing w:line="451" w:lineRule="auto" w:before="164"/>
        <w:ind w:left="3870" w:right="4257" w:firstLine="400"/>
        <w:jc w:val="left"/>
        <w:rPr>
          <w:b/>
          <w:sz w:val="24"/>
        </w:rPr>
      </w:pPr>
      <w:r>
        <w:rPr>
          <w:b/>
          <w:sz w:val="24"/>
        </w:rPr>
        <w:t>Telah diuji pada Hari</w:t>
        <w:tab/>
      </w:r>
      <w:r>
        <w:rPr>
          <w:b/>
          <w:spacing w:val="-1"/>
          <w:sz w:val="24"/>
        </w:rPr>
        <w:t>:....................</w:t>
      </w:r>
    </w:p>
    <w:p>
      <w:pPr>
        <w:tabs>
          <w:tab w:pos="5145" w:val="left" w:leader="none"/>
        </w:tabs>
        <w:spacing w:line="270" w:lineRule="exact" w:before="0"/>
        <w:ind w:left="3870" w:right="0" w:firstLine="0"/>
        <w:jc w:val="left"/>
        <w:rPr>
          <w:b/>
          <w:sz w:val="24"/>
        </w:rPr>
      </w:pPr>
      <w:r>
        <w:rPr>
          <w:b/>
          <w:sz w:val="24"/>
        </w:rPr>
        <w:t>Tanggal</w:t>
        <w:tab/>
        <w:t>:………..</w:t>
      </w:r>
    </w:p>
    <w:p>
      <w:pPr>
        <w:pStyle w:val="BodyText"/>
        <w:spacing w:before="8"/>
        <w:rPr>
          <w:b/>
          <w:sz w:val="20"/>
        </w:rPr>
      </w:pPr>
    </w:p>
    <w:p>
      <w:pPr>
        <w:spacing w:before="0"/>
        <w:ind w:left="1296" w:right="1745" w:firstLine="0"/>
        <w:jc w:val="center"/>
        <w:rPr>
          <w:b/>
          <w:sz w:val="24"/>
        </w:rPr>
      </w:pPr>
      <w:r>
        <w:rPr>
          <w:b/>
          <w:sz w:val="24"/>
        </w:rPr>
        <w:t>dan dinyatakan lulus oleh:</w:t>
      </w:r>
    </w:p>
    <w:p>
      <w:pPr>
        <w:pStyle w:val="BodyText"/>
        <w:rPr>
          <w:b/>
        </w:rPr>
      </w:pPr>
    </w:p>
    <w:p>
      <w:pPr>
        <w:tabs>
          <w:tab w:pos="6661" w:val="left" w:leader="none"/>
        </w:tabs>
        <w:spacing w:before="0"/>
        <w:ind w:left="1998" w:right="0" w:firstLine="0"/>
        <w:jc w:val="left"/>
        <w:rPr>
          <w:b/>
          <w:sz w:val="24"/>
        </w:rPr>
      </w:pPr>
      <w:r>
        <w:rPr>
          <w:b/>
          <w:sz w:val="24"/>
        </w:rPr>
        <w:t>Pembimbing</w:t>
      </w:r>
      <w:r>
        <w:rPr>
          <w:b/>
          <w:spacing w:val="-1"/>
          <w:sz w:val="24"/>
        </w:rPr>
        <w:t> </w:t>
      </w:r>
      <w:r>
        <w:rPr>
          <w:b/>
          <w:sz w:val="24"/>
        </w:rPr>
        <w:t>Utama</w:t>
        <w:tab/>
        <w:t>Pembimbing Pendamping</w:t>
      </w: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spacing w:after="0"/>
        <w:rPr>
          <w:sz w:val="20"/>
        </w:rPr>
        <w:sectPr>
          <w:headerReference w:type="default" r:id="rId7"/>
          <w:pgSz w:w="11910" w:h="16840"/>
          <w:pgMar w:header="2284" w:footer="0" w:top="2540" w:bottom="280" w:left="1100" w:right="120"/>
        </w:sectPr>
      </w:pPr>
    </w:p>
    <w:p>
      <w:pPr>
        <w:spacing w:line="237" w:lineRule="auto" w:before="232"/>
        <w:ind w:left="1061" w:right="0" w:firstLine="0"/>
        <w:jc w:val="center"/>
        <w:rPr>
          <w:b/>
          <w:sz w:val="24"/>
        </w:rPr>
      </w:pPr>
      <w:r>
        <w:rPr>
          <w:b/>
          <w:sz w:val="24"/>
        </w:rPr>
        <w:t>Dr.dr. Sukma Sahadewa, M.Kes., SH., MH.,M.Sos., CLA</w:t>
      </w:r>
    </w:p>
    <w:p>
      <w:pPr>
        <w:spacing w:before="4"/>
        <w:ind w:left="1061" w:right="0" w:firstLine="0"/>
        <w:jc w:val="center"/>
        <w:rPr>
          <w:b/>
          <w:sz w:val="24"/>
        </w:rPr>
      </w:pPr>
      <w:r>
        <w:rPr>
          <w:b/>
          <w:sz w:val="24"/>
        </w:rPr>
        <w:t>NIDN: 0719018302</w:t>
      </w:r>
    </w:p>
    <w:p>
      <w:pPr>
        <w:pStyle w:val="BodyText"/>
        <w:rPr>
          <w:b/>
          <w:sz w:val="26"/>
        </w:rPr>
      </w:pPr>
      <w:r>
        <w:rPr/>
        <w:br w:type="column"/>
      </w:r>
      <w:r>
        <w:rPr>
          <w:b/>
          <w:sz w:val="26"/>
        </w:rPr>
      </w:r>
    </w:p>
    <w:p>
      <w:pPr>
        <w:pStyle w:val="BodyText"/>
        <w:rPr>
          <w:b/>
          <w:sz w:val="26"/>
        </w:rPr>
      </w:pPr>
    </w:p>
    <w:p>
      <w:pPr>
        <w:pStyle w:val="BodyText"/>
        <w:rPr>
          <w:b/>
          <w:sz w:val="26"/>
        </w:rPr>
      </w:pPr>
    </w:p>
    <w:p>
      <w:pPr>
        <w:spacing w:before="159"/>
        <w:ind w:left="49" w:right="0" w:firstLine="0"/>
        <w:jc w:val="left"/>
        <w:rPr>
          <w:b/>
          <w:sz w:val="24"/>
        </w:rPr>
      </w:pPr>
      <w:r>
        <w:rPr>
          <w:b/>
          <w:sz w:val="24"/>
        </w:rPr>
        <w:t>Penguji</w:t>
      </w:r>
    </w:p>
    <w:p>
      <w:pPr>
        <w:spacing w:line="237" w:lineRule="auto" w:before="232"/>
        <w:ind w:left="1043" w:right="1495" w:hanging="147"/>
        <w:jc w:val="left"/>
        <w:rPr>
          <w:b/>
          <w:sz w:val="24"/>
        </w:rPr>
      </w:pPr>
      <w:r>
        <w:rPr/>
        <w:br w:type="column"/>
      </w:r>
      <w:r>
        <w:rPr>
          <w:b/>
          <w:sz w:val="24"/>
        </w:rPr>
        <w:t>dr. Hj. Andiani, M.Kes NIDN: 00702048403</w:t>
      </w:r>
    </w:p>
    <w:p>
      <w:pPr>
        <w:spacing w:after="0" w:line="237" w:lineRule="auto"/>
        <w:jc w:val="left"/>
        <w:rPr>
          <w:sz w:val="24"/>
        </w:rPr>
        <w:sectPr>
          <w:type w:val="continuous"/>
          <w:pgSz w:w="11910" w:h="16840"/>
          <w:pgMar w:top="1580" w:bottom="280" w:left="1100" w:right="120"/>
          <w:cols w:num="3" w:equalWidth="0">
            <w:col w:w="4996" w:space="40"/>
            <w:col w:w="837" w:space="39"/>
            <w:col w:w="4778"/>
          </w:cols>
        </w:sect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spacing w:before="4"/>
        <w:rPr>
          <w:b/>
          <w:sz w:val="16"/>
        </w:rPr>
      </w:pPr>
    </w:p>
    <w:p>
      <w:pPr>
        <w:spacing w:line="237" w:lineRule="auto" w:before="93"/>
        <w:ind w:left="3783" w:right="3510" w:firstLine="0"/>
        <w:jc w:val="center"/>
        <w:rPr>
          <w:b/>
          <w:sz w:val="24"/>
        </w:rPr>
      </w:pPr>
      <w:r>
        <w:rPr>
          <w:b/>
          <w:sz w:val="24"/>
        </w:rPr>
        <w:t>dr. Kartika Ishartadiati, M.Ked NIDN: 0018037101</w:t>
      </w:r>
    </w:p>
    <w:p>
      <w:pPr>
        <w:pStyle w:val="BodyText"/>
        <w:rPr>
          <w:b/>
          <w:sz w:val="20"/>
        </w:rPr>
      </w:pPr>
    </w:p>
    <w:p>
      <w:pPr>
        <w:pStyle w:val="BodyText"/>
        <w:rPr>
          <w:b/>
          <w:sz w:val="20"/>
        </w:rPr>
      </w:pPr>
    </w:p>
    <w:p>
      <w:pPr>
        <w:pStyle w:val="BodyText"/>
        <w:rPr>
          <w:b/>
          <w:sz w:val="20"/>
        </w:rPr>
      </w:pPr>
    </w:p>
    <w:p>
      <w:pPr>
        <w:pStyle w:val="BodyText"/>
        <w:rPr>
          <w:b/>
          <w:sz w:val="20"/>
        </w:rPr>
      </w:pPr>
    </w:p>
    <w:p>
      <w:pPr>
        <w:pStyle w:val="BodyText"/>
        <w:spacing w:before="4"/>
        <w:rPr>
          <w:b/>
          <w:sz w:val="26"/>
        </w:rPr>
      </w:pPr>
    </w:p>
    <w:p>
      <w:pPr>
        <w:pStyle w:val="BodyText"/>
        <w:spacing w:before="100"/>
        <w:ind w:left="1296" w:right="1745"/>
        <w:jc w:val="center"/>
        <w:rPr>
          <w:rFonts w:ascii="Carlito"/>
        </w:rPr>
      </w:pPr>
      <w:r>
        <w:rPr>
          <w:rFonts w:ascii="Carlito"/>
        </w:rPr>
        <w:t>iii</w:t>
      </w:r>
    </w:p>
    <w:p>
      <w:pPr>
        <w:spacing w:after="0"/>
        <w:jc w:val="center"/>
        <w:rPr>
          <w:rFonts w:ascii="Carlito"/>
        </w:rPr>
        <w:sectPr>
          <w:type w:val="continuous"/>
          <w:pgSz w:w="11910" w:h="16840"/>
          <w:pgMar w:top="1580" w:bottom="280" w:left="1100" w:right="120"/>
        </w:sectPr>
      </w:pPr>
    </w:p>
    <w:p>
      <w:pPr>
        <w:pStyle w:val="BodyText"/>
        <w:rPr>
          <w:rFonts w:ascii="Carlito"/>
          <w:sz w:val="20"/>
        </w:rPr>
      </w:pPr>
    </w:p>
    <w:p>
      <w:pPr>
        <w:pStyle w:val="BodyText"/>
        <w:rPr>
          <w:rFonts w:ascii="Carlito"/>
          <w:sz w:val="18"/>
        </w:rPr>
      </w:pPr>
    </w:p>
    <w:p>
      <w:pPr>
        <w:pStyle w:val="BodyText"/>
        <w:spacing w:line="480" w:lineRule="auto" w:before="90"/>
        <w:ind w:left="1176" w:right="1625" w:firstLine="720"/>
        <w:jc w:val="both"/>
      </w:pPr>
      <w:r>
        <w:rPr/>
        <w:t>Puji dan syukur penuIis ucapkan kepada Tuhan Yang Maha Kuasa dimana atas berkat serta karunia-NyaIah, penuIis mampu menyeIesaikan ProposaI Tugas Akhir dengan juduI “Hubungan Kadar Hemoglobin Pada Ibu Hamil Terhadap Kejadian Berat Badan Lahir Rendah di Kota Madiun”. Penelitian ini bertujuan untuk membuktikan Hubungan Kadar Hemoglobin Pada Ibu Hamil Terhadap Kejadian Berat Badan Lahir Rendah di Kota Madiun. Tugas Akhir ini dapat terseIesaikan karena dukungan dari berbagai pihak. OIeh sebab itu pada kesempatan ini saya sampaikan terima kasih kepada:</w:t>
      </w:r>
    </w:p>
    <w:p>
      <w:pPr>
        <w:pStyle w:val="ListParagraph"/>
        <w:numPr>
          <w:ilvl w:val="0"/>
          <w:numId w:val="1"/>
        </w:numPr>
        <w:tabs>
          <w:tab w:pos="1896" w:val="left" w:leader="none"/>
        </w:tabs>
        <w:spacing w:line="480" w:lineRule="auto" w:before="1" w:after="0"/>
        <w:ind w:left="1896" w:right="1626" w:hanging="360"/>
        <w:jc w:val="both"/>
        <w:rPr>
          <w:sz w:val="24"/>
        </w:rPr>
      </w:pPr>
      <w:r>
        <w:rPr>
          <w:sz w:val="24"/>
        </w:rPr>
        <w:t>Tuhan yang Maha Esa teIah memberikan karuniaNya serta hidayah kepada penuIis sehingga penuIis dapat menuIis tugas akhir ini dengan baik.</w:t>
      </w:r>
    </w:p>
    <w:p>
      <w:pPr>
        <w:pStyle w:val="ListParagraph"/>
        <w:numPr>
          <w:ilvl w:val="0"/>
          <w:numId w:val="1"/>
        </w:numPr>
        <w:tabs>
          <w:tab w:pos="1896" w:val="left" w:leader="none"/>
        </w:tabs>
        <w:spacing w:line="480" w:lineRule="auto" w:before="0" w:after="0"/>
        <w:ind w:left="1896" w:right="1625" w:hanging="360"/>
        <w:jc w:val="both"/>
        <w:rPr>
          <w:sz w:val="24"/>
        </w:rPr>
      </w:pPr>
      <w:r>
        <w:rPr>
          <w:sz w:val="24"/>
        </w:rPr>
        <w:t>Prof. Suhartati, dr., MS., Dr., sebagai Dekan FakuItas Kedokteran Universitas Wijaya Kusuma Surabaya yang teIah memberikan kesempatan kepada penuIis menuntut iImu di FakuItas Kedokteran Universitas Wijaya Kusuma</w:t>
      </w:r>
      <w:r>
        <w:rPr>
          <w:spacing w:val="-3"/>
          <w:sz w:val="24"/>
        </w:rPr>
        <w:t> </w:t>
      </w:r>
      <w:r>
        <w:rPr>
          <w:sz w:val="24"/>
        </w:rPr>
        <w:t>Surabaya.</w:t>
      </w:r>
    </w:p>
    <w:p>
      <w:pPr>
        <w:pStyle w:val="ListParagraph"/>
        <w:numPr>
          <w:ilvl w:val="0"/>
          <w:numId w:val="1"/>
        </w:numPr>
        <w:tabs>
          <w:tab w:pos="1896" w:val="left" w:leader="none"/>
        </w:tabs>
        <w:spacing w:line="480" w:lineRule="auto" w:before="0" w:after="0"/>
        <w:ind w:left="1896" w:right="1625" w:hanging="360"/>
        <w:jc w:val="both"/>
        <w:rPr>
          <w:sz w:val="24"/>
        </w:rPr>
      </w:pPr>
      <w:r>
        <w:rPr>
          <w:sz w:val="24"/>
        </w:rPr>
        <w:t>Dr.dr. Sukma Sahadewa, M.Kes., SH., MH.,M.Sos., CLA dan dr.Andiani.M.Kes. sebagai dosen pembimbing yang teIah memberikan bimbingan, arahan, serta dorongan daIam menyeIesaikan tugas akhir</w:t>
      </w:r>
      <w:r>
        <w:rPr>
          <w:spacing w:val="-15"/>
          <w:sz w:val="24"/>
        </w:rPr>
        <w:t> </w:t>
      </w:r>
      <w:r>
        <w:rPr>
          <w:sz w:val="24"/>
        </w:rPr>
        <w:t>ini.</w:t>
      </w:r>
    </w:p>
    <w:p>
      <w:pPr>
        <w:pStyle w:val="ListParagraph"/>
        <w:numPr>
          <w:ilvl w:val="0"/>
          <w:numId w:val="1"/>
        </w:numPr>
        <w:tabs>
          <w:tab w:pos="1896" w:val="left" w:leader="none"/>
        </w:tabs>
        <w:spacing w:line="480" w:lineRule="auto" w:before="0" w:after="0"/>
        <w:ind w:left="1896" w:right="1625" w:hanging="360"/>
        <w:jc w:val="both"/>
        <w:rPr>
          <w:sz w:val="24"/>
        </w:rPr>
      </w:pPr>
      <w:r>
        <w:rPr>
          <w:sz w:val="24"/>
        </w:rPr>
        <w:t>dr. Kartika Ishartadiati, M.Ked. sebagai dosen penguji tugas akhir yang telah memberikan masukan dan arahan daIam mengerjakan tugas akhir ini.</w:t>
      </w:r>
    </w:p>
    <w:p>
      <w:pPr>
        <w:pStyle w:val="ListParagraph"/>
        <w:numPr>
          <w:ilvl w:val="0"/>
          <w:numId w:val="1"/>
        </w:numPr>
        <w:tabs>
          <w:tab w:pos="1896" w:val="left" w:leader="none"/>
        </w:tabs>
        <w:spacing w:line="240" w:lineRule="auto" w:before="0" w:after="0"/>
        <w:ind w:left="1896" w:right="0" w:hanging="360"/>
        <w:jc w:val="both"/>
        <w:rPr>
          <w:sz w:val="24"/>
        </w:rPr>
      </w:pPr>
      <w:r>
        <w:rPr>
          <w:sz w:val="24"/>
        </w:rPr>
        <w:t>Masrifatus Sholikhah, mama saya tercinta yang tak pernah</w:t>
      </w:r>
      <w:r>
        <w:rPr>
          <w:spacing w:val="10"/>
          <w:sz w:val="24"/>
        </w:rPr>
        <w:t> </w:t>
      </w:r>
      <w:r>
        <w:rPr>
          <w:sz w:val="24"/>
        </w:rPr>
        <w:t>luput</w:t>
      </w:r>
    </w:p>
    <w:p>
      <w:pPr>
        <w:pStyle w:val="BodyText"/>
        <w:rPr>
          <w:sz w:val="20"/>
        </w:rPr>
      </w:pPr>
    </w:p>
    <w:p>
      <w:pPr>
        <w:pStyle w:val="BodyText"/>
        <w:spacing w:before="1"/>
        <w:rPr>
          <w:sz w:val="22"/>
        </w:rPr>
      </w:pPr>
    </w:p>
    <w:p>
      <w:pPr>
        <w:pStyle w:val="BodyText"/>
        <w:spacing w:before="100"/>
        <w:ind w:left="1296" w:right="1745"/>
        <w:jc w:val="center"/>
        <w:rPr>
          <w:rFonts w:ascii="Carlito"/>
        </w:rPr>
      </w:pPr>
      <w:r>
        <w:rPr>
          <w:rFonts w:ascii="Carlito"/>
        </w:rPr>
        <w:t>iv</w:t>
      </w:r>
    </w:p>
    <w:p>
      <w:pPr>
        <w:spacing w:after="0"/>
        <w:jc w:val="center"/>
        <w:rPr>
          <w:rFonts w:ascii="Carlito"/>
        </w:rPr>
        <w:sectPr>
          <w:headerReference w:type="default" r:id="rId8"/>
          <w:pgSz w:w="11910" w:h="16840"/>
          <w:pgMar w:header="2289" w:footer="0" w:top="2540" w:bottom="280" w:left="1100" w:right="120"/>
        </w:sectPr>
      </w:pPr>
    </w:p>
    <w:p>
      <w:pPr>
        <w:pStyle w:val="BodyText"/>
        <w:rPr>
          <w:rFonts w:ascii="Carlito"/>
          <w:sz w:val="20"/>
        </w:rPr>
      </w:pPr>
    </w:p>
    <w:p>
      <w:pPr>
        <w:pStyle w:val="BodyText"/>
        <w:spacing w:before="5"/>
        <w:rPr>
          <w:rFonts w:ascii="Carlito"/>
          <w:sz w:val="28"/>
        </w:rPr>
      </w:pPr>
    </w:p>
    <w:p>
      <w:pPr>
        <w:pStyle w:val="BodyText"/>
        <w:spacing w:line="480" w:lineRule="auto" w:before="90"/>
        <w:ind w:left="1896" w:right="1626"/>
        <w:jc w:val="both"/>
      </w:pPr>
      <w:r>
        <w:rPr/>
        <w:t>mendoakan saya untuk menjadi seorng yang kuat dan mampu bertahan meski badai menghadang.</w:t>
      </w:r>
    </w:p>
    <w:p>
      <w:pPr>
        <w:pStyle w:val="ListParagraph"/>
        <w:numPr>
          <w:ilvl w:val="0"/>
          <w:numId w:val="1"/>
        </w:numPr>
        <w:tabs>
          <w:tab w:pos="1896" w:val="left" w:leader="none"/>
        </w:tabs>
        <w:spacing w:line="480" w:lineRule="auto" w:before="0" w:after="0"/>
        <w:ind w:left="1896" w:right="1626" w:hanging="360"/>
        <w:jc w:val="both"/>
        <w:rPr>
          <w:sz w:val="24"/>
        </w:rPr>
      </w:pPr>
      <w:r>
        <w:rPr>
          <w:sz w:val="24"/>
        </w:rPr>
        <w:t>dr. Masnunnah, Sp.OG , mami saya dimana beliaulah yang selalu mensupport saya serta mengajarkan saya akan ilmu yang beliau berikan kepada</w:t>
      </w:r>
      <w:r>
        <w:rPr>
          <w:spacing w:val="-2"/>
          <w:sz w:val="24"/>
        </w:rPr>
        <w:t> </w:t>
      </w:r>
      <w:r>
        <w:rPr>
          <w:sz w:val="24"/>
        </w:rPr>
        <w:t>saya.</w:t>
      </w:r>
    </w:p>
    <w:p>
      <w:pPr>
        <w:pStyle w:val="ListParagraph"/>
        <w:numPr>
          <w:ilvl w:val="0"/>
          <w:numId w:val="1"/>
        </w:numPr>
        <w:tabs>
          <w:tab w:pos="1896" w:val="left" w:leader="none"/>
        </w:tabs>
        <w:spacing w:line="480" w:lineRule="auto" w:before="0" w:after="0"/>
        <w:ind w:left="1896" w:right="1625" w:hanging="360"/>
        <w:jc w:val="both"/>
        <w:rPr>
          <w:sz w:val="24"/>
        </w:rPr>
      </w:pPr>
      <w:r>
        <w:rPr>
          <w:sz w:val="24"/>
        </w:rPr>
        <w:t>Kakek, Nenek Om, tante dan adek-adek saya yang sudah mendukung saya dalam menjalani pendidikan</w:t>
      </w:r>
      <w:r>
        <w:rPr>
          <w:spacing w:val="-2"/>
          <w:sz w:val="24"/>
        </w:rPr>
        <w:t> </w:t>
      </w:r>
      <w:r>
        <w:rPr>
          <w:sz w:val="24"/>
        </w:rPr>
        <w:t>kedokteran.</w:t>
      </w:r>
    </w:p>
    <w:p>
      <w:pPr>
        <w:pStyle w:val="ListParagraph"/>
        <w:numPr>
          <w:ilvl w:val="0"/>
          <w:numId w:val="1"/>
        </w:numPr>
        <w:tabs>
          <w:tab w:pos="1896" w:val="left" w:leader="none"/>
        </w:tabs>
        <w:spacing w:line="480" w:lineRule="auto" w:before="0" w:after="0"/>
        <w:ind w:left="1896" w:right="1625" w:hanging="360"/>
        <w:jc w:val="both"/>
        <w:rPr>
          <w:sz w:val="24"/>
        </w:rPr>
      </w:pPr>
      <w:r>
        <w:rPr>
          <w:sz w:val="24"/>
        </w:rPr>
        <w:t>dr. Adinda Ayu Farah Meidha dan dr. Indra Sukma Tenggara kakak saya, yang selalu mensupport saya memberikan bimbingan lebih terhadap saya dalam spiritual untuk dapat menyelesaikan tugas akhir</w:t>
      </w:r>
      <w:r>
        <w:rPr>
          <w:spacing w:val="-4"/>
          <w:sz w:val="24"/>
        </w:rPr>
        <w:t> </w:t>
      </w:r>
      <w:r>
        <w:rPr>
          <w:sz w:val="24"/>
        </w:rPr>
        <w:t>ini.</w:t>
      </w:r>
    </w:p>
    <w:p>
      <w:pPr>
        <w:pStyle w:val="ListParagraph"/>
        <w:numPr>
          <w:ilvl w:val="0"/>
          <w:numId w:val="1"/>
        </w:numPr>
        <w:tabs>
          <w:tab w:pos="1896" w:val="left" w:leader="none"/>
        </w:tabs>
        <w:spacing w:line="480" w:lineRule="auto" w:before="0" w:after="0"/>
        <w:ind w:left="1896" w:right="1626" w:hanging="360"/>
        <w:jc w:val="both"/>
        <w:rPr>
          <w:sz w:val="24"/>
        </w:rPr>
      </w:pPr>
      <w:r>
        <w:rPr>
          <w:sz w:val="24"/>
        </w:rPr>
        <w:t>Segenap Tim Pelaksana Tugas Akhir Fakultas Kedokteran Universitas Wijaya Kusuma Surabaya yang telah memfasilitasi proses penyelesaian Skripsi.</w:t>
      </w:r>
    </w:p>
    <w:p>
      <w:pPr>
        <w:pStyle w:val="ListParagraph"/>
        <w:numPr>
          <w:ilvl w:val="0"/>
          <w:numId w:val="1"/>
        </w:numPr>
        <w:tabs>
          <w:tab w:pos="1896" w:val="left" w:leader="none"/>
        </w:tabs>
        <w:spacing w:line="480" w:lineRule="auto" w:before="0" w:after="0"/>
        <w:ind w:left="1896" w:right="1626" w:hanging="360"/>
        <w:jc w:val="both"/>
        <w:rPr>
          <w:sz w:val="24"/>
        </w:rPr>
      </w:pPr>
      <w:r>
        <w:rPr>
          <w:sz w:val="24"/>
        </w:rPr>
        <w:t>Seluruh keluarga besar dan teman teman yang telah memberikan doa dan dukungan dalam menyelesaikan tugas akhir</w:t>
      </w:r>
      <w:r>
        <w:rPr>
          <w:spacing w:val="-2"/>
          <w:sz w:val="24"/>
        </w:rPr>
        <w:t> </w:t>
      </w:r>
      <w:r>
        <w:rPr>
          <w:sz w:val="24"/>
        </w:rPr>
        <w:t>ini.</w:t>
      </w:r>
    </w:p>
    <w:p>
      <w:pPr>
        <w:pStyle w:val="BodyText"/>
        <w:spacing w:line="480" w:lineRule="auto"/>
        <w:ind w:left="1176" w:right="1625" w:firstLine="720"/>
        <w:jc w:val="both"/>
      </w:pPr>
      <w:r>
        <w:rPr/>
        <w:t>PenuIis sangat menyadari bahwa penulisan tugas akhir ini masih banyak memerlukan kritik dan saran supaya lebih sempurna lagi, oIeh karena itu penuIis sangat mengharapkan segaIa masukan demi lebih baiknya tuIisan ini.</w:t>
      </w:r>
    </w:p>
    <w:p>
      <w:pPr>
        <w:pStyle w:val="BodyText"/>
        <w:spacing w:line="480" w:lineRule="auto" w:before="1"/>
        <w:ind w:left="1176" w:right="1626" w:firstLine="720"/>
        <w:jc w:val="both"/>
      </w:pPr>
      <w:r>
        <w:rPr/>
        <w:t>Akhirnya penuIis sangat berharap semoga tugas akhir ini akan memberikan manfaat untuk pembaca dan pihak yang terkait.</w:t>
      </w:r>
    </w:p>
    <w:p>
      <w:pPr>
        <w:pStyle w:val="BodyText"/>
        <w:rPr>
          <w:sz w:val="26"/>
        </w:rPr>
      </w:pPr>
    </w:p>
    <w:p>
      <w:pPr>
        <w:pStyle w:val="BodyText"/>
        <w:spacing w:before="161"/>
        <w:ind w:right="1625"/>
        <w:jc w:val="right"/>
      </w:pPr>
      <w:r>
        <w:rPr/>
        <w:t>Surabaya, 09 Desember</w:t>
      </w:r>
      <w:r>
        <w:rPr>
          <w:spacing w:val="-6"/>
        </w:rPr>
        <w:t> </w:t>
      </w:r>
      <w:r>
        <w:rPr/>
        <w:t>2022</w:t>
      </w:r>
    </w:p>
    <w:p>
      <w:pPr>
        <w:pStyle w:val="BodyText"/>
        <w:rPr>
          <w:sz w:val="26"/>
        </w:rPr>
      </w:pPr>
    </w:p>
    <w:p>
      <w:pPr>
        <w:pStyle w:val="BodyText"/>
        <w:spacing w:before="8"/>
        <w:rPr>
          <w:sz w:val="37"/>
        </w:rPr>
      </w:pPr>
    </w:p>
    <w:p>
      <w:pPr>
        <w:pStyle w:val="BodyText"/>
        <w:ind w:right="1625"/>
        <w:jc w:val="right"/>
      </w:pPr>
      <w:r>
        <w:rPr>
          <w:spacing w:val="-1"/>
        </w:rPr>
        <w:t>Penulis</w:t>
      </w:r>
    </w:p>
    <w:p>
      <w:pPr>
        <w:pStyle w:val="BodyText"/>
        <w:rPr>
          <w:sz w:val="20"/>
        </w:rPr>
      </w:pPr>
    </w:p>
    <w:p>
      <w:pPr>
        <w:pStyle w:val="BodyText"/>
        <w:spacing w:before="3"/>
        <w:rPr>
          <w:sz w:val="23"/>
        </w:rPr>
      </w:pPr>
    </w:p>
    <w:p>
      <w:pPr>
        <w:pStyle w:val="BodyText"/>
        <w:ind w:right="449"/>
        <w:jc w:val="center"/>
        <w:rPr>
          <w:rFonts w:ascii="Carlito"/>
        </w:rPr>
      </w:pPr>
      <w:r>
        <w:rPr>
          <w:rFonts w:ascii="Carlito"/>
        </w:rPr>
        <w:t>v</w:t>
      </w:r>
    </w:p>
    <w:p>
      <w:pPr>
        <w:spacing w:after="0"/>
        <w:jc w:val="center"/>
        <w:rPr>
          <w:rFonts w:ascii="Carlito"/>
        </w:rPr>
        <w:sectPr>
          <w:headerReference w:type="default" r:id="rId9"/>
          <w:pgSz w:w="11910" w:h="16840"/>
          <w:pgMar w:header="0" w:footer="0" w:top="1580" w:bottom="280" w:left="1100" w:right="120"/>
        </w:sectPr>
      </w:pPr>
    </w:p>
    <w:p>
      <w:pPr>
        <w:pStyle w:val="BodyText"/>
        <w:rPr>
          <w:rFonts w:ascii="Carlito"/>
          <w:sz w:val="20"/>
        </w:rPr>
      </w:pPr>
    </w:p>
    <w:p>
      <w:pPr>
        <w:pStyle w:val="BodyText"/>
        <w:spacing w:before="5"/>
        <w:rPr>
          <w:rFonts w:ascii="Carlito"/>
          <w:sz w:val="28"/>
        </w:rPr>
      </w:pPr>
    </w:p>
    <w:p>
      <w:pPr>
        <w:pStyle w:val="Heading1"/>
        <w:spacing w:before="90"/>
        <w:ind w:left="1296" w:right="1745"/>
        <w:jc w:val="center"/>
      </w:pPr>
      <w:bookmarkStart w:name="_TOC_250052" w:id="1"/>
      <w:bookmarkEnd w:id="1"/>
      <w:r>
        <w:rPr/>
        <w:t>DAFTAR ISI</w:t>
      </w:r>
    </w:p>
    <w:p>
      <w:pPr>
        <w:pStyle w:val="BodyText"/>
        <w:rPr>
          <w:b/>
          <w:sz w:val="26"/>
        </w:rPr>
      </w:pPr>
    </w:p>
    <w:p>
      <w:pPr>
        <w:pStyle w:val="BodyText"/>
        <w:rPr>
          <w:b/>
          <w:sz w:val="26"/>
        </w:rPr>
      </w:pPr>
    </w:p>
    <w:p>
      <w:pPr>
        <w:pStyle w:val="BodyText"/>
        <w:tabs>
          <w:tab w:pos="8924" w:val="left" w:leader="none"/>
          <w:tab w:pos="8991" w:val="left" w:leader="none"/>
        </w:tabs>
        <w:spacing w:line="480" w:lineRule="auto" w:before="230"/>
        <w:ind w:left="1176" w:right="1625"/>
      </w:pPr>
      <w:r>
        <w:rPr/>
        <w:t>COVER</w:t>
      </w:r>
      <w:r>
        <w:rPr>
          <w:spacing w:val="43"/>
        </w:rPr>
        <w:t> </w:t>
      </w:r>
      <w:r>
        <w:rPr/>
        <w:t>...........................................................................................................</w:t>
        <w:tab/>
        <w:tab/>
      </w:r>
      <w:r>
        <w:rPr>
          <w:spacing w:val="-18"/>
        </w:rPr>
        <w:t>i </w:t>
      </w:r>
      <w:r>
        <w:rPr/>
        <w:t>HALAMAN PESETUJUAN</w:t>
      </w:r>
      <w:r>
        <w:rPr>
          <w:spacing w:val="56"/>
        </w:rPr>
        <w:t> </w:t>
      </w:r>
      <w:r>
        <w:rPr/>
        <w:t>..........................................................................</w:t>
        <w:tab/>
      </w:r>
      <w:r>
        <w:rPr>
          <w:spacing w:val="-9"/>
        </w:rPr>
        <w:t>ii</w:t>
      </w:r>
    </w:p>
    <w:p>
      <w:pPr>
        <w:spacing w:after="0" w:line="480" w:lineRule="auto"/>
        <w:sectPr>
          <w:headerReference w:type="default" r:id="rId10"/>
          <w:pgSz w:w="11910" w:h="16840"/>
          <w:pgMar w:header="0" w:footer="0" w:top="1580" w:bottom="964" w:left="1100" w:right="120"/>
        </w:sectPr>
      </w:pPr>
    </w:p>
    <w:sdt>
      <w:sdtPr>
        <w:docPartObj>
          <w:docPartGallery w:val="Table of Contents"/>
          <w:docPartUnique/>
        </w:docPartObj>
      </w:sdtPr>
      <w:sdtEndPr/>
      <w:sdtContent>
        <w:p>
          <w:pPr>
            <w:pStyle w:val="TOC1"/>
            <w:tabs>
              <w:tab w:pos="9057" w:val="right" w:leader="dot"/>
            </w:tabs>
            <w:spacing w:before="0"/>
          </w:pPr>
          <w:r>
            <w:rPr/>
            <w:t>HALAMAN PENGESAHAN</w:t>
            <w:tab/>
            <w:t>iii</w:t>
          </w:r>
        </w:p>
        <w:p>
          <w:pPr>
            <w:pStyle w:val="TOC1"/>
            <w:tabs>
              <w:tab w:pos="9057" w:val="right" w:leader="dot"/>
            </w:tabs>
          </w:pPr>
          <w:r>
            <w:rPr/>
            <w:t>KATA PENGANTAR</w:t>
            <w:tab/>
            <w:t>iv</w:t>
          </w:r>
        </w:p>
        <w:p>
          <w:pPr>
            <w:pStyle w:val="TOC1"/>
            <w:tabs>
              <w:tab w:pos="9057" w:val="right" w:leader="dot"/>
            </w:tabs>
          </w:pPr>
          <w:hyperlink w:history="true" w:anchor="_TOC_250052">
            <w:r>
              <w:rPr/>
              <w:t>DAFTAR ISI</w:t>
              <w:tab/>
              <w:t>vi</w:t>
            </w:r>
          </w:hyperlink>
        </w:p>
        <w:p>
          <w:pPr>
            <w:pStyle w:val="TOC1"/>
            <w:tabs>
              <w:tab w:pos="9057" w:val="right" w:leader="none"/>
            </w:tabs>
          </w:pPr>
          <w:r>
            <w:rPr/>
            <w:t>DAFTAR GAMBAR</w:t>
          </w:r>
          <w:r>
            <w:rPr>
              <w:spacing w:val="43"/>
            </w:rPr>
            <w:t> </w:t>
          </w:r>
          <w:r>
            <w:rPr/>
            <w:t>......................................................................................</w:t>
            <w:tab/>
            <w:t>x</w:t>
          </w:r>
        </w:p>
        <w:p>
          <w:pPr>
            <w:pStyle w:val="TOC1"/>
            <w:tabs>
              <w:tab w:pos="9057" w:val="right" w:leader="dot"/>
            </w:tabs>
          </w:pPr>
          <w:r>
            <w:rPr/>
            <w:t>DAFTAR</w:t>
          </w:r>
          <w:r>
            <w:rPr>
              <w:spacing w:val="-1"/>
            </w:rPr>
            <w:t> </w:t>
          </w:r>
          <w:r>
            <w:rPr/>
            <w:t>TABEL</w:t>
            <w:tab/>
            <w:t>xi</w:t>
          </w:r>
        </w:p>
        <w:p>
          <w:pPr>
            <w:pStyle w:val="TOC1"/>
            <w:tabs>
              <w:tab w:pos="9057" w:val="right" w:leader="dot"/>
            </w:tabs>
          </w:pPr>
          <w:r>
            <w:rPr/>
            <w:t>DAFTAR SINGKATAN</w:t>
          </w:r>
          <w:r>
            <w:rPr>
              <w:spacing w:val="-1"/>
            </w:rPr>
            <w:t> </w:t>
          </w:r>
          <w:r>
            <w:rPr/>
            <w:t>DAN SIMBOL</w:t>
            <w:tab/>
            <w:t>xii</w:t>
          </w:r>
        </w:p>
        <w:p>
          <w:pPr>
            <w:pStyle w:val="TOC1"/>
            <w:tabs>
              <w:tab w:pos="2309" w:val="left" w:leader="none"/>
            </w:tabs>
            <w:spacing w:before="554"/>
          </w:pPr>
          <w:r>
            <w:rPr/>
            <w:t>BAB I</w:t>
            <w:tab/>
            <w:t>PENDAHULUAN</w:t>
          </w:r>
        </w:p>
        <w:p>
          <w:pPr>
            <w:pStyle w:val="TOC3"/>
            <w:tabs>
              <w:tab w:pos="2876" w:val="left" w:leader="none"/>
              <w:tab w:pos="9057" w:val="right" w:leader="none"/>
            </w:tabs>
            <w:ind w:left="2309" w:firstLine="0"/>
          </w:pPr>
          <w:hyperlink w:history="true" w:anchor="_TOC_250051">
            <w:r>
              <w:rPr/>
              <w:t>A.</w:t>
              <w:tab/>
              <w:t>Latar</w:t>
            </w:r>
            <w:r>
              <w:rPr>
                <w:spacing w:val="-1"/>
              </w:rPr>
              <w:t> </w:t>
            </w:r>
            <w:r>
              <w:rPr/>
              <w:t>Belakang</w:t>
            </w:r>
            <w:r>
              <w:rPr>
                <w:spacing w:val="22"/>
              </w:rPr>
              <w:t> </w:t>
            </w:r>
            <w:r>
              <w:rPr/>
              <w:t>....................................................................</w:t>
              <w:tab/>
              <w:t>1</w:t>
            </w:r>
          </w:hyperlink>
        </w:p>
        <w:p>
          <w:pPr>
            <w:pStyle w:val="TOC3"/>
            <w:tabs>
              <w:tab w:pos="2876" w:val="left" w:leader="none"/>
              <w:tab w:pos="9057" w:val="right" w:leader="none"/>
            </w:tabs>
            <w:ind w:left="2309" w:firstLine="0"/>
          </w:pPr>
          <w:hyperlink w:history="true" w:anchor="_TOC_250050">
            <w:r>
              <w:rPr/>
              <w:t>B.</w:t>
              <w:tab/>
              <w:t>Rumusan</w:t>
            </w:r>
            <w:r>
              <w:rPr>
                <w:spacing w:val="-1"/>
              </w:rPr>
              <w:t> </w:t>
            </w:r>
            <w:r>
              <w:rPr/>
              <w:t>Masalah</w:t>
            </w:r>
            <w:r>
              <w:rPr>
                <w:spacing w:val="15"/>
              </w:rPr>
              <w:t> </w:t>
            </w:r>
            <w:r>
              <w:rPr/>
              <w:t>...............................................................</w:t>
              <w:tab/>
              <w:t>4</w:t>
            </w:r>
          </w:hyperlink>
        </w:p>
        <w:p>
          <w:pPr>
            <w:pStyle w:val="TOC3"/>
            <w:tabs>
              <w:tab w:pos="2876" w:val="left" w:leader="none"/>
              <w:tab w:pos="9057" w:val="right" w:leader="none"/>
            </w:tabs>
            <w:ind w:left="2309" w:firstLine="0"/>
          </w:pPr>
          <w:hyperlink w:history="true" w:anchor="_TOC_250049">
            <w:r>
              <w:rPr/>
              <w:t>C.</w:t>
              <w:tab/>
              <w:t>Tujuan</w:t>
            </w:r>
            <w:r>
              <w:rPr>
                <w:spacing w:val="-1"/>
              </w:rPr>
              <w:t> </w:t>
            </w:r>
            <w:r>
              <w:rPr/>
              <w:t>Umum</w:t>
            </w:r>
            <w:r>
              <w:rPr>
                <w:spacing w:val="29"/>
              </w:rPr>
              <w:t> </w:t>
            </w:r>
            <w:r>
              <w:rPr/>
              <w:t>.....................................................................</w:t>
              <w:tab/>
              <w:t>4</w:t>
            </w:r>
          </w:hyperlink>
        </w:p>
        <w:p>
          <w:pPr>
            <w:pStyle w:val="TOC3"/>
            <w:tabs>
              <w:tab w:pos="2876" w:val="left" w:leader="none"/>
              <w:tab w:pos="9057" w:val="right" w:leader="none"/>
            </w:tabs>
            <w:spacing w:before="277"/>
            <w:ind w:left="2309" w:firstLine="0"/>
          </w:pPr>
          <w:hyperlink w:history="true" w:anchor="_TOC_250048">
            <w:r>
              <w:rPr/>
              <w:t>D.</w:t>
              <w:tab/>
              <w:t>Tujuan</w:t>
            </w:r>
            <w:r>
              <w:rPr>
                <w:spacing w:val="-1"/>
              </w:rPr>
              <w:t> </w:t>
            </w:r>
            <w:r>
              <w:rPr/>
              <w:t>Khusus</w:t>
            </w:r>
            <w:r>
              <w:rPr>
                <w:spacing w:val="35"/>
              </w:rPr>
              <w:t> </w:t>
            </w:r>
            <w:r>
              <w:rPr/>
              <w:t>....................................................................</w:t>
              <w:tab/>
              <w:t>4</w:t>
            </w:r>
          </w:hyperlink>
        </w:p>
        <w:p>
          <w:pPr>
            <w:pStyle w:val="TOC3"/>
            <w:tabs>
              <w:tab w:pos="2876" w:val="left" w:leader="none"/>
              <w:tab w:pos="9057" w:val="right" w:leader="none"/>
            </w:tabs>
            <w:ind w:left="2309" w:firstLine="0"/>
          </w:pPr>
          <w:hyperlink w:history="true" w:anchor="_TOC_250047">
            <w:r>
              <w:rPr/>
              <w:t>E.</w:t>
              <w:tab/>
              <w:t>Manfaat</w:t>
            </w:r>
            <w:r>
              <w:rPr>
                <w:spacing w:val="35"/>
              </w:rPr>
              <w:t> </w:t>
            </w:r>
            <w:r>
              <w:rPr/>
              <w:t>...............................................................................</w:t>
              <w:tab/>
              <w:t>5</w:t>
            </w:r>
          </w:hyperlink>
        </w:p>
        <w:p>
          <w:pPr>
            <w:pStyle w:val="TOC4"/>
            <w:tabs>
              <w:tab w:pos="3302" w:val="left" w:leader="none"/>
              <w:tab w:pos="9057" w:val="right" w:leader="none"/>
            </w:tabs>
            <w:ind w:left="2876" w:firstLine="0"/>
          </w:pPr>
          <w:hyperlink w:history="true" w:anchor="_TOC_250046">
            <w:r>
              <w:rPr/>
              <w:t>1.</w:t>
              <w:tab/>
              <w:t>Manfaat</w:t>
            </w:r>
            <w:r>
              <w:rPr>
                <w:spacing w:val="-1"/>
              </w:rPr>
              <w:t> </w:t>
            </w:r>
            <w:r>
              <w:rPr/>
              <w:t>Teoritis</w:t>
            </w:r>
            <w:r>
              <w:rPr>
                <w:spacing w:val="2"/>
              </w:rPr>
              <w:t> </w:t>
            </w:r>
            <w:r>
              <w:rPr/>
              <w:t>...........................................................</w:t>
              <w:tab/>
              <w:t>5</w:t>
            </w:r>
          </w:hyperlink>
        </w:p>
        <w:p>
          <w:pPr>
            <w:pStyle w:val="TOC4"/>
            <w:tabs>
              <w:tab w:pos="3302" w:val="left" w:leader="none"/>
              <w:tab w:pos="9057" w:val="right" w:leader="none"/>
            </w:tabs>
            <w:ind w:left="2876" w:firstLine="0"/>
          </w:pPr>
          <w:hyperlink w:history="true" w:anchor="_TOC_250045">
            <w:r>
              <w:rPr/>
              <w:t>2.</w:t>
              <w:tab/>
              <w:t>Manfaat</w:t>
            </w:r>
            <w:r>
              <w:rPr>
                <w:spacing w:val="-1"/>
              </w:rPr>
              <w:t> </w:t>
            </w:r>
            <w:r>
              <w:rPr/>
              <w:t>Praktis</w:t>
            </w:r>
            <w:r>
              <w:rPr>
                <w:spacing w:val="22"/>
              </w:rPr>
              <w:t> </w:t>
            </w:r>
            <w:r>
              <w:rPr/>
              <w:t>............................................................</w:t>
              <w:tab/>
              <w:t>5</w:t>
            </w:r>
          </w:hyperlink>
        </w:p>
        <w:p>
          <w:pPr>
            <w:pStyle w:val="TOC1"/>
            <w:tabs>
              <w:tab w:pos="2309" w:val="left" w:leader="none"/>
            </w:tabs>
            <w:spacing w:before="549"/>
          </w:pPr>
          <w:hyperlink w:history="true" w:anchor="_TOC_250044">
            <w:r>
              <w:rPr/>
              <w:t>BAB II</w:t>
              <w:tab/>
              <w:t>TINJAUAN PUSTAKA</w:t>
            </w:r>
          </w:hyperlink>
        </w:p>
        <w:p>
          <w:pPr>
            <w:pStyle w:val="TOC3"/>
            <w:tabs>
              <w:tab w:pos="2876" w:val="left" w:leader="none"/>
              <w:tab w:pos="9057" w:val="right" w:leader="none"/>
            </w:tabs>
            <w:ind w:left="2309" w:firstLine="0"/>
          </w:pPr>
          <w:hyperlink w:history="true" w:anchor="_TOC_250043">
            <w:r>
              <w:rPr/>
              <w:t>A.</w:t>
              <w:tab/>
              <w:t>Berat Badan Lahir Rendah</w:t>
            </w:r>
            <w:r>
              <w:rPr>
                <w:spacing w:val="-3"/>
              </w:rPr>
              <w:t> </w:t>
            </w:r>
            <w:r>
              <w:rPr/>
              <w:t>(BBLR)</w:t>
            </w:r>
            <w:r>
              <w:rPr>
                <w:spacing w:val="2"/>
              </w:rPr>
              <w:t> </w:t>
            </w:r>
            <w:r>
              <w:rPr/>
              <w:t>....................................</w:t>
              <w:tab/>
              <w:t>6</w:t>
            </w:r>
          </w:hyperlink>
        </w:p>
        <w:p>
          <w:pPr>
            <w:pStyle w:val="TOC4"/>
            <w:numPr>
              <w:ilvl w:val="1"/>
              <w:numId w:val="1"/>
            </w:numPr>
            <w:tabs>
              <w:tab w:pos="3302" w:val="left" w:leader="none"/>
              <w:tab w:pos="3303" w:val="left" w:leader="none"/>
              <w:tab w:pos="9057" w:val="right" w:leader="none"/>
            </w:tabs>
            <w:spacing w:line="240" w:lineRule="auto" w:before="276" w:after="0"/>
            <w:ind w:left="3303" w:right="0" w:hanging="427"/>
            <w:jc w:val="left"/>
          </w:pPr>
          <w:hyperlink w:history="true" w:anchor="_TOC_250042">
            <w:r>
              <w:rPr/>
              <w:t>Pengertian Berat Badan Lahir Rendah</w:t>
            </w:r>
            <w:r>
              <w:rPr>
                <w:spacing w:val="-5"/>
              </w:rPr>
              <w:t> </w:t>
            </w:r>
            <w:r>
              <w:rPr/>
              <w:t>(BBLR)</w:t>
            </w:r>
            <w:r>
              <w:rPr>
                <w:spacing w:val="49"/>
              </w:rPr>
              <w:t> </w:t>
            </w:r>
            <w:r>
              <w:rPr/>
              <w:t>..........</w:t>
              <w:tab/>
              <w:t>6</w:t>
            </w:r>
          </w:hyperlink>
        </w:p>
        <w:p>
          <w:pPr>
            <w:pStyle w:val="TOC4"/>
            <w:numPr>
              <w:ilvl w:val="1"/>
              <w:numId w:val="1"/>
            </w:numPr>
            <w:tabs>
              <w:tab w:pos="3302" w:val="left" w:leader="none"/>
              <w:tab w:pos="3303" w:val="left" w:leader="none"/>
              <w:tab w:pos="9057" w:val="right" w:leader="none"/>
            </w:tabs>
            <w:spacing w:line="240" w:lineRule="auto" w:before="276" w:after="0"/>
            <w:ind w:left="3303" w:right="0" w:hanging="427"/>
            <w:jc w:val="left"/>
          </w:pPr>
          <w:hyperlink w:history="true" w:anchor="_TOC_250041">
            <w:r>
              <w:rPr/>
              <w:t>Klasifikasi Berat Badan Lahir Rendah</w:t>
            </w:r>
            <w:r>
              <w:rPr>
                <w:spacing w:val="-5"/>
              </w:rPr>
              <w:t> </w:t>
            </w:r>
            <w:r>
              <w:rPr/>
              <w:t>(BBLR)</w:t>
            </w:r>
            <w:r>
              <w:rPr>
                <w:spacing w:val="37"/>
              </w:rPr>
              <w:t> </w:t>
            </w:r>
            <w:r>
              <w:rPr/>
              <w:t>..........</w:t>
              <w:tab/>
              <w:t>6</w:t>
            </w:r>
          </w:hyperlink>
        </w:p>
        <w:p>
          <w:pPr>
            <w:pStyle w:val="TOC2"/>
          </w:pPr>
          <w:r>
            <w:rPr/>
            <w:t>vi</w:t>
          </w:r>
        </w:p>
        <w:p>
          <w:pPr>
            <w:pStyle w:val="TOC4"/>
            <w:numPr>
              <w:ilvl w:val="1"/>
              <w:numId w:val="1"/>
            </w:numPr>
            <w:tabs>
              <w:tab w:pos="3302" w:val="left" w:leader="none"/>
              <w:tab w:pos="3303" w:val="left" w:leader="none"/>
              <w:tab w:pos="8937" w:val="left" w:leader="none"/>
            </w:tabs>
            <w:spacing w:line="240" w:lineRule="auto" w:before="681" w:after="0"/>
            <w:ind w:left="3303" w:right="0" w:hanging="427"/>
            <w:jc w:val="left"/>
          </w:pPr>
          <w:r>
            <w:rPr/>
            <w:t>Etiologi Berat Bayi Lahir Rendah</w:t>
          </w:r>
          <w:r>
            <w:rPr>
              <w:spacing w:val="-7"/>
            </w:rPr>
            <w:t> </w:t>
          </w:r>
          <w:r>
            <w:rPr/>
            <w:t>(BBLR)</w:t>
          </w:r>
          <w:r>
            <w:rPr>
              <w:spacing w:val="42"/>
            </w:rPr>
            <w:t> </w:t>
          </w:r>
          <w:r>
            <w:rPr/>
            <w:t>.................</w:t>
            <w:tab/>
            <w:t>7</w:t>
          </w:r>
        </w:p>
        <w:p>
          <w:pPr>
            <w:pStyle w:val="TOC4"/>
            <w:numPr>
              <w:ilvl w:val="1"/>
              <w:numId w:val="1"/>
            </w:numPr>
            <w:tabs>
              <w:tab w:pos="3302" w:val="left" w:leader="none"/>
              <w:tab w:pos="3303" w:val="left" w:leader="none"/>
              <w:tab w:pos="8817" w:val="left" w:leader="dot"/>
            </w:tabs>
            <w:spacing w:line="240" w:lineRule="auto" w:before="276" w:after="0"/>
            <w:ind w:left="3303" w:right="0" w:hanging="427"/>
            <w:jc w:val="left"/>
          </w:pPr>
          <w:hyperlink w:history="true" w:anchor="_TOC_250040">
            <w:r>
              <w:rPr/>
              <w:t>Karakteristik Berat Bayi Lahir</w:t>
            </w:r>
            <w:r>
              <w:rPr>
                <w:spacing w:val="-9"/>
              </w:rPr>
              <w:t> </w:t>
            </w:r>
            <w:r>
              <w:rPr/>
              <w:t>Rendah</w:t>
            </w:r>
            <w:r>
              <w:rPr>
                <w:spacing w:val="-1"/>
              </w:rPr>
              <w:t> </w:t>
            </w:r>
            <w:r>
              <w:rPr/>
              <w:t>(BBLR)</w:t>
              <w:tab/>
              <w:t>10</w:t>
            </w:r>
          </w:hyperlink>
        </w:p>
        <w:p>
          <w:pPr>
            <w:pStyle w:val="TOC4"/>
            <w:numPr>
              <w:ilvl w:val="1"/>
              <w:numId w:val="1"/>
            </w:numPr>
            <w:tabs>
              <w:tab w:pos="3302" w:val="left" w:leader="none"/>
              <w:tab w:pos="3303" w:val="left" w:leader="none"/>
              <w:tab w:pos="8817" w:val="left" w:leader="dot"/>
            </w:tabs>
            <w:spacing w:line="240" w:lineRule="auto" w:before="276" w:after="0"/>
            <w:ind w:left="3303" w:right="0" w:hanging="427"/>
            <w:jc w:val="left"/>
          </w:pPr>
          <w:hyperlink w:history="true" w:anchor="_TOC_250039">
            <w:r>
              <w:rPr/>
              <w:t>Dampak Berat Badan Lahir</w:t>
            </w:r>
            <w:r>
              <w:rPr>
                <w:spacing w:val="-7"/>
              </w:rPr>
              <w:t> </w:t>
            </w:r>
            <w:r>
              <w:rPr/>
              <w:t>Rendah</w:t>
            </w:r>
            <w:r>
              <w:rPr>
                <w:spacing w:val="-1"/>
              </w:rPr>
              <w:t> </w:t>
            </w:r>
            <w:r>
              <w:rPr/>
              <w:t>(BBLR)</w:t>
              <w:tab/>
              <w:t>11</w:t>
            </w:r>
          </w:hyperlink>
        </w:p>
        <w:p>
          <w:pPr>
            <w:pStyle w:val="TOC4"/>
            <w:numPr>
              <w:ilvl w:val="1"/>
              <w:numId w:val="1"/>
            </w:numPr>
            <w:tabs>
              <w:tab w:pos="3302" w:val="left" w:leader="none"/>
              <w:tab w:pos="3303" w:val="left" w:leader="none"/>
              <w:tab w:pos="8817" w:val="left" w:leader="dot"/>
            </w:tabs>
            <w:spacing w:line="240" w:lineRule="auto" w:before="276" w:after="0"/>
            <w:ind w:left="3303" w:right="0" w:hanging="427"/>
            <w:jc w:val="left"/>
          </w:pPr>
          <w:hyperlink w:history="true" w:anchor="_TOC_250038">
            <w:r>
              <w:rPr/>
              <w:t>Epidemiologi Berat</w:t>
            </w:r>
            <w:r>
              <w:rPr>
                <w:spacing w:val="-4"/>
              </w:rPr>
              <w:t> </w:t>
            </w:r>
            <w:r>
              <w:rPr/>
              <w:t>Lahir</w:t>
            </w:r>
            <w:r>
              <w:rPr>
                <w:spacing w:val="-2"/>
              </w:rPr>
              <w:t> </w:t>
            </w:r>
            <w:r>
              <w:rPr/>
              <w:t>Rendah</w:t>
              <w:tab/>
              <w:t>15</w:t>
            </w:r>
          </w:hyperlink>
        </w:p>
        <w:p>
          <w:pPr>
            <w:pStyle w:val="TOC3"/>
            <w:numPr>
              <w:ilvl w:val="0"/>
              <w:numId w:val="2"/>
            </w:numPr>
            <w:tabs>
              <w:tab w:pos="2876" w:val="left" w:leader="none"/>
              <w:tab w:pos="2877" w:val="left" w:leader="none"/>
              <w:tab w:pos="8817" w:val="left" w:leader="dot"/>
            </w:tabs>
            <w:spacing w:line="240" w:lineRule="auto" w:before="276" w:after="0"/>
            <w:ind w:left="2877" w:right="0" w:hanging="568"/>
            <w:jc w:val="left"/>
          </w:pPr>
          <w:hyperlink w:history="true" w:anchor="_TOC_250037">
            <w:r>
              <w:rPr/>
              <w:t>Anemia</w:t>
            </w:r>
            <w:r>
              <w:rPr>
                <w:spacing w:val="-3"/>
              </w:rPr>
              <w:t> </w:t>
            </w:r>
            <w:r>
              <w:rPr/>
              <w:t>dalam</w:t>
            </w:r>
            <w:r>
              <w:rPr>
                <w:spacing w:val="-1"/>
              </w:rPr>
              <w:t> </w:t>
            </w:r>
            <w:r>
              <w:rPr/>
              <w:t>Kehamilan</w:t>
              <w:tab/>
              <w:t>16</w:t>
            </w:r>
          </w:hyperlink>
        </w:p>
        <w:p>
          <w:pPr>
            <w:pStyle w:val="TOC4"/>
            <w:numPr>
              <w:ilvl w:val="1"/>
              <w:numId w:val="2"/>
            </w:numPr>
            <w:tabs>
              <w:tab w:pos="3302" w:val="left" w:leader="none"/>
              <w:tab w:pos="3303" w:val="left" w:leader="none"/>
              <w:tab w:pos="8817" w:val="left" w:leader="dot"/>
            </w:tabs>
            <w:spacing w:line="240" w:lineRule="auto" w:before="276" w:after="0"/>
            <w:ind w:left="3303" w:right="0" w:hanging="427"/>
            <w:jc w:val="left"/>
          </w:pPr>
          <w:hyperlink w:history="true" w:anchor="_TOC_250036">
            <w:r>
              <w:rPr/>
              <w:t>Definisi</w:t>
            </w:r>
            <w:r>
              <w:rPr>
                <w:spacing w:val="-2"/>
              </w:rPr>
              <w:t> </w:t>
            </w:r>
            <w:r>
              <w:rPr/>
              <w:t>Kehamilan</w:t>
              <w:tab/>
              <w:t>16</w:t>
            </w:r>
          </w:hyperlink>
        </w:p>
        <w:p>
          <w:pPr>
            <w:pStyle w:val="TOC4"/>
            <w:numPr>
              <w:ilvl w:val="1"/>
              <w:numId w:val="2"/>
            </w:numPr>
            <w:tabs>
              <w:tab w:pos="3302" w:val="left" w:leader="none"/>
              <w:tab w:pos="3303" w:val="left" w:leader="none"/>
              <w:tab w:pos="8817" w:val="left" w:leader="dot"/>
            </w:tabs>
            <w:spacing w:line="240" w:lineRule="auto" w:before="276" w:after="0"/>
            <w:ind w:left="3303" w:right="0" w:hanging="427"/>
            <w:jc w:val="left"/>
          </w:pPr>
          <w:hyperlink w:history="true" w:anchor="_TOC_250035">
            <w:r>
              <w:rPr/>
              <w:t>Anemia</w:t>
            </w:r>
            <w:r>
              <w:rPr>
                <w:spacing w:val="-3"/>
              </w:rPr>
              <w:t> </w:t>
            </w:r>
            <w:r>
              <w:rPr/>
              <w:t>Dalam</w:t>
            </w:r>
            <w:r>
              <w:rPr>
                <w:spacing w:val="-1"/>
              </w:rPr>
              <w:t> </w:t>
            </w:r>
            <w:r>
              <w:rPr/>
              <w:t>Kehamilan</w:t>
              <w:tab/>
              <w:t>16</w:t>
            </w:r>
          </w:hyperlink>
        </w:p>
        <w:p>
          <w:pPr>
            <w:pStyle w:val="TOC4"/>
            <w:numPr>
              <w:ilvl w:val="1"/>
              <w:numId w:val="2"/>
            </w:numPr>
            <w:tabs>
              <w:tab w:pos="3302" w:val="left" w:leader="none"/>
              <w:tab w:pos="3303" w:val="left" w:leader="none"/>
              <w:tab w:pos="8817" w:val="left" w:leader="dot"/>
            </w:tabs>
            <w:spacing w:line="240" w:lineRule="auto" w:before="276" w:after="0"/>
            <w:ind w:left="3303" w:right="0" w:hanging="427"/>
            <w:jc w:val="left"/>
          </w:pPr>
          <w:hyperlink w:history="true" w:anchor="_TOC_250034">
            <w:r>
              <w:rPr/>
              <w:t>Klasifikasi Anemia Pada</w:t>
            </w:r>
            <w:r>
              <w:rPr>
                <w:spacing w:val="-5"/>
              </w:rPr>
              <w:t> </w:t>
            </w:r>
            <w:r>
              <w:rPr/>
              <w:t>Ibu</w:t>
            </w:r>
            <w:r>
              <w:rPr>
                <w:spacing w:val="-1"/>
              </w:rPr>
              <w:t> </w:t>
            </w:r>
            <w:r>
              <w:rPr/>
              <w:t>Hamil</w:t>
              <w:tab/>
              <w:t>19</w:t>
            </w:r>
          </w:hyperlink>
        </w:p>
        <w:p>
          <w:pPr>
            <w:pStyle w:val="TOC4"/>
            <w:numPr>
              <w:ilvl w:val="1"/>
              <w:numId w:val="2"/>
            </w:numPr>
            <w:tabs>
              <w:tab w:pos="3302" w:val="left" w:leader="none"/>
              <w:tab w:pos="3303" w:val="left" w:leader="none"/>
              <w:tab w:pos="8817" w:val="left" w:leader="dot"/>
            </w:tabs>
            <w:spacing w:line="240" w:lineRule="auto" w:before="276" w:after="0"/>
            <w:ind w:left="3303" w:right="0" w:hanging="427"/>
            <w:jc w:val="left"/>
          </w:pPr>
          <w:hyperlink w:history="true" w:anchor="_TOC_250033">
            <w:r>
              <w:rPr/>
              <w:t>Faktor Risiko Anemia</w:t>
            </w:r>
            <w:r>
              <w:rPr>
                <w:spacing w:val="-6"/>
              </w:rPr>
              <w:t> </w:t>
            </w:r>
            <w:r>
              <w:rPr/>
              <w:t>dalam</w:t>
            </w:r>
            <w:r>
              <w:rPr>
                <w:spacing w:val="-1"/>
              </w:rPr>
              <w:t> </w:t>
            </w:r>
            <w:r>
              <w:rPr/>
              <w:t>Kehamilan</w:t>
              <w:tab/>
              <w:t>20</w:t>
            </w:r>
          </w:hyperlink>
        </w:p>
        <w:p>
          <w:pPr>
            <w:pStyle w:val="TOC4"/>
            <w:numPr>
              <w:ilvl w:val="1"/>
              <w:numId w:val="2"/>
            </w:numPr>
            <w:tabs>
              <w:tab w:pos="3302" w:val="left" w:leader="none"/>
              <w:tab w:pos="3303" w:val="left" w:leader="none"/>
              <w:tab w:pos="8817" w:val="left" w:leader="dot"/>
            </w:tabs>
            <w:spacing w:line="240" w:lineRule="auto" w:before="276" w:after="0"/>
            <w:ind w:left="3303" w:right="0" w:hanging="427"/>
            <w:jc w:val="left"/>
          </w:pPr>
          <w:r>
            <w:rPr/>
            <w:t>Macam- macam Anemia pada</w:t>
          </w:r>
          <w:r>
            <w:rPr>
              <w:spacing w:val="-6"/>
            </w:rPr>
            <w:t> </w:t>
          </w:r>
          <w:r>
            <w:rPr/>
            <w:t>ibu</w:t>
          </w:r>
          <w:r>
            <w:rPr>
              <w:spacing w:val="-1"/>
            </w:rPr>
            <w:t> </w:t>
          </w:r>
          <w:r>
            <w:rPr/>
            <w:t>hamil</w:t>
            <w:tab/>
            <w:t>25</w:t>
          </w:r>
        </w:p>
        <w:p>
          <w:pPr>
            <w:pStyle w:val="TOC4"/>
            <w:numPr>
              <w:ilvl w:val="1"/>
              <w:numId w:val="2"/>
            </w:numPr>
            <w:tabs>
              <w:tab w:pos="3302" w:val="left" w:leader="none"/>
              <w:tab w:pos="3303" w:val="left" w:leader="none"/>
              <w:tab w:pos="8817" w:val="left" w:leader="dot"/>
            </w:tabs>
            <w:spacing w:line="240" w:lineRule="auto" w:before="276" w:after="0"/>
            <w:ind w:left="3303" w:right="0" w:hanging="427"/>
            <w:jc w:val="left"/>
          </w:pPr>
          <w:hyperlink w:history="true" w:anchor="_TOC_250032">
            <w:r>
              <w:rPr/>
              <w:t>Gejala anemia pada</w:t>
            </w:r>
            <w:r>
              <w:rPr>
                <w:spacing w:val="-6"/>
              </w:rPr>
              <w:t> </w:t>
            </w:r>
            <w:r>
              <w:rPr/>
              <w:t>ibu</w:t>
            </w:r>
            <w:r>
              <w:rPr>
                <w:spacing w:val="-1"/>
              </w:rPr>
              <w:t> </w:t>
            </w:r>
            <w:r>
              <w:rPr/>
              <w:t>hamil</w:t>
              <w:tab/>
              <w:t>28</w:t>
            </w:r>
          </w:hyperlink>
        </w:p>
        <w:p>
          <w:pPr>
            <w:pStyle w:val="TOC4"/>
            <w:numPr>
              <w:ilvl w:val="1"/>
              <w:numId w:val="2"/>
            </w:numPr>
            <w:tabs>
              <w:tab w:pos="3302" w:val="left" w:leader="none"/>
              <w:tab w:pos="3303" w:val="left" w:leader="none"/>
              <w:tab w:pos="8817" w:val="left" w:leader="dot"/>
            </w:tabs>
            <w:spacing w:line="240" w:lineRule="auto" w:before="276" w:after="0"/>
            <w:ind w:left="3303" w:right="0" w:hanging="427"/>
            <w:jc w:val="left"/>
          </w:pPr>
          <w:hyperlink w:history="true" w:anchor="_TOC_250031">
            <w:r>
              <w:rPr/>
              <w:t>Pengaruh anemia</w:t>
            </w:r>
            <w:r>
              <w:rPr>
                <w:spacing w:val="-5"/>
              </w:rPr>
              <w:t> </w:t>
            </w:r>
            <w:r>
              <w:rPr/>
              <w:t>terhadap</w:t>
            </w:r>
            <w:r>
              <w:rPr>
                <w:spacing w:val="-2"/>
              </w:rPr>
              <w:t> </w:t>
            </w:r>
            <w:r>
              <w:rPr/>
              <w:t>kehamilan</w:t>
              <w:tab/>
              <w:t>29</w:t>
            </w:r>
          </w:hyperlink>
        </w:p>
        <w:p>
          <w:pPr>
            <w:pStyle w:val="TOC4"/>
            <w:numPr>
              <w:ilvl w:val="1"/>
              <w:numId w:val="2"/>
            </w:numPr>
            <w:tabs>
              <w:tab w:pos="3302" w:val="left" w:leader="none"/>
              <w:tab w:pos="3303" w:val="left" w:leader="none"/>
              <w:tab w:pos="8817" w:val="left" w:leader="dot"/>
            </w:tabs>
            <w:spacing w:line="240" w:lineRule="auto" w:before="276" w:after="0"/>
            <w:ind w:left="3303" w:right="0" w:hanging="427"/>
            <w:jc w:val="left"/>
          </w:pPr>
          <w:hyperlink w:history="true" w:anchor="_TOC_250030">
            <w:r>
              <w:rPr/>
              <w:t>Pencegahan dan penanganan anemia pada</w:t>
            </w:r>
            <w:r>
              <w:rPr>
                <w:spacing w:val="-11"/>
              </w:rPr>
              <w:t> </w:t>
            </w:r>
            <w:r>
              <w:rPr/>
              <w:t>ibu</w:t>
            </w:r>
            <w:r>
              <w:rPr>
                <w:spacing w:val="-2"/>
              </w:rPr>
              <w:t> </w:t>
            </w:r>
            <w:r>
              <w:rPr/>
              <w:t>hamil</w:t>
              <w:tab/>
              <w:t>33</w:t>
            </w:r>
          </w:hyperlink>
        </w:p>
        <w:p>
          <w:pPr>
            <w:pStyle w:val="TOC3"/>
            <w:numPr>
              <w:ilvl w:val="0"/>
              <w:numId w:val="2"/>
            </w:numPr>
            <w:tabs>
              <w:tab w:pos="2876" w:val="left" w:leader="none"/>
              <w:tab w:pos="2877" w:val="left" w:leader="none"/>
              <w:tab w:pos="8817" w:val="left" w:leader="dot"/>
            </w:tabs>
            <w:spacing w:line="240" w:lineRule="auto" w:before="276" w:after="0"/>
            <w:ind w:left="2877" w:right="0" w:hanging="568"/>
            <w:jc w:val="left"/>
          </w:pPr>
          <w:hyperlink w:history="true" w:anchor="_TOC_250029">
            <w:r>
              <w:rPr/>
              <w:t>Hemoglobin</w:t>
            </w:r>
            <w:r>
              <w:rPr>
                <w:spacing w:val="-1"/>
              </w:rPr>
              <w:t> </w:t>
            </w:r>
            <w:r>
              <w:rPr/>
              <w:t>(Hb)</w:t>
              <w:tab/>
              <w:t>35</w:t>
            </w:r>
          </w:hyperlink>
        </w:p>
        <w:p>
          <w:pPr>
            <w:pStyle w:val="TOC4"/>
            <w:numPr>
              <w:ilvl w:val="1"/>
              <w:numId w:val="2"/>
            </w:numPr>
            <w:tabs>
              <w:tab w:pos="3302" w:val="left" w:leader="none"/>
              <w:tab w:pos="3303" w:val="left" w:leader="none"/>
              <w:tab w:pos="8817" w:val="left" w:leader="dot"/>
            </w:tabs>
            <w:spacing w:line="240" w:lineRule="auto" w:before="276" w:after="0"/>
            <w:ind w:left="3303" w:right="0" w:hanging="427"/>
            <w:jc w:val="left"/>
          </w:pPr>
          <w:hyperlink w:history="true" w:anchor="_TOC_250028">
            <w:r>
              <w:rPr/>
              <w:t>Pengertian</w:t>
            </w:r>
            <w:r>
              <w:rPr>
                <w:spacing w:val="-3"/>
              </w:rPr>
              <w:t> </w:t>
            </w:r>
            <w:r>
              <w:rPr/>
              <w:t>Hemoglobin</w:t>
              <w:tab/>
              <w:t>35</w:t>
            </w:r>
          </w:hyperlink>
        </w:p>
        <w:p>
          <w:pPr>
            <w:pStyle w:val="TOC4"/>
            <w:numPr>
              <w:ilvl w:val="1"/>
              <w:numId w:val="2"/>
            </w:numPr>
            <w:tabs>
              <w:tab w:pos="3302" w:val="left" w:leader="none"/>
              <w:tab w:pos="3303" w:val="left" w:leader="none"/>
              <w:tab w:pos="8817" w:val="left" w:leader="dot"/>
            </w:tabs>
            <w:spacing w:line="240" w:lineRule="auto" w:before="276" w:after="0"/>
            <w:ind w:left="3303" w:right="0" w:hanging="427"/>
            <w:jc w:val="left"/>
          </w:pPr>
          <w:hyperlink w:history="true" w:anchor="_TOC_250027">
            <w:r>
              <w:rPr/>
              <w:t>Metode Pemeriksaan</w:t>
            </w:r>
            <w:r>
              <w:rPr>
                <w:spacing w:val="-5"/>
              </w:rPr>
              <w:t> </w:t>
            </w:r>
            <w:r>
              <w:rPr/>
              <w:t>Kadar</w:t>
            </w:r>
            <w:r>
              <w:rPr>
                <w:spacing w:val="-2"/>
              </w:rPr>
              <w:t> </w:t>
            </w:r>
            <w:r>
              <w:rPr/>
              <w:t>Hemoglobin</w:t>
              <w:tab/>
              <w:t>37</w:t>
            </w:r>
          </w:hyperlink>
        </w:p>
        <w:p>
          <w:pPr>
            <w:pStyle w:val="TOC3"/>
            <w:numPr>
              <w:ilvl w:val="0"/>
              <w:numId w:val="2"/>
            </w:numPr>
            <w:tabs>
              <w:tab w:pos="2876" w:val="left" w:leader="none"/>
              <w:tab w:pos="2877" w:val="left" w:leader="none"/>
              <w:tab w:pos="8817" w:val="left" w:leader="dot"/>
            </w:tabs>
            <w:spacing w:line="240" w:lineRule="auto" w:before="276" w:after="0"/>
            <w:ind w:left="2877" w:right="0" w:hanging="568"/>
            <w:jc w:val="left"/>
          </w:pPr>
          <w:hyperlink w:history="true" w:anchor="_TOC_250026">
            <w:r>
              <w:rPr/>
              <w:t>Neonatus</w:t>
              <w:tab/>
              <w:t>39</w:t>
            </w:r>
          </w:hyperlink>
        </w:p>
        <w:p>
          <w:pPr>
            <w:pStyle w:val="TOC4"/>
            <w:numPr>
              <w:ilvl w:val="1"/>
              <w:numId w:val="2"/>
            </w:numPr>
            <w:tabs>
              <w:tab w:pos="3302" w:val="left" w:leader="none"/>
              <w:tab w:pos="3303" w:val="left" w:leader="none"/>
              <w:tab w:pos="8817" w:val="left" w:leader="dot"/>
            </w:tabs>
            <w:spacing w:line="240" w:lineRule="auto" w:before="276" w:after="0"/>
            <w:ind w:left="3303" w:right="0" w:hanging="427"/>
            <w:jc w:val="left"/>
          </w:pPr>
          <w:hyperlink w:history="true" w:anchor="_TOC_250025">
            <w:r>
              <w:rPr/>
              <w:t>Pengertian</w:t>
            </w:r>
            <w:r>
              <w:rPr>
                <w:spacing w:val="-2"/>
              </w:rPr>
              <w:t> </w:t>
            </w:r>
            <w:r>
              <w:rPr/>
              <w:t>Neonatus</w:t>
              <w:tab/>
              <w:t>39</w:t>
            </w:r>
          </w:hyperlink>
        </w:p>
        <w:p>
          <w:pPr>
            <w:pStyle w:val="TOC4"/>
            <w:numPr>
              <w:ilvl w:val="1"/>
              <w:numId w:val="2"/>
            </w:numPr>
            <w:tabs>
              <w:tab w:pos="3302" w:val="left" w:leader="none"/>
              <w:tab w:pos="3303" w:val="left" w:leader="none"/>
              <w:tab w:pos="8817" w:val="left" w:leader="dot"/>
            </w:tabs>
            <w:spacing w:line="240" w:lineRule="auto" w:before="276" w:after="0"/>
            <w:ind w:left="3303" w:right="0" w:hanging="427"/>
            <w:jc w:val="left"/>
          </w:pPr>
          <w:hyperlink w:history="true" w:anchor="_TOC_250024">
            <w:r>
              <w:rPr/>
              <w:t>Ciri</w:t>
            </w:r>
            <w:r>
              <w:rPr>
                <w:spacing w:val="-2"/>
              </w:rPr>
              <w:t> </w:t>
            </w:r>
            <w:r>
              <w:rPr/>
              <w:t>Neonatus</w:t>
              <w:tab/>
              <w:t>39</w:t>
            </w:r>
          </w:hyperlink>
        </w:p>
        <w:p>
          <w:pPr>
            <w:pStyle w:val="TOC4"/>
            <w:numPr>
              <w:ilvl w:val="1"/>
              <w:numId w:val="2"/>
            </w:numPr>
            <w:tabs>
              <w:tab w:pos="3302" w:val="left" w:leader="none"/>
              <w:tab w:pos="3303" w:val="left" w:leader="none"/>
              <w:tab w:pos="8817" w:val="left" w:leader="dot"/>
            </w:tabs>
            <w:spacing w:line="240" w:lineRule="auto" w:before="276" w:after="0"/>
            <w:ind w:left="3303" w:right="0" w:hanging="427"/>
            <w:jc w:val="left"/>
          </w:pPr>
          <w:hyperlink w:history="true" w:anchor="_TOC_250023">
            <w:r>
              <w:rPr/>
              <w:t>Klasifikasi</w:t>
            </w:r>
            <w:r>
              <w:rPr>
                <w:spacing w:val="-2"/>
              </w:rPr>
              <w:t> </w:t>
            </w:r>
            <w:r>
              <w:rPr/>
              <w:t>Neonatus</w:t>
              <w:tab/>
              <w:t>39</w:t>
            </w:r>
          </w:hyperlink>
        </w:p>
        <w:p>
          <w:pPr>
            <w:pStyle w:val="TOC3"/>
            <w:numPr>
              <w:ilvl w:val="0"/>
              <w:numId w:val="2"/>
            </w:numPr>
            <w:tabs>
              <w:tab w:pos="2876" w:val="left" w:leader="none"/>
              <w:tab w:pos="2877" w:val="left" w:leader="none"/>
              <w:tab w:pos="8817" w:val="left" w:leader="dot"/>
            </w:tabs>
            <w:spacing w:line="240" w:lineRule="auto" w:before="276" w:after="0"/>
            <w:ind w:left="2877" w:right="0" w:hanging="568"/>
            <w:jc w:val="left"/>
          </w:pPr>
          <w:hyperlink w:history="true" w:anchor="_TOC_250022">
            <w:r>
              <w:rPr/>
              <w:t>Hubungan Anemia dengan</w:t>
            </w:r>
            <w:r>
              <w:rPr>
                <w:spacing w:val="-6"/>
              </w:rPr>
              <w:t> </w:t>
            </w:r>
            <w:r>
              <w:rPr/>
              <w:t>Kejadian</w:t>
            </w:r>
            <w:r>
              <w:rPr>
                <w:spacing w:val="-1"/>
              </w:rPr>
              <w:t> </w:t>
            </w:r>
            <w:r>
              <w:rPr/>
              <w:t>BBLR</w:t>
              <w:tab/>
              <w:t>40</w:t>
            </w:r>
          </w:hyperlink>
        </w:p>
        <w:p>
          <w:pPr>
            <w:pStyle w:val="TOC3"/>
            <w:numPr>
              <w:ilvl w:val="0"/>
              <w:numId w:val="2"/>
            </w:numPr>
            <w:tabs>
              <w:tab w:pos="2876" w:val="left" w:leader="none"/>
              <w:tab w:pos="2877" w:val="left" w:leader="none"/>
              <w:tab w:pos="8817" w:val="left" w:leader="dot"/>
            </w:tabs>
            <w:spacing w:line="240" w:lineRule="auto" w:before="276" w:after="0"/>
            <w:ind w:left="2877" w:right="0" w:hanging="568"/>
            <w:jc w:val="left"/>
          </w:pPr>
          <w:hyperlink w:history="true" w:anchor="_TOC_250021">
            <w:r>
              <w:rPr/>
              <w:t>Puskesmas</w:t>
              <w:tab/>
              <w:t>41</w:t>
            </w:r>
          </w:hyperlink>
        </w:p>
        <w:p>
          <w:pPr>
            <w:pStyle w:val="TOC4"/>
            <w:numPr>
              <w:ilvl w:val="1"/>
              <w:numId w:val="2"/>
            </w:numPr>
            <w:tabs>
              <w:tab w:pos="3302" w:val="left" w:leader="none"/>
              <w:tab w:pos="3303" w:val="left" w:leader="none"/>
              <w:tab w:pos="8817" w:val="left" w:leader="dot"/>
            </w:tabs>
            <w:spacing w:line="240" w:lineRule="auto" w:before="276" w:after="0"/>
            <w:ind w:left="3303" w:right="0" w:hanging="427"/>
            <w:jc w:val="left"/>
          </w:pPr>
          <w:hyperlink w:history="true" w:anchor="_TOC_250020">
            <w:r>
              <w:rPr/>
              <w:t>Pengertian</w:t>
            </w:r>
            <w:r>
              <w:rPr>
                <w:spacing w:val="-2"/>
              </w:rPr>
              <w:t> </w:t>
            </w:r>
            <w:r>
              <w:rPr/>
              <w:t>Puskesmas</w:t>
              <w:tab/>
              <w:t>41</w:t>
            </w:r>
          </w:hyperlink>
        </w:p>
        <w:p>
          <w:pPr>
            <w:pStyle w:val="TOC2"/>
          </w:pPr>
          <w:r>
            <w:rPr/>
            <w:t>vii</w:t>
          </w:r>
        </w:p>
        <w:p>
          <w:pPr>
            <w:pStyle w:val="TOC4"/>
            <w:numPr>
              <w:ilvl w:val="1"/>
              <w:numId w:val="2"/>
            </w:numPr>
            <w:tabs>
              <w:tab w:pos="3302" w:val="left" w:leader="none"/>
              <w:tab w:pos="3303" w:val="left" w:leader="none"/>
              <w:tab w:pos="9057" w:val="right" w:leader="dot"/>
            </w:tabs>
            <w:spacing w:line="240" w:lineRule="auto" w:before="681" w:after="0"/>
            <w:ind w:left="3303" w:right="0" w:hanging="427"/>
            <w:jc w:val="left"/>
          </w:pPr>
          <w:hyperlink w:history="true" w:anchor="_TOC_250019">
            <w:r>
              <w:rPr/>
              <w:t>Penanganan Anemia pada Ibu Hamil</w:t>
            </w:r>
            <w:r>
              <w:rPr>
                <w:spacing w:val="-5"/>
              </w:rPr>
              <w:t> </w:t>
            </w:r>
            <w:r>
              <w:rPr/>
              <w:t>di</w:t>
            </w:r>
            <w:r>
              <w:rPr>
                <w:spacing w:val="-2"/>
              </w:rPr>
              <w:t> </w:t>
            </w:r>
            <w:r>
              <w:rPr/>
              <w:t>Puskesmas</w:t>
              <w:tab/>
              <w:t>42</w:t>
            </w:r>
          </w:hyperlink>
        </w:p>
        <w:p>
          <w:pPr>
            <w:pStyle w:val="TOC3"/>
            <w:numPr>
              <w:ilvl w:val="0"/>
              <w:numId w:val="2"/>
            </w:numPr>
            <w:tabs>
              <w:tab w:pos="2876" w:val="left" w:leader="none"/>
              <w:tab w:pos="2877" w:val="left" w:leader="none"/>
              <w:tab w:pos="9057" w:val="right" w:leader="dot"/>
            </w:tabs>
            <w:spacing w:line="240" w:lineRule="auto" w:before="276" w:after="0"/>
            <w:ind w:left="2877" w:right="0" w:hanging="568"/>
            <w:jc w:val="left"/>
          </w:pPr>
          <w:hyperlink w:history="true" w:anchor="_TOC_250018">
            <w:r>
              <w:rPr/>
              <w:t>Kerangka</w:t>
            </w:r>
            <w:r>
              <w:rPr>
                <w:spacing w:val="-2"/>
              </w:rPr>
              <w:t> </w:t>
            </w:r>
            <w:r>
              <w:rPr/>
              <w:t>Teori</w:t>
              <w:tab/>
              <w:t>44</w:t>
            </w:r>
          </w:hyperlink>
        </w:p>
        <w:p>
          <w:pPr>
            <w:pStyle w:val="TOC4"/>
            <w:numPr>
              <w:ilvl w:val="1"/>
              <w:numId w:val="2"/>
            </w:numPr>
            <w:tabs>
              <w:tab w:pos="3302" w:val="left" w:leader="none"/>
              <w:tab w:pos="3303" w:val="left" w:leader="none"/>
              <w:tab w:pos="9057" w:val="right" w:leader="dot"/>
            </w:tabs>
            <w:spacing w:line="240" w:lineRule="auto" w:before="276" w:after="0"/>
            <w:ind w:left="3303" w:right="0" w:hanging="427"/>
            <w:jc w:val="left"/>
          </w:pPr>
          <w:hyperlink w:history="true" w:anchor="_TOC_250017">
            <w:r>
              <w:rPr/>
              <w:t>Pembahasan</w:t>
            </w:r>
            <w:r>
              <w:rPr>
                <w:spacing w:val="-1"/>
              </w:rPr>
              <w:t> </w:t>
            </w:r>
            <w:r>
              <w:rPr/>
              <w:t>Kerangka</w:t>
            </w:r>
            <w:r>
              <w:rPr>
                <w:spacing w:val="-1"/>
              </w:rPr>
              <w:t> </w:t>
            </w:r>
            <w:r>
              <w:rPr/>
              <w:t>Teori</w:t>
              <w:tab/>
              <w:t>44</w:t>
            </w:r>
          </w:hyperlink>
        </w:p>
        <w:p>
          <w:pPr>
            <w:pStyle w:val="TOC1"/>
            <w:tabs>
              <w:tab w:pos="2309" w:val="left" w:leader="none"/>
            </w:tabs>
            <w:spacing w:before="554"/>
          </w:pPr>
          <w:r>
            <w:rPr/>
            <w:t>BAB III</w:t>
            <w:tab/>
            <w:t>KERANGKA KONSEP DAN HIPOTESIS</w:t>
          </w:r>
        </w:p>
        <w:p>
          <w:pPr>
            <w:pStyle w:val="TOC3"/>
            <w:numPr>
              <w:ilvl w:val="0"/>
              <w:numId w:val="3"/>
            </w:numPr>
            <w:tabs>
              <w:tab w:pos="2876" w:val="left" w:leader="none"/>
              <w:tab w:pos="2877" w:val="left" w:leader="none"/>
              <w:tab w:pos="9057" w:val="right" w:leader="dot"/>
            </w:tabs>
            <w:spacing w:line="240" w:lineRule="auto" w:before="276" w:after="0"/>
            <w:ind w:left="2877" w:right="0" w:hanging="568"/>
            <w:jc w:val="left"/>
          </w:pPr>
          <w:hyperlink w:history="true" w:anchor="_TOC_250016">
            <w:r>
              <w:rPr/>
              <w:t>Kerangka</w:t>
            </w:r>
            <w:r>
              <w:rPr>
                <w:spacing w:val="-2"/>
              </w:rPr>
              <w:t> </w:t>
            </w:r>
            <w:r>
              <w:rPr/>
              <w:t>Konsep</w:t>
              <w:tab/>
              <w:t>47</w:t>
            </w:r>
          </w:hyperlink>
        </w:p>
        <w:p>
          <w:pPr>
            <w:pStyle w:val="TOC4"/>
            <w:numPr>
              <w:ilvl w:val="1"/>
              <w:numId w:val="3"/>
            </w:numPr>
            <w:tabs>
              <w:tab w:pos="3302" w:val="left" w:leader="none"/>
              <w:tab w:pos="3303" w:val="left" w:leader="none"/>
              <w:tab w:pos="9057" w:val="right" w:leader="dot"/>
            </w:tabs>
            <w:spacing w:line="240" w:lineRule="auto" w:before="276" w:after="0"/>
            <w:ind w:left="3303" w:right="0" w:hanging="427"/>
            <w:jc w:val="left"/>
          </w:pPr>
          <w:hyperlink w:history="true" w:anchor="_TOC_250015">
            <w:r>
              <w:rPr/>
              <w:t>Pembahasan</w:t>
            </w:r>
            <w:r>
              <w:rPr>
                <w:spacing w:val="-1"/>
              </w:rPr>
              <w:t> </w:t>
            </w:r>
            <w:r>
              <w:rPr/>
              <w:t>Kerangka</w:t>
            </w:r>
            <w:r>
              <w:rPr>
                <w:spacing w:val="-1"/>
              </w:rPr>
              <w:t> </w:t>
            </w:r>
            <w:r>
              <w:rPr/>
              <w:t>Konsep</w:t>
              <w:tab/>
              <w:t>48</w:t>
            </w:r>
          </w:hyperlink>
        </w:p>
        <w:p>
          <w:pPr>
            <w:pStyle w:val="TOC3"/>
            <w:numPr>
              <w:ilvl w:val="0"/>
              <w:numId w:val="3"/>
            </w:numPr>
            <w:tabs>
              <w:tab w:pos="2876" w:val="left" w:leader="none"/>
              <w:tab w:pos="2877" w:val="left" w:leader="none"/>
              <w:tab w:pos="9057" w:val="right" w:leader="dot"/>
            </w:tabs>
            <w:spacing w:line="240" w:lineRule="auto" w:before="276" w:after="0"/>
            <w:ind w:left="2877" w:right="0" w:hanging="568"/>
            <w:jc w:val="left"/>
          </w:pPr>
          <w:hyperlink w:history="true" w:anchor="_TOC_250014">
            <w:r>
              <w:rPr/>
              <w:t>Hipotesis</w:t>
            </w:r>
            <w:r>
              <w:rPr>
                <w:spacing w:val="-1"/>
              </w:rPr>
              <w:t> </w:t>
            </w:r>
            <w:r>
              <w:rPr/>
              <w:t>Penelitian</w:t>
              <w:tab/>
              <w:t>50</w:t>
            </w:r>
          </w:hyperlink>
        </w:p>
        <w:p>
          <w:pPr>
            <w:pStyle w:val="TOC1"/>
            <w:tabs>
              <w:tab w:pos="2309" w:val="left" w:leader="none"/>
            </w:tabs>
            <w:spacing w:before="550"/>
          </w:pPr>
          <w:hyperlink w:history="true" w:anchor="_TOC_250013">
            <w:r>
              <w:rPr/>
              <w:t>BAB IV</w:t>
              <w:tab/>
              <w:t>METODE</w:t>
            </w:r>
            <w:r>
              <w:rPr>
                <w:spacing w:val="-1"/>
              </w:rPr>
              <w:t> </w:t>
            </w:r>
            <w:r>
              <w:rPr/>
              <w:t>PENELITIAN</w:t>
            </w:r>
          </w:hyperlink>
        </w:p>
        <w:p>
          <w:pPr>
            <w:pStyle w:val="TOC3"/>
            <w:numPr>
              <w:ilvl w:val="0"/>
              <w:numId w:val="4"/>
            </w:numPr>
            <w:tabs>
              <w:tab w:pos="2876" w:val="left" w:leader="none"/>
              <w:tab w:pos="2877" w:val="left" w:leader="none"/>
              <w:tab w:pos="9057" w:val="right" w:leader="dot"/>
            </w:tabs>
            <w:spacing w:line="240" w:lineRule="auto" w:before="276" w:after="0"/>
            <w:ind w:left="2877" w:right="0" w:hanging="568"/>
            <w:jc w:val="left"/>
          </w:pPr>
          <w:hyperlink w:history="true" w:anchor="_TOC_250012">
            <w:r>
              <w:rPr/>
              <w:t>Metode</w:t>
            </w:r>
            <w:r>
              <w:rPr>
                <w:spacing w:val="-2"/>
              </w:rPr>
              <w:t> </w:t>
            </w:r>
            <w:r>
              <w:rPr/>
              <w:t>Penelitian</w:t>
              <w:tab/>
              <w:t>51</w:t>
            </w:r>
          </w:hyperlink>
        </w:p>
        <w:p>
          <w:pPr>
            <w:pStyle w:val="TOC3"/>
            <w:numPr>
              <w:ilvl w:val="0"/>
              <w:numId w:val="4"/>
            </w:numPr>
            <w:tabs>
              <w:tab w:pos="2876" w:val="left" w:leader="none"/>
              <w:tab w:pos="2877" w:val="left" w:leader="none"/>
              <w:tab w:pos="9057" w:val="right" w:leader="dot"/>
            </w:tabs>
            <w:spacing w:line="240" w:lineRule="auto" w:before="276" w:after="0"/>
            <w:ind w:left="2877" w:right="0" w:hanging="568"/>
            <w:jc w:val="left"/>
          </w:pPr>
          <w:hyperlink w:history="true" w:anchor="_TOC_250011">
            <w:r>
              <w:rPr/>
              <w:t>Lokasi dan</w:t>
            </w:r>
            <w:r>
              <w:rPr>
                <w:spacing w:val="-2"/>
              </w:rPr>
              <w:t> </w:t>
            </w:r>
            <w:r>
              <w:rPr/>
              <w:t>Waktu Penelitian</w:t>
              <w:tab/>
              <w:t>51</w:t>
            </w:r>
          </w:hyperlink>
        </w:p>
        <w:p>
          <w:pPr>
            <w:pStyle w:val="TOC3"/>
            <w:numPr>
              <w:ilvl w:val="0"/>
              <w:numId w:val="4"/>
            </w:numPr>
            <w:tabs>
              <w:tab w:pos="2876" w:val="left" w:leader="none"/>
              <w:tab w:pos="2877" w:val="left" w:leader="none"/>
              <w:tab w:pos="9057" w:val="right" w:leader="dot"/>
            </w:tabs>
            <w:spacing w:line="240" w:lineRule="auto" w:before="276" w:after="0"/>
            <w:ind w:left="2877" w:right="0" w:hanging="568"/>
            <w:jc w:val="left"/>
          </w:pPr>
          <w:hyperlink w:history="true" w:anchor="_TOC_250010">
            <w:r>
              <w:rPr/>
              <w:t>Populasi</w:t>
            </w:r>
            <w:r>
              <w:rPr>
                <w:spacing w:val="-1"/>
              </w:rPr>
              <w:t> </w:t>
            </w:r>
            <w:r>
              <w:rPr/>
              <w:t>dan</w:t>
            </w:r>
            <w:r>
              <w:rPr>
                <w:spacing w:val="-1"/>
              </w:rPr>
              <w:t> </w:t>
            </w:r>
            <w:r>
              <w:rPr/>
              <w:t>Sampel</w:t>
              <w:tab/>
              <w:t>51</w:t>
            </w:r>
          </w:hyperlink>
        </w:p>
        <w:p>
          <w:pPr>
            <w:pStyle w:val="TOC4"/>
            <w:numPr>
              <w:ilvl w:val="1"/>
              <w:numId w:val="4"/>
            </w:numPr>
            <w:tabs>
              <w:tab w:pos="3302" w:val="left" w:leader="none"/>
              <w:tab w:pos="3303" w:val="left" w:leader="none"/>
              <w:tab w:pos="9057" w:val="right" w:leader="dot"/>
            </w:tabs>
            <w:spacing w:line="240" w:lineRule="auto" w:before="276" w:after="0"/>
            <w:ind w:left="3303" w:right="0" w:hanging="427"/>
            <w:jc w:val="left"/>
          </w:pPr>
          <w:hyperlink w:history="true" w:anchor="_TOC_250009">
            <w:r>
              <w:rPr/>
              <w:t>Populasi</w:t>
              <w:tab/>
              <w:t>51</w:t>
            </w:r>
          </w:hyperlink>
        </w:p>
        <w:p>
          <w:pPr>
            <w:pStyle w:val="TOC4"/>
            <w:numPr>
              <w:ilvl w:val="1"/>
              <w:numId w:val="4"/>
            </w:numPr>
            <w:tabs>
              <w:tab w:pos="3302" w:val="left" w:leader="none"/>
              <w:tab w:pos="3303" w:val="left" w:leader="none"/>
              <w:tab w:pos="9057" w:val="right" w:leader="dot"/>
            </w:tabs>
            <w:spacing w:line="240" w:lineRule="auto" w:before="276" w:after="0"/>
            <w:ind w:left="3303" w:right="0" w:hanging="427"/>
            <w:jc w:val="left"/>
          </w:pPr>
          <w:hyperlink w:history="true" w:anchor="_TOC_250008">
            <w:r>
              <w:rPr/>
              <w:t>Sampel</w:t>
              <w:tab/>
              <w:t>52</w:t>
            </w:r>
          </w:hyperlink>
        </w:p>
        <w:p>
          <w:pPr>
            <w:pStyle w:val="TOC3"/>
            <w:numPr>
              <w:ilvl w:val="0"/>
              <w:numId w:val="4"/>
            </w:numPr>
            <w:tabs>
              <w:tab w:pos="2876" w:val="left" w:leader="none"/>
              <w:tab w:pos="2877" w:val="left" w:leader="none"/>
              <w:tab w:pos="9057" w:val="right" w:leader="dot"/>
            </w:tabs>
            <w:spacing w:line="240" w:lineRule="auto" w:before="276" w:after="0"/>
            <w:ind w:left="2877" w:right="0" w:hanging="568"/>
            <w:jc w:val="left"/>
          </w:pPr>
          <w:hyperlink w:history="true" w:anchor="_TOC_250007">
            <w:r>
              <w:rPr/>
              <w:t>Variabel</w:t>
            </w:r>
            <w:r>
              <w:rPr>
                <w:spacing w:val="-2"/>
              </w:rPr>
              <w:t> </w:t>
            </w:r>
            <w:r>
              <w:rPr/>
              <w:t>Penelitian</w:t>
              <w:tab/>
              <w:t>54</w:t>
            </w:r>
          </w:hyperlink>
        </w:p>
        <w:p>
          <w:pPr>
            <w:pStyle w:val="TOC3"/>
            <w:numPr>
              <w:ilvl w:val="0"/>
              <w:numId w:val="4"/>
            </w:numPr>
            <w:tabs>
              <w:tab w:pos="2876" w:val="left" w:leader="none"/>
              <w:tab w:pos="2877" w:val="left" w:leader="none"/>
              <w:tab w:pos="9057" w:val="right" w:leader="dot"/>
            </w:tabs>
            <w:spacing w:line="240" w:lineRule="auto" w:before="276" w:after="0"/>
            <w:ind w:left="2877" w:right="0" w:hanging="568"/>
            <w:jc w:val="left"/>
          </w:pPr>
          <w:hyperlink w:history="true" w:anchor="_TOC_250006">
            <w:r>
              <w:rPr/>
              <w:t>Definisi</w:t>
            </w:r>
            <w:r>
              <w:rPr>
                <w:spacing w:val="-3"/>
              </w:rPr>
              <w:t> </w:t>
            </w:r>
            <w:r>
              <w:rPr/>
              <w:t>Operasional</w:t>
              <w:tab/>
              <w:t>54</w:t>
            </w:r>
          </w:hyperlink>
        </w:p>
        <w:p>
          <w:pPr>
            <w:pStyle w:val="TOC3"/>
            <w:numPr>
              <w:ilvl w:val="0"/>
              <w:numId w:val="4"/>
            </w:numPr>
            <w:tabs>
              <w:tab w:pos="2876" w:val="left" w:leader="none"/>
              <w:tab w:pos="2877" w:val="left" w:leader="none"/>
              <w:tab w:pos="9057" w:val="right" w:leader="dot"/>
            </w:tabs>
            <w:spacing w:line="240" w:lineRule="auto" w:before="276" w:after="0"/>
            <w:ind w:left="2877" w:right="0" w:hanging="568"/>
            <w:jc w:val="left"/>
          </w:pPr>
          <w:hyperlink w:history="true" w:anchor="_TOC_250005">
            <w:r>
              <w:rPr/>
              <w:t>Prosedur</w:t>
            </w:r>
            <w:r>
              <w:rPr>
                <w:spacing w:val="-1"/>
              </w:rPr>
              <w:t> </w:t>
            </w:r>
            <w:r>
              <w:rPr/>
              <w:t>Penelitian</w:t>
              <w:tab/>
              <w:t>57</w:t>
            </w:r>
          </w:hyperlink>
        </w:p>
        <w:p>
          <w:pPr>
            <w:pStyle w:val="TOC4"/>
            <w:numPr>
              <w:ilvl w:val="1"/>
              <w:numId w:val="4"/>
            </w:numPr>
            <w:tabs>
              <w:tab w:pos="3302" w:val="left" w:leader="none"/>
              <w:tab w:pos="3303" w:val="left" w:leader="none"/>
              <w:tab w:pos="9057" w:val="right" w:leader="dot"/>
            </w:tabs>
            <w:spacing w:line="240" w:lineRule="auto" w:before="276" w:after="0"/>
            <w:ind w:left="3303" w:right="0" w:hanging="427"/>
            <w:jc w:val="left"/>
          </w:pPr>
          <w:hyperlink w:history="true" w:anchor="_TOC_250004">
            <w:r>
              <w:rPr/>
              <w:t>Alur</w:t>
            </w:r>
            <w:r>
              <w:rPr>
                <w:spacing w:val="-1"/>
              </w:rPr>
              <w:t> </w:t>
            </w:r>
            <w:r>
              <w:rPr/>
              <w:t>Pengumpulan Data</w:t>
              <w:tab/>
              <w:t>57</w:t>
            </w:r>
          </w:hyperlink>
        </w:p>
        <w:p>
          <w:pPr>
            <w:pStyle w:val="TOC4"/>
            <w:numPr>
              <w:ilvl w:val="1"/>
              <w:numId w:val="4"/>
            </w:numPr>
            <w:tabs>
              <w:tab w:pos="3302" w:val="left" w:leader="none"/>
              <w:tab w:pos="3303" w:val="left" w:leader="none"/>
              <w:tab w:pos="9057" w:val="right" w:leader="dot"/>
            </w:tabs>
            <w:spacing w:line="240" w:lineRule="auto" w:before="276" w:after="0"/>
            <w:ind w:left="3303" w:right="0" w:hanging="427"/>
            <w:jc w:val="left"/>
          </w:pPr>
          <w:hyperlink w:history="true" w:anchor="_TOC_250003">
            <w:r>
              <w:rPr/>
              <w:t>Kualifikasi dan</w:t>
            </w:r>
            <w:r>
              <w:rPr>
                <w:spacing w:val="-2"/>
              </w:rPr>
              <w:t> </w:t>
            </w:r>
            <w:r>
              <w:rPr/>
              <w:t>Jumlah Petugas</w:t>
              <w:tab/>
              <w:t>57</w:t>
            </w:r>
          </w:hyperlink>
        </w:p>
        <w:p>
          <w:pPr>
            <w:pStyle w:val="TOC4"/>
            <w:numPr>
              <w:ilvl w:val="1"/>
              <w:numId w:val="4"/>
            </w:numPr>
            <w:tabs>
              <w:tab w:pos="3302" w:val="left" w:leader="none"/>
              <w:tab w:pos="3303" w:val="left" w:leader="none"/>
              <w:tab w:pos="9057" w:val="right" w:leader="dot"/>
            </w:tabs>
            <w:spacing w:line="240" w:lineRule="auto" w:before="276" w:after="0"/>
            <w:ind w:left="3303" w:right="0" w:hanging="427"/>
            <w:jc w:val="left"/>
          </w:pPr>
          <w:hyperlink w:history="true" w:anchor="_TOC_250002">
            <w:r>
              <w:rPr/>
              <w:t>Jadwal</w:t>
            </w:r>
            <w:r>
              <w:rPr>
                <w:spacing w:val="-4"/>
              </w:rPr>
              <w:t> </w:t>
            </w:r>
            <w:r>
              <w:rPr/>
              <w:t>Pengumpulan Data</w:t>
              <w:tab/>
              <w:t>58</w:t>
            </w:r>
          </w:hyperlink>
        </w:p>
        <w:p>
          <w:pPr>
            <w:pStyle w:val="TOC4"/>
            <w:numPr>
              <w:ilvl w:val="1"/>
              <w:numId w:val="4"/>
            </w:numPr>
            <w:tabs>
              <w:tab w:pos="3302" w:val="left" w:leader="none"/>
              <w:tab w:pos="3303" w:val="left" w:leader="none"/>
              <w:tab w:pos="9057" w:val="right" w:leader="dot"/>
            </w:tabs>
            <w:spacing w:line="240" w:lineRule="auto" w:before="276" w:after="0"/>
            <w:ind w:left="3303" w:right="0" w:hanging="427"/>
            <w:jc w:val="left"/>
          </w:pPr>
          <w:hyperlink w:history="true" w:anchor="_TOC_250001">
            <w:r>
              <w:rPr/>
              <w:t>Bahan/Alat/Instrumen</w:t>
            </w:r>
            <w:r>
              <w:rPr>
                <w:spacing w:val="-1"/>
              </w:rPr>
              <w:t> </w:t>
            </w:r>
            <w:r>
              <w:rPr/>
              <w:t>yang</w:t>
            </w:r>
            <w:r>
              <w:rPr>
                <w:spacing w:val="-2"/>
              </w:rPr>
              <w:t> </w:t>
            </w:r>
            <w:r>
              <w:rPr/>
              <w:t>digunakan</w:t>
              <w:tab/>
              <w:t>58</w:t>
            </w:r>
          </w:hyperlink>
        </w:p>
        <w:p>
          <w:pPr>
            <w:pStyle w:val="TOC4"/>
            <w:numPr>
              <w:ilvl w:val="1"/>
              <w:numId w:val="4"/>
            </w:numPr>
            <w:tabs>
              <w:tab w:pos="3302" w:val="left" w:leader="none"/>
              <w:tab w:pos="3303" w:val="left" w:leader="none"/>
              <w:tab w:pos="9057" w:val="right" w:leader="dot"/>
            </w:tabs>
            <w:spacing w:line="240" w:lineRule="auto" w:before="276" w:after="0"/>
            <w:ind w:left="3303" w:right="0" w:hanging="427"/>
            <w:jc w:val="left"/>
          </w:pPr>
          <w:hyperlink w:history="true" w:anchor="_TOC_250000">
            <w:r>
              <w:rPr/>
              <w:t>Metode dan Teknik</w:t>
            </w:r>
            <w:r>
              <w:rPr>
                <w:spacing w:val="-3"/>
              </w:rPr>
              <w:t> </w:t>
            </w:r>
            <w:r>
              <w:rPr/>
              <w:t>Pengolahan</w:t>
            </w:r>
            <w:r>
              <w:rPr>
                <w:spacing w:val="-2"/>
              </w:rPr>
              <w:t> </w:t>
            </w:r>
            <w:r>
              <w:rPr/>
              <w:t>Data</w:t>
              <w:tab/>
              <w:t>58</w:t>
            </w:r>
          </w:hyperlink>
        </w:p>
      </w:sdtContent>
    </w:sdt>
    <w:p>
      <w:pPr>
        <w:spacing w:after="0" w:line="240" w:lineRule="auto"/>
        <w:jc w:val="left"/>
        <w:sectPr>
          <w:type w:val="continuous"/>
          <w:pgSz w:w="11910" w:h="16840"/>
          <w:pgMar w:top="1599" w:bottom="964" w:left="1100" w:right="120"/>
        </w:sectPr>
      </w:pPr>
    </w:p>
    <w:p>
      <w:pPr>
        <w:pStyle w:val="BodyText"/>
        <w:rPr>
          <w:sz w:val="28"/>
        </w:rPr>
      </w:pPr>
    </w:p>
    <w:p>
      <w:pPr>
        <w:pStyle w:val="BodyText"/>
        <w:rPr>
          <w:sz w:val="28"/>
        </w:rPr>
      </w:pPr>
    </w:p>
    <w:p>
      <w:pPr>
        <w:pStyle w:val="BodyText"/>
        <w:rPr>
          <w:sz w:val="28"/>
        </w:rPr>
      </w:pPr>
    </w:p>
    <w:p>
      <w:pPr>
        <w:pStyle w:val="BodyText"/>
        <w:spacing w:before="11"/>
        <w:rPr>
          <w:sz w:val="38"/>
        </w:rPr>
      </w:pPr>
    </w:p>
    <w:p>
      <w:pPr>
        <w:pStyle w:val="BodyText"/>
        <w:ind w:left="1296" w:right="1745"/>
        <w:jc w:val="center"/>
        <w:rPr>
          <w:rFonts w:ascii="Carlito"/>
        </w:rPr>
      </w:pPr>
      <w:r>
        <w:rPr>
          <w:rFonts w:ascii="Carlito"/>
        </w:rPr>
        <w:t>viii</w:t>
      </w:r>
    </w:p>
    <w:p>
      <w:pPr>
        <w:spacing w:after="0"/>
        <w:jc w:val="center"/>
        <w:rPr>
          <w:rFonts w:ascii="Carlito"/>
        </w:rPr>
        <w:sectPr>
          <w:type w:val="continuous"/>
          <w:pgSz w:w="11910" w:h="16840"/>
          <w:pgMar w:top="1580" w:bottom="280" w:left="1100" w:right="120"/>
        </w:sectPr>
      </w:pPr>
    </w:p>
    <w:p>
      <w:pPr>
        <w:pStyle w:val="BodyText"/>
        <w:rPr>
          <w:rFonts w:ascii="Carlito"/>
          <w:sz w:val="20"/>
        </w:rPr>
      </w:pPr>
    </w:p>
    <w:p>
      <w:pPr>
        <w:pStyle w:val="BodyText"/>
        <w:spacing w:before="5"/>
        <w:rPr>
          <w:rFonts w:ascii="Carlito"/>
          <w:sz w:val="28"/>
        </w:rPr>
      </w:pPr>
    </w:p>
    <w:p>
      <w:pPr>
        <w:pStyle w:val="ListParagraph"/>
        <w:numPr>
          <w:ilvl w:val="0"/>
          <w:numId w:val="4"/>
        </w:numPr>
        <w:tabs>
          <w:tab w:pos="2876" w:val="left" w:leader="none"/>
          <w:tab w:pos="2877" w:val="left" w:leader="none"/>
          <w:tab w:pos="9057" w:val="right" w:leader="dot"/>
        </w:tabs>
        <w:spacing w:line="240" w:lineRule="auto" w:before="90" w:after="0"/>
        <w:ind w:left="2877" w:right="0" w:hanging="568"/>
        <w:jc w:val="left"/>
        <w:rPr>
          <w:sz w:val="24"/>
        </w:rPr>
      </w:pPr>
      <w:r>
        <w:rPr>
          <w:sz w:val="24"/>
        </w:rPr>
        <w:t>Analisis</w:t>
      </w:r>
      <w:r>
        <w:rPr>
          <w:spacing w:val="-1"/>
          <w:sz w:val="24"/>
        </w:rPr>
        <w:t> </w:t>
      </w:r>
      <w:r>
        <w:rPr>
          <w:sz w:val="24"/>
        </w:rPr>
        <w:t>Data</w:t>
        <w:tab/>
        <w:t>58</w:t>
      </w:r>
    </w:p>
    <w:p>
      <w:pPr>
        <w:pStyle w:val="ListParagraph"/>
        <w:numPr>
          <w:ilvl w:val="1"/>
          <w:numId w:val="4"/>
        </w:numPr>
        <w:tabs>
          <w:tab w:pos="3302" w:val="left" w:leader="none"/>
          <w:tab w:pos="3303" w:val="left" w:leader="none"/>
          <w:tab w:pos="9057" w:val="right" w:leader="dot"/>
        </w:tabs>
        <w:spacing w:line="240" w:lineRule="auto" w:before="276" w:after="0"/>
        <w:ind w:left="3303" w:right="0" w:hanging="427"/>
        <w:jc w:val="left"/>
        <w:rPr>
          <w:sz w:val="24"/>
        </w:rPr>
      </w:pPr>
      <w:r>
        <w:rPr>
          <w:sz w:val="24"/>
        </w:rPr>
        <w:t>Teknik</w:t>
      </w:r>
      <w:r>
        <w:rPr>
          <w:spacing w:val="-3"/>
          <w:sz w:val="24"/>
        </w:rPr>
        <w:t> </w:t>
      </w:r>
      <w:r>
        <w:rPr>
          <w:sz w:val="24"/>
        </w:rPr>
        <w:t>Analisis Data</w:t>
        <w:tab/>
        <w:t>58</w:t>
      </w:r>
    </w:p>
    <w:p>
      <w:pPr>
        <w:pStyle w:val="ListParagraph"/>
        <w:numPr>
          <w:ilvl w:val="1"/>
          <w:numId w:val="4"/>
        </w:numPr>
        <w:tabs>
          <w:tab w:pos="3302" w:val="left" w:leader="none"/>
          <w:tab w:pos="3303" w:val="left" w:leader="none"/>
          <w:tab w:pos="9057" w:val="right" w:leader="dot"/>
        </w:tabs>
        <w:spacing w:line="240" w:lineRule="auto" w:before="276" w:after="0"/>
        <w:ind w:left="3303" w:right="0" w:hanging="427"/>
        <w:jc w:val="left"/>
        <w:rPr>
          <w:sz w:val="24"/>
        </w:rPr>
      </w:pPr>
      <w:r>
        <w:rPr>
          <w:sz w:val="24"/>
        </w:rPr>
        <w:t>Hipotesis statistik yang akan diuji (H0</w:t>
      </w:r>
      <w:r>
        <w:rPr>
          <w:spacing w:val="-3"/>
          <w:sz w:val="24"/>
        </w:rPr>
        <w:t> </w:t>
      </w:r>
      <w:r>
        <w:rPr>
          <w:sz w:val="24"/>
        </w:rPr>
        <w:t>dan H1)</w:t>
        <w:tab/>
        <w:t>59</w:t>
      </w:r>
    </w:p>
    <w:p>
      <w:pPr>
        <w:pStyle w:val="BodyText"/>
        <w:tabs>
          <w:tab w:pos="9057" w:val="right" w:leader="dot"/>
        </w:tabs>
        <w:spacing w:before="554"/>
        <w:ind w:left="1176"/>
      </w:pPr>
      <w:r>
        <w:rPr/>
        <w:t>DAFTAR PUSTAKA</w:t>
        <w:tab/>
        <w:t>60</w:t>
      </w:r>
    </w:p>
    <w:p>
      <w:pPr>
        <w:pStyle w:val="BodyText"/>
        <w:rPr>
          <w:sz w:val="28"/>
        </w:rPr>
      </w:pPr>
    </w:p>
    <w:p>
      <w:pPr>
        <w:pStyle w:val="BodyText"/>
        <w:rPr>
          <w:sz w:val="28"/>
        </w:rPr>
      </w:pPr>
    </w:p>
    <w:p>
      <w:pPr>
        <w:pStyle w:val="BodyText"/>
        <w:rPr>
          <w:sz w:val="28"/>
        </w:rPr>
      </w:pPr>
    </w:p>
    <w:p>
      <w:pPr>
        <w:pStyle w:val="BodyText"/>
        <w:rPr>
          <w:sz w:val="28"/>
        </w:rPr>
      </w:pPr>
    </w:p>
    <w:p>
      <w:pPr>
        <w:pStyle w:val="BodyText"/>
        <w:rPr>
          <w:sz w:val="28"/>
        </w:rPr>
      </w:pPr>
    </w:p>
    <w:p>
      <w:pPr>
        <w:pStyle w:val="BodyText"/>
        <w:rPr>
          <w:sz w:val="28"/>
        </w:rPr>
      </w:pPr>
    </w:p>
    <w:p>
      <w:pPr>
        <w:pStyle w:val="BodyText"/>
        <w:rPr>
          <w:sz w:val="28"/>
        </w:rPr>
      </w:pPr>
    </w:p>
    <w:p>
      <w:pPr>
        <w:pStyle w:val="BodyText"/>
        <w:rPr>
          <w:sz w:val="28"/>
        </w:rPr>
      </w:pPr>
    </w:p>
    <w:p>
      <w:pPr>
        <w:pStyle w:val="BodyText"/>
        <w:rPr>
          <w:sz w:val="28"/>
        </w:rPr>
      </w:pPr>
    </w:p>
    <w:p>
      <w:pPr>
        <w:pStyle w:val="BodyText"/>
        <w:rPr>
          <w:sz w:val="28"/>
        </w:rPr>
      </w:pPr>
    </w:p>
    <w:p>
      <w:pPr>
        <w:pStyle w:val="BodyText"/>
        <w:rPr>
          <w:sz w:val="28"/>
        </w:rPr>
      </w:pPr>
    </w:p>
    <w:p>
      <w:pPr>
        <w:pStyle w:val="BodyText"/>
        <w:rPr>
          <w:sz w:val="28"/>
        </w:rPr>
      </w:pPr>
    </w:p>
    <w:p>
      <w:pPr>
        <w:pStyle w:val="BodyText"/>
        <w:rPr>
          <w:sz w:val="28"/>
        </w:rPr>
      </w:pPr>
    </w:p>
    <w:p>
      <w:pPr>
        <w:pStyle w:val="BodyText"/>
        <w:rPr>
          <w:sz w:val="28"/>
        </w:rPr>
      </w:pPr>
    </w:p>
    <w:p>
      <w:pPr>
        <w:pStyle w:val="BodyText"/>
        <w:rPr>
          <w:sz w:val="28"/>
        </w:rPr>
      </w:pPr>
    </w:p>
    <w:p>
      <w:pPr>
        <w:pStyle w:val="BodyText"/>
        <w:rPr>
          <w:sz w:val="28"/>
        </w:rPr>
      </w:pPr>
    </w:p>
    <w:p>
      <w:pPr>
        <w:pStyle w:val="BodyText"/>
        <w:rPr>
          <w:sz w:val="28"/>
        </w:rPr>
      </w:pPr>
    </w:p>
    <w:p>
      <w:pPr>
        <w:pStyle w:val="BodyText"/>
        <w:rPr>
          <w:sz w:val="28"/>
        </w:rPr>
      </w:pPr>
    </w:p>
    <w:p>
      <w:pPr>
        <w:pStyle w:val="BodyText"/>
        <w:rPr>
          <w:sz w:val="28"/>
        </w:rPr>
      </w:pPr>
    </w:p>
    <w:p>
      <w:pPr>
        <w:pStyle w:val="BodyText"/>
        <w:rPr>
          <w:sz w:val="28"/>
        </w:rPr>
      </w:pPr>
    </w:p>
    <w:p>
      <w:pPr>
        <w:pStyle w:val="BodyText"/>
        <w:rPr>
          <w:sz w:val="28"/>
        </w:rPr>
      </w:pPr>
    </w:p>
    <w:p>
      <w:pPr>
        <w:pStyle w:val="BodyText"/>
        <w:rPr>
          <w:sz w:val="28"/>
        </w:rPr>
      </w:pPr>
    </w:p>
    <w:p>
      <w:pPr>
        <w:pStyle w:val="BodyText"/>
        <w:rPr>
          <w:sz w:val="28"/>
        </w:rPr>
      </w:pPr>
    </w:p>
    <w:p>
      <w:pPr>
        <w:pStyle w:val="BodyText"/>
        <w:rPr>
          <w:sz w:val="28"/>
        </w:rPr>
      </w:pPr>
    </w:p>
    <w:p>
      <w:pPr>
        <w:pStyle w:val="BodyText"/>
        <w:rPr>
          <w:sz w:val="28"/>
        </w:rPr>
      </w:pPr>
    </w:p>
    <w:p>
      <w:pPr>
        <w:pStyle w:val="BodyText"/>
        <w:rPr>
          <w:sz w:val="28"/>
        </w:rPr>
      </w:pPr>
    </w:p>
    <w:p>
      <w:pPr>
        <w:pStyle w:val="BodyText"/>
        <w:rPr>
          <w:sz w:val="28"/>
        </w:rPr>
      </w:pPr>
    </w:p>
    <w:p>
      <w:pPr>
        <w:pStyle w:val="BodyText"/>
        <w:rPr>
          <w:sz w:val="28"/>
        </w:rPr>
      </w:pPr>
    </w:p>
    <w:p>
      <w:pPr>
        <w:pStyle w:val="BodyText"/>
        <w:rPr>
          <w:sz w:val="28"/>
        </w:rPr>
      </w:pPr>
    </w:p>
    <w:p>
      <w:pPr>
        <w:pStyle w:val="BodyText"/>
        <w:rPr>
          <w:sz w:val="28"/>
        </w:rPr>
      </w:pPr>
    </w:p>
    <w:p>
      <w:pPr>
        <w:pStyle w:val="BodyText"/>
        <w:rPr>
          <w:sz w:val="28"/>
        </w:rPr>
      </w:pPr>
    </w:p>
    <w:p>
      <w:pPr>
        <w:pStyle w:val="BodyText"/>
        <w:rPr>
          <w:sz w:val="28"/>
        </w:rPr>
      </w:pPr>
    </w:p>
    <w:p>
      <w:pPr>
        <w:pStyle w:val="BodyText"/>
        <w:rPr>
          <w:sz w:val="28"/>
        </w:rPr>
      </w:pPr>
    </w:p>
    <w:p>
      <w:pPr>
        <w:pStyle w:val="BodyText"/>
        <w:spacing w:before="9"/>
        <w:rPr>
          <w:sz w:val="38"/>
        </w:rPr>
      </w:pPr>
    </w:p>
    <w:p>
      <w:pPr>
        <w:pStyle w:val="BodyText"/>
        <w:spacing w:before="1"/>
        <w:ind w:left="1296" w:right="1745"/>
        <w:jc w:val="center"/>
        <w:rPr>
          <w:rFonts w:ascii="Carlito"/>
        </w:rPr>
      </w:pPr>
      <w:r>
        <w:rPr>
          <w:rFonts w:ascii="Carlito"/>
        </w:rPr>
        <w:t>ix</w:t>
      </w:r>
    </w:p>
    <w:p>
      <w:pPr>
        <w:spacing w:after="0"/>
        <w:jc w:val="center"/>
        <w:rPr>
          <w:rFonts w:ascii="Carlito"/>
        </w:rPr>
        <w:sectPr>
          <w:headerReference w:type="default" r:id="rId11"/>
          <w:pgSz w:w="11910" w:h="16840"/>
          <w:pgMar w:header="0" w:footer="0" w:top="1580" w:bottom="280" w:left="1100" w:right="120"/>
        </w:sectPr>
      </w:pPr>
    </w:p>
    <w:p>
      <w:pPr>
        <w:pStyle w:val="BodyText"/>
        <w:rPr>
          <w:rFonts w:ascii="Carlito"/>
          <w:sz w:val="20"/>
        </w:rPr>
      </w:pPr>
    </w:p>
    <w:p>
      <w:pPr>
        <w:pStyle w:val="BodyText"/>
        <w:rPr>
          <w:rFonts w:ascii="Carlito"/>
          <w:sz w:val="20"/>
        </w:rPr>
      </w:pPr>
    </w:p>
    <w:p>
      <w:pPr>
        <w:pStyle w:val="BodyText"/>
        <w:spacing w:before="5"/>
        <w:rPr>
          <w:rFonts w:ascii="Carlito"/>
          <w:sz w:val="20"/>
        </w:rPr>
      </w:pPr>
    </w:p>
    <w:p>
      <w:pPr>
        <w:pStyle w:val="BodyText"/>
        <w:tabs>
          <w:tab w:pos="8972" w:val="right" w:leader="dot"/>
        </w:tabs>
        <w:spacing w:before="90"/>
        <w:ind w:left="1176"/>
      </w:pPr>
      <w:r>
        <w:rPr/>
        <w:t>Gambar II.1 Sel</w:t>
      </w:r>
      <w:r>
        <w:rPr>
          <w:spacing w:val="-1"/>
        </w:rPr>
        <w:t> </w:t>
      </w:r>
      <w:r>
        <w:rPr/>
        <w:t>Darah Merah</w:t>
        <w:tab/>
        <w:t>36</w:t>
      </w:r>
    </w:p>
    <w:p>
      <w:pPr>
        <w:pStyle w:val="BodyText"/>
        <w:tabs>
          <w:tab w:pos="8972" w:val="right" w:leader="dot"/>
        </w:tabs>
        <w:spacing w:before="276"/>
        <w:ind w:left="1176"/>
      </w:pPr>
      <w:r>
        <w:rPr/>
        <w:t>Gambar II.2</w:t>
      </w:r>
      <w:r>
        <w:rPr>
          <w:spacing w:val="-1"/>
        </w:rPr>
        <w:t> </w:t>
      </w:r>
      <w:r>
        <w:rPr/>
        <w:t>Kerangka</w:t>
      </w:r>
      <w:r>
        <w:rPr>
          <w:spacing w:val="-1"/>
        </w:rPr>
        <w:t> </w:t>
      </w:r>
      <w:r>
        <w:rPr/>
        <w:t>Teori</w:t>
        <w:tab/>
        <w:t>44</w:t>
      </w:r>
    </w:p>
    <w:p>
      <w:pPr>
        <w:pStyle w:val="BodyText"/>
        <w:tabs>
          <w:tab w:pos="8972" w:val="right" w:leader="dot"/>
        </w:tabs>
        <w:spacing w:before="276"/>
        <w:ind w:left="1176"/>
      </w:pPr>
      <w:r>
        <w:rPr/>
        <w:t>Gambar III.1</w:t>
      </w:r>
      <w:r>
        <w:rPr>
          <w:spacing w:val="-1"/>
        </w:rPr>
        <w:t> </w:t>
      </w:r>
      <w:r>
        <w:rPr/>
        <w:t>Kerangka</w:t>
      </w:r>
      <w:r>
        <w:rPr>
          <w:spacing w:val="-1"/>
        </w:rPr>
        <w:t> </w:t>
      </w:r>
      <w:r>
        <w:rPr/>
        <w:t>Konsep</w:t>
        <w:tab/>
        <w:t>47</w:t>
      </w:r>
    </w:p>
    <w:p>
      <w:pPr>
        <w:pStyle w:val="BodyText"/>
        <w:tabs>
          <w:tab w:pos="8972" w:val="right" w:leader="dot"/>
        </w:tabs>
        <w:spacing w:before="276"/>
        <w:ind w:left="1176"/>
      </w:pPr>
      <w:r>
        <w:rPr/>
        <w:t>Gambar IV.1 Alur</w:t>
      </w:r>
      <w:r>
        <w:rPr>
          <w:spacing w:val="-2"/>
        </w:rPr>
        <w:t> </w:t>
      </w:r>
      <w:r>
        <w:rPr/>
        <w:t>Pengumpulan data</w:t>
        <w:tab/>
        <w:t>57</w:t>
      </w:r>
    </w:p>
    <w:p>
      <w:pPr>
        <w:pStyle w:val="BodyText"/>
        <w:rPr>
          <w:sz w:val="28"/>
        </w:rPr>
      </w:pPr>
    </w:p>
    <w:p>
      <w:pPr>
        <w:pStyle w:val="BodyText"/>
        <w:rPr>
          <w:sz w:val="28"/>
        </w:rPr>
      </w:pPr>
    </w:p>
    <w:p>
      <w:pPr>
        <w:pStyle w:val="BodyText"/>
        <w:rPr>
          <w:sz w:val="28"/>
        </w:rPr>
      </w:pPr>
    </w:p>
    <w:p>
      <w:pPr>
        <w:pStyle w:val="BodyText"/>
        <w:rPr>
          <w:sz w:val="28"/>
        </w:rPr>
      </w:pPr>
    </w:p>
    <w:p>
      <w:pPr>
        <w:pStyle w:val="BodyText"/>
        <w:rPr>
          <w:sz w:val="28"/>
        </w:rPr>
      </w:pPr>
    </w:p>
    <w:p>
      <w:pPr>
        <w:pStyle w:val="BodyText"/>
        <w:rPr>
          <w:sz w:val="28"/>
        </w:rPr>
      </w:pPr>
    </w:p>
    <w:p>
      <w:pPr>
        <w:pStyle w:val="BodyText"/>
        <w:rPr>
          <w:sz w:val="28"/>
        </w:rPr>
      </w:pPr>
    </w:p>
    <w:p>
      <w:pPr>
        <w:pStyle w:val="BodyText"/>
        <w:rPr>
          <w:sz w:val="28"/>
        </w:rPr>
      </w:pPr>
    </w:p>
    <w:p>
      <w:pPr>
        <w:pStyle w:val="BodyText"/>
        <w:rPr>
          <w:sz w:val="28"/>
        </w:rPr>
      </w:pPr>
    </w:p>
    <w:p>
      <w:pPr>
        <w:pStyle w:val="BodyText"/>
        <w:rPr>
          <w:sz w:val="28"/>
        </w:rPr>
      </w:pPr>
    </w:p>
    <w:p>
      <w:pPr>
        <w:pStyle w:val="BodyText"/>
        <w:rPr>
          <w:sz w:val="28"/>
        </w:rPr>
      </w:pPr>
    </w:p>
    <w:p>
      <w:pPr>
        <w:pStyle w:val="BodyText"/>
        <w:rPr>
          <w:sz w:val="28"/>
        </w:rPr>
      </w:pPr>
    </w:p>
    <w:p>
      <w:pPr>
        <w:pStyle w:val="BodyText"/>
        <w:rPr>
          <w:sz w:val="28"/>
        </w:rPr>
      </w:pPr>
    </w:p>
    <w:p>
      <w:pPr>
        <w:pStyle w:val="BodyText"/>
        <w:rPr>
          <w:sz w:val="28"/>
        </w:rPr>
      </w:pPr>
    </w:p>
    <w:p>
      <w:pPr>
        <w:pStyle w:val="BodyText"/>
        <w:rPr>
          <w:sz w:val="28"/>
        </w:rPr>
      </w:pPr>
    </w:p>
    <w:p>
      <w:pPr>
        <w:pStyle w:val="BodyText"/>
        <w:rPr>
          <w:sz w:val="28"/>
        </w:rPr>
      </w:pPr>
    </w:p>
    <w:p>
      <w:pPr>
        <w:pStyle w:val="BodyText"/>
        <w:rPr>
          <w:sz w:val="28"/>
        </w:rPr>
      </w:pPr>
    </w:p>
    <w:p>
      <w:pPr>
        <w:pStyle w:val="BodyText"/>
        <w:rPr>
          <w:sz w:val="28"/>
        </w:rPr>
      </w:pPr>
    </w:p>
    <w:p>
      <w:pPr>
        <w:pStyle w:val="BodyText"/>
        <w:rPr>
          <w:sz w:val="28"/>
        </w:rPr>
      </w:pPr>
    </w:p>
    <w:p>
      <w:pPr>
        <w:pStyle w:val="BodyText"/>
        <w:rPr>
          <w:sz w:val="28"/>
        </w:rPr>
      </w:pPr>
    </w:p>
    <w:p>
      <w:pPr>
        <w:pStyle w:val="BodyText"/>
        <w:rPr>
          <w:sz w:val="28"/>
        </w:rPr>
      </w:pPr>
    </w:p>
    <w:p>
      <w:pPr>
        <w:pStyle w:val="BodyText"/>
        <w:rPr>
          <w:sz w:val="28"/>
        </w:rPr>
      </w:pPr>
    </w:p>
    <w:p>
      <w:pPr>
        <w:pStyle w:val="BodyText"/>
        <w:rPr>
          <w:sz w:val="28"/>
        </w:rPr>
      </w:pPr>
    </w:p>
    <w:p>
      <w:pPr>
        <w:pStyle w:val="BodyText"/>
        <w:rPr>
          <w:sz w:val="28"/>
        </w:rPr>
      </w:pPr>
    </w:p>
    <w:p>
      <w:pPr>
        <w:pStyle w:val="BodyText"/>
        <w:rPr>
          <w:sz w:val="28"/>
        </w:rPr>
      </w:pPr>
    </w:p>
    <w:p>
      <w:pPr>
        <w:pStyle w:val="BodyText"/>
        <w:rPr>
          <w:sz w:val="28"/>
        </w:rPr>
      </w:pPr>
    </w:p>
    <w:p>
      <w:pPr>
        <w:pStyle w:val="BodyText"/>
        <w:rPr>
          <w:sz w:val="28"/>
        </w:rPr>
      </w:pPr>
    </w:p>
    <w:p>
      <w:pPr>
        <w:pStyle w:val="BodyText"/>
        <w:rPr>
          <w:sz w:val="28"/>
        </w:rPr>
      </w:pPr>
    </w:p>
    <w:p>
      <w:pPr>
        <w:pStyle w:val="BodyText"/>
        <w:rPr>
          <w:sz w:val="28"/>
        </w:rPr>
      </w:pPr>
    </w:p>
    <w:p>
      <w:pPr>
        <w:pStyle w:val="BodyText"/>
        <w:rPr>
          <w:sz w:val="28"/>
        </w:rPr>
      </w:pPr>
    </w:p>
    <w:p>
      <w:pPr>
        <w:pStyle w:val="BodyText"/>
        <w:rPr>
          <w:sz w:val="28"/>
        </w:rPr>
      </w:pPr>
    </w:p>
    <w:p>
      <w:pPr>
        <w:pStyle w:val="BodyText"/>
        <w:spacing w:before="1"/>
        <w:rPr>
          <w:sz w:val="23"/>
        </w:rPr>
      </w:pPr>
    </w:p>
    <w:p>
      <w:pPr>
        <w:pStyle w:val="BodyText"/>
        <w:ind w:right="449"/>
        <w:jc w:val="center"/>
        <w:rPr>
          <w:rFonts w:ascii="Carlito"/>
        </w:rPr>
      </w:pPr>
      <w:r>
        <w:rPr>
          <w:rFonts w:ascii="Carlito"/>
        </w:rPr>
        <w:t>x</w:t>
      </w:r>
    </w:p>
    <w:p>
      <w:pPr>
        <w:spacing w:after="0"/>
        <w:jc w:val="center"/>
        <w:rPr>
          <w:rFonts w:ascii="Carlito"/>
        </w:rPr>
        <w:sectPr>
          <w:headerReference w:type="default" r:id="rId12"/>
          <w:pgSz w:w="11910" w:h="16840"/>
          <w:pgMar w:header="2289" w:footer="0" w:top="2540" w:bottom="280" w:left="1100" w:right="120"/>
        </w:sectPr>
      </w:pPr>
    </w:p>
    <w:p>
      <w:pPr>
        <w:pStyle w:val="BodyText"/>
        <w:rPr>
          <w:rFonts w:ascii="Carlito"/>
          <w:sz w:val="20"/>
        </w:rPr>
      </w:pPr>
    </w:p>
    <w:p>
      <w:pPr>
        <w:pStyle w:val="BodyText"/>
        <w:rPr>
          <w:rFonts w:ascii="Carlito"/>
          <w:sz w:val="20"/>
        </w:rPr>
      </w:pPr>
    </w:p>
    <w:p>
      <w:pPr>
        <w:pStyle w:val="BodyText"/>
        <w:spacing w:before="5"/>
        <w:rPr>
          <w:rFonts w:ascii="Carlito"/>
          <w:sz w:val="20"/>
        </w:rPr>
      </w:pPr>
    </w:p>
    <w:p>
      <w:pPr>
        <w:pStyle w:val="BodyText"/>
        <w:tabs>
          <w:tab w:pos="8972" w:val="right" w:leader="dot"/>
        </w:tabs>
        <w:spacing w:before="90"/>
        <w:ind w:left="1176"/>
      </w:pPr>
      <w:r>
        <w:rPr/>
        <w:t>Tabel IV. 1</w:t>
      </w:r>
      <w:r>
        <w:rPr>
          <w:spacing w:val="-4"/>
        </w:rPr>
        <w:t> </w:t>
      </w:r>
      <w:r>
        <w:rPr/>
        <w:t>Definisi Operasional</w:t>
        <w:tab/>
        <w:t>55</w:t>
      </w:r>
    </w:p>
    <w:p>
      <w:pPr>
        <w:pStyle w:val="BodyText"/>
        <w:rPr>
          <w:sz w:val="28"/>
        </w:rPr>
      </w:pPr>
    </w:p>
    <w:p>
      <w:pPr>
        <w:pStyle w:val="BodyText"/>
        <w:rPr>
          <w:sz w:val="28"/>
        </w:rPr>
      </w:pPr>
    </w:p>
    <w:p>
      <w:pPr>
        <w:pStyle w:val="BodyText"/>
        <w:rPr>
          <w:sz w:val="28"/>
        </w:rPr>
      </w:pPr>
    </w:p>
    <w:p>
      <w:pPr>
        <w:pStyle w:val="BodyText"/>
        <w:rPr>
          <w:sz w:val="28"/>
        </w:rPr>
      </w:pPr>
    </w:p>
    <w:p>
      <w:pPr>
        <w:pStyle w:val="BodyText"/>
        <w:rPr>
          <w:sz w:val="28"/>
        </w:rPr>
      </w:pPr>
    </w:p>
    <w:p>
      <w:pPr>
        <w:pStyle w:val="BodyText"/>
        <w:rPr>
          <w:sz w:val="28"/>
        </w:rPr>
      </w:pPr>
    </w:p>
    <w:p>
      <w:pPr>
        <w:pStyle w:val="BodyText"/>
        <w:rPr>
          <w:sz w:val="28"/>
        </w:rPr>
      </w:pPr>
    </w:p>
    <w:p>
      <w:pPr>
        <w:pStyle w:val="BodyText"/>
        <w:rPr>
          <w:sz w:val="28"/>
        </w:rPr>
      </w:pPr>
    </w:p>
    <w:p>
      <w:pPr>
        <w:pStyle w:val="BodyText"/>
        <w:rPr>
          <w:sz w:val="28"/>
        </w:rPr>
      </w:pPr>
    </w:p>
    <w:p>
      <w:pPr>
        <w:pStyle w:val="BodyText"/>
        <w:rPr>
          <w:sz w:val="28"/>
        </w:rPr>
      </w:pPr>
    </w:p>
    <w:p>
      <w:pPr>
        <w:pStyle w:val="BodyText"/>
        <w:rPr>
          <w:sz w:val="28"/>
        </w:rPr>
      </w:pPr>
    </w:p>
    <w:p>
      <w:pPr>
        <w:pStyle w:val="BodyText"/>
        <w:rPr>
          <w:sz w:val="28"/>
        </w:rPr>
      </w:pPr>
    </w:p>
    <w:p>
      <w:pPr>
        <w:pStyle w:val="BodyText"/>
        <w:rPr>
          <w:sz w:val="28"/>
        </w:rPr>
      </w:pPr>
    </w:p>
    <w:p>
      <w:pPr>
        <w:pStyle w:val="BodyText"/>
        <w:rPr>
          <w:sz w:val="28"/>
        </w:rPr>
      </w:pPr>
    </w:p>
    <w:p>
      <w:pPr>
        <w:pStyle w:val="BodyText"/>
        <w:rPr>
          <w:sz w:val="28"/>
        </w:rPr>
      </w:pPr>
    </w:p>
    <w:p>
      <w:pPr>
        <w:pStyle w:val="BodyText"/>
        <w:rPr>
          <w:sz w:val="28"/>
        </w:rPr>
      </w:pPr>
    </w:p>
    <w:p>
      <w:pPr>
        <w:pStyle w:val="BodyText"/>
        <w:rPr>
          <w:sz w:val="28"/>
        </w:rPr>
      </w:pPr>
    </w:p>
    <w:p>
      <w:pPr>
        <w:pStyle w:val="BodyText"/>
        <w:rPr>
          <w:sz w:val="28"/>
        </w:rPr>
      </w:pPr>
    </w:p>
    <w:p>
      <w:pPr>
        <w:pStyle w:val="BodyText"/>
        <w:rPr>
          <w:sz w:val="28"/>
        </w:rPr>
      </w:pPr>
    </w:p>
    <w:p>
      <w:pPr>
        <w:pStyle w:val="BodyText"/>
        <w:rPr>
          <w:sz w:val="28"/>
        </w:rPr>
      </w:pPr>
    </w:p>
    <w:p>
      <w:pPr>
        <w:pStyle w:val="BodyText"/>
        <w:rPr>
          <w:sz w:val="28"/>
        </w:rPr>
      </w:pPr>
    </w:p>
    <w:p>
      <w:pPr>
        <w:pStyle w:val="BodyText"/>
        <w:rPr>
          <w:sz w:val="28"/>
        </w:rPr>
      </w:pPr>
    </w:p>
    <w:p>
      <w:pPr>
        <w:pStyle w:val="BodyText"/>
        <w:rPr>
          <w:sz w:val="28"/>
        </w:rPr>
      </w:pPr>
    </w:p>
    <w:p>
      <w:pPr>
        <w:pStyle w:val="BodyText"/>
        <w:rPr>
          <w:sz w:val="28"/>
        </w:rPr>
      </w:pPr>
    </w:p>
    <w:p>
      <w:pPr>
        <w:pStyle w:val="BodyText"/>
        <w:rPr>
          <w:sz w:val="28"/>
        </w:rPr>
      </w:pPr>
    </w:p>
    <w:p>
      <w:pPr>
        <w:pStyle w:val="BodyText"/>
        <w:rPr>
          <w:sz w:val="28"/>
        </w:rPr>
      </w:pPr>
    </w:p>
    <w:p>
      <w:pPr>
        <w:pStyle w:val="BodyText"/>
        <w:rPr>
          <w:sz w:val="28"/>
        </w:rPr>
      </w:pPr>
    </w:p>
    <w:p>
      <w:pPr>
        <w:pStyle w:val="BodyText"/>
        <w:rPr>
          <w:sz w:val="28"/>
        </w:rPr>
      </w:pPr>
    </w:p>
    <w:p>
      <w:pPr>
        <w:pStyle w:val="BodyText"/>
        <w:rPr>
          <w:sz w:val="28"/>
        </w:rPr>
      </w:pPr>
    </w:p>
    <w:p>
      <w:pPr>
        <w:pStyle w:val="BodyText"/>
        <w:rPr>
          <w:sz w:val="28"/>
        </w:rPr>
      </w:pPr>
    </w:p>
    <w:p>
      <w:pPr>
        <w:pStyle w:val="BodyText"/>
        <w:rPr>
          <w:sz w:val="28"/>
        </w:rPr>
      </w:pPr>
    </w:p>
    <w:p>
      <w:pPr>
        <w:pStyle w:val="BodyText"/>
        <w:rPr>
          <w:sz w:val="28"/>
        </w:rPr>
      </w:pPr>
    </w:p>
    <w:p>
      <w:pPr>
        <w:pStyle w:val="BodyText"/>
        <w:rPr>
          <w:sz w:val="28"/>
        </w:rPr>
      </w:pPr>
    </w:p>
    <w:p>
      <w:pPr>
        <w:pStyle w:val="BodyText"/>
        <w:rPr>
          <w:sz w:val="28"/>
        </w:rPr>
      </w:pPr>
    </w:p>
    <w:p>
      <w:pPr>
        <w:pStyle w:val="BodyText"/>
        <w:rPr>
          <w:sz w:val="28"/>
        </w:rPr>
      </w:pPr>
    </w:p>
    <w:p>
      <w:pPr>
        <w:pStyle w:val="BodyText"/>
        <w:rPr>
          <w:sz w:val="28"/>
        </w:rPr>
      </w:pPr>
    </w:p>
    <w:p>
      <w:pPr>
        <w:pStyle w:val="BodyText"/>
        <w:spacing w:before="1"/>
        <w:rPr>
          <w:sz w:val="27"/>
        </w:rPr>
      </w:pPr>
    </w:p>
    <w:p>
      <w:pPr>
        <w:pStyle w:val="BodyText"/>
        <w:ind w:left="1296" w:right="1745"/>
        <w:jc w:val="center"/>
        <w:rPr>
          <w:rFonts w:ascii="Carlito"/>
        </w:rPr>
      </w:pPr>
      <w:r>
        <w:rPr>
          <w:rFonts w:ascii="Carlito"/>
        </w:rPr>
        <w:t>xi</w:t>
      </w:r>
    </w:p>
    <w:p>
      <w:pPr>
        <w:spacing w:after="0"/>
        <w:jc w:val="center"/>
        <w:rPr>
          <w:rFonts w:ascii="Carlito"/>
        </w:rPr>
        <w:sectPr>
          <w:headerReference w:type="default" r:id="rId13"/>
          <w:pgSz w:w="11910" w:h="16840"/>
          <w:pgMar w:header="2289" w:footer="0" w:top="2540" w:bottom="280" w:left="1100" w:right="120"/>
        </w:sectPr>
      </w:pPr>
    </w:p>
    <w:p>
      <w:pPr>
        <w:pStyle w:val="BodyText"/>
        <w:rPr>
          <w:rFonts w:ascii="Carlito"/>
          <w:sz w:val="20"/>
        </w:rPr>
      </w:pPr>
    </w:p>
    <w:p>
      <w:pPr>
        <w:pStyle w:val="BodyText"/>
        <w:spacing w:before="2"/>
        <w:rPr>
          <w:rFonts w:ascii="Carlito"/>
          <w:sz w:val="28"/>
        </w:rPr>
      </w:pPr>
    </w:p>
    <w:tbl>
      <w:tblPr>
        <w:tblW w:w="0" w:type="auto"/>
        <w:jc w:val="left"/>
        <w:tblInd w:w="113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1897"/>
        <w:gridCol w:w="4769"/>
      </w:tblGrid>
      <w:tr>
        <w:trPr>
          <w:trHeight w:val="408" w:hRule="atLeast"/>
        </w:trPr>
        <w:tc>
          <w:tcPr>
            <w:tcW w:w="1897" w:type="dxa"/>
          </w:tcPr>
          <w:p>
            <w:pPr>
              <w:pStyle w:val="TableParagraph"/>
              <w:spacing w:line="266" w:lineRule="exact" w:before="0"/>
              <w:rPr>
                <w:sz w:val="24"/>
              </w:rPr>
            </w:pPr>
            <w:r>
              <w:rPr>
                <w:sz w:val="24"/>
              </w:rPr>
              <w:t>ANC</w:t>
            </w:r>
          </w:p>
        </w:tc>
        <w:tc>
          <w:tcPr>
            <w:tcW w:w="4769" w:type="dxa"/>
          </w:tcPr>
          <w:p>
            <w:pPr>
              <w:pStyle w:val="TableParagraph"/>
              <w:spacing w:line="266" w:lineRule="exact" w:before="0"/>
              <w:ind w:left="534"/>
              <w:rPr>
                <w:sz w:val="24"/>
              </w:rPr>
            </w:pPr>
            <w:r>
              <w:rPr>
                <w:sz w:val="24"/>
              </w:rPr>
              <w:t>Antenatal Care</w:t>
            </w:r>
          </w:p>
        </w:tc>
      </w:tr>
      <w:tr>
        <w:trPr>
          <w:trHeight w:val="552" w:hRule="atLeast"/>
        </w:trPr>
        <w:tc>
          <w:tcPr>
            <w:tcW w:w="1897" w:type="dxa"/>
          </w:tcPr>
          <w:p>
            <w:pPr>
              <w:pStyle w:val="TableParagraph"/>
              <w:rPr>
                <w:sz w:val="24"/>
              </w:rPr>
            </w:pPr>
            <w:r>
              <w:rPr>
                <w:sz w:val="24"/>
              </w:rPr>
              <w:t>ASI</w:t>
            </w:r>
          </w:p>
        </w:tc>
        <w:tc>
          <w:tcPr>
            <w:tcW w:w="4769" w:type="dxa"/>
          </w:tcPr>
          <w:p>
            <w:pPr>
              <w:pStyle w:val="TableParagraph"/>
              <w:ind w:left="534"/>
              <w:rPr>
                <w:sz w:val="24"/>
              </w:rPr>
            </w:pPr>
            <w:r>
              <w:rPr>
                <w:sz w:val="24"/>
              </w:rPr>
              <w:t>Air Susu Ibu</w:t>
            </w:r>
          </w:p>
        </w:tc>
      </w:tr>
      <w:tr>
        <w:trPr>
          <w:trHeight w:val="551" w:hRule="atLeast"/>
        </w:trPr>
        <w:tc>
          <w:tcPr>
            <w:tcW w:w="1897" w:type="dxa"/>
          </w:tcPr>
          <w:p>
            <w:pPr>
              <w:pStyle w:val="TableParagraph"/>
              <w:rPr>
                <w:sz w:val="24"/>
              </w:rPr>
            </w:pPr>
            <w:r>
              <w:rPr>
                <w:sz w:val="24"/>
              </w:rPr>
              <w:t>AKB</w:t>
            </w:r>
          </w:p>
        </w:tc>
        <w:tc>
          <w:tcPr>
            <w:tcW w:w="4769" w:type="dxa"/>
          </w:tcPr>
          <w:p>
            <w:pPr>
              <w:pStyle w:val="TableParagraph"/>
              <w:ind w:left="534"/>
              <w:rPr>
                <w:sz w:val="24"/>
              </w:rPr>
            </w:pPr>
            <w:r>
              <w:rPr>
                <w:sz w:val="24"/>
              </w:rPr>
              <w:t>Angka Kematian Bayi</w:t>
            </w:r>
          </w:p>
        </w:tc>
      </w:tr>
      <w:tr>
        <w:trPr>
          <w:trHeight w:val="549" w:hRule="atLeast"/>
        </w:trPr>
        <w:tc>
          <w:tcPr>
            <w:tcW w:w="1897" w:type="dxa"/>
          </w:tcPr>
          <w:p>
            <w:pPr>
              <w:pStyle w:val="TableParagraph"/>
              <w:rPr>
                <w:sz w:val="24"/>
              </w:rPr>
            </w:pPr>
            <w:r>
              <w:rPr>
                <w:sz w:val="24"/>
              </w:rPr>
              <w:t>BBLR</w:t>
            </w:r>
          </w:p>
        </w:tc>
        <w:tc>
          <w:tcPr>
            <w:tcW w:w="4769" w:type="dxa"/>
          </w:tcPr>
          <w:p>
            <w:pPr>
              <w:pStyle w:val="TableParagraph"/>
              <w:ind w:left="534"/>
              <w:rPr>
                <w:sz w:val="24"/>
              </w:rPr>
            </w:pPr>
            <w:r>
              <w:rPr>
                <w:sz w:val="24"/>
              </w:rPr>
              <w:t>Berat Badan Lahir Rendah</w:t>
            </w:r>
          </w:p>
        </w:tc>
      </w:tr>
      <w:tr>
        <w:trPr>
          <w:trHeight w:val="549" w:hRule="atLeast"/>
        </w:trPr>
        <w:tc>
          <w:tcPr>
            <w:tcW w:w="1897" w:type="dxa"/>
          </w:tcPr>
          <w:p>
            <w:pPr>
              <w:pStyle w:val="TableParagraph"/>
              <w:spacing w:before="130"/>
              <w:rPr>
                <w:sz w:val="24"/>
              </w:rPr>
            </w:pPr>
            <w:r>
              <w:rPr>
                <w:sz w:val="24"/>
              </w:rPr>
              <w:t>Eritrosit</w:t>
            </w:r>
          </w:p>
        </w:tc>
        <w:tc>
          <w:tcPr>
            <w:tcW w:w="4769" w:type="dxa"/>
          </w:tcPr>
          <w:p>
            <w:pPr>
              <w:pStyle w:val="TableParagraph"/>
              <w:spacing w:before="130"/>
              <w:ind w:left="534"/>
              <w:rPr>
                <w:sz w:val="24"/>
              </w:rPr>
            </w:pPr>
            <w:r>
              <w:rPr>
                <w:sz w:val="24"/>
              </w:rPr>
              <w:t>Sel darah merah</w:t>
            </w:r>
          </w:p>
        </w:tc>
      </w:tr>
      <w:tr>
        <w:trPr>
          <w:trHeight w:val="551" w:hRule="atLeast"/>
        </w:trPr>
        <w:tc>
          <w:tcPr>
            <w:tcW w:w="1897" w:type="dxa"/>
          </w:tcPr>
          <w:p>
            <w:pPr>
              <w:pStyle w:val="TableParagraph"/>
              <w:rPr>
                <w:sz w:val="24"/>
              </w:rPr>
            </w:pPr>
            <w:r>
              <w:rPr>
                <w:sz w:val="24"/>
              </w:rPr>
              <w:t>FE</w:t>
            </w:r>
          </w:p>
        </w:tc>
        <w:tc>
          <w:tcPr>
            <w:tcW w:w="4769" w:type="dxa"/>
          </w:tcPr>
          <w:p>
            <w:pPr>
              <w:pStyle w:val="TableParagraph"/>
              <w:ind w:left="534"/>
              <w:rPr>
                <w:sz w:val="24"/>
              </w:rPr>
            </w:pPr>
            <w:r>
              <w:rPr>
                <w:sz w:val="24"/>
              </w:rPr>
              <w:t>Zat Besi</w:t>
            </w:r>
          </w:p>
        </w:tc>
      </w:tr>
      <w:tr>
        <w:trPr>
          <w:trHeight w:val="552" w:hRule="atLeast"/>
        </w:trPr>
        <w:tc>
          <w:tcPr>
            <w:tcW w:w="1897" w:type="dxa"/>
          </w:tcPr>
          <w:p>
            <w:pPr>
              <w:pStyle w:val="TableParagraph"/>
              <w:rPr>
                <w:sz w:val="24"/>
              </w:rPr>
            </w:pPr>
            <w:r>
              <w:rPr>
                <w:sz w:val="24"/>
              </w:rPr>
              <w:t>HB</w:t>
            </w:r>
          </w:p>
        </w:tc>
        <w:tc>
          <w:tcPr>
            <w:tcW w:w="4769" w:type="dxa"/>
          </w:tcPr>
          <w:p>
            <w:pPr>
              <w:pStyle w:val="TableParagraph"/>
              <w:ind w:left="534"/>
              <w:rPr>
                <w:sz w:val="24"/>
              </w:rPr>
            </w:pPr>
            <w:r>
              <w:rPr>
                <w:sz w:val="24"/>
              </w:rPr>
              <w:t>Hemoglobin</w:t>
            </w:r>
          </w:p>
        </w:tc>
      </w:tr>
      <w:tr>
        <w:trPr>
          <w:trHeight w:val="551" w:hRule="atLeast"/>
        </w:trPr>
        <w:tc>
          <w:tcPr>
            <w:tcW w:w="1897" w:type="dxa"/>
          </w:tcPr>
          <w:p>
            <w:pPr>
              <w:pStyle w:val="TableParagraph"/>
              <w:rPr>
                <w:sz w:val="24"/>
              </w:rPr>
            </w:pPr>
            <w:r>
              <w:rPr>
                <w:sz w:val="24"/>
              </w:rPr>
              <w:t>Kemenkes RI</w:t>
            </w:r>
          </w:p>
        </w:tc>
        <w:tc>
          <w:tcPr>
            <w:tcW w:w="4769" w:type="dxa"/>
          </w:tcPr>
          <w:p>
            <w:pPr>
              <w:pStyle w:val="TableParagraph"/>
              <w:ind w:left="534"/>
              <w:rPr>
                <w:sz w:val="24"/>
              </w:rPr>
            </w:pPr>
            <w:r>
              <w:rPr>
                <w:sz w:val="24"/>
              </w:rPr>
              <w:t>Kementrian Kesehatan Republik Indonesia</w:t>
            </w:r>
          </w:p>
        </w:tc>
      </w:tr>
      <w:tr>
        <w:trPr>
          <w:trHeight w:val="552" w:hRule="atLeast"/>
        </w:trPr>
        <w:tc>
          <w:tcPr>
            <w:tcW w:w="1897" w:type="dxa"/>
          </w:tcPr>
          <w:p>
            <w:pPr>
              <w:pStyle w:val="TableParagraph"/>
              <w:rPr>
                <w:sz w:val="24"/>
              </w:rPr>
            </w:pPr>
            <w:r>
              <w:rPr>
                <w:sz w:val="24"/>
              </w:rPr>
              <w:t>KIA</w:t>
            </w:r>
          </w:p>
        </w:tc>
        <w:tc>
          <w:tcPr>
            <w:tcW w:w="4769" w:type="dxa"/>
          </w:tcPr>
          <w:p>
            <w:pPr>
              <w:pStyle w:val="TableParagraph"/>
              <w:ind w:left="534"/>
              <w:rPr>
                <w:sz w:val="24"/>
              </w:rPr>
            </w:pPr>
            <w:r>
              <w:rPr>
                <w:sz w:val="24"/>
              </w:rPr>
              <w:t>Kesehatan Ibu dan Anak</w:t>
            </w:r>
          </w:p>
        </w:tc>
      </w:tr>
      <w:tr>
        <w:trPr>
          <w:trHeight w:val="551" w:hRule="atLeast"/>
        </w:trPr>
        <w:tc>
          <w:tcPr>
            <w:tcW w:w="1897" w:type="dxa"/>
          </w:tcPr>
          <w:p>
            <w:pPr>
              <w:pStyle w:val="TableParagraph"/>
              <w:rPr>
                <w:sz w:val="24"/>
              </w:rPr>
            </w:pPr>
            <w:r>
              <w:rPr>
                <w:sz w:val="24"/>
              </w:rPr>
              <w:t>KIE</w:t>
            </w:r>
          </w:p>
        </w:tc>
        <w:tc>
          <w:tcPr>
            <w:tcW w:w="4769" w:type="dxa"/>
          </w:tcPr>
          <w:p>
            <w:pPr>
              <w:pStyle w:val="TableParagraph"/>
              <w:ind w:left="534"/>
              <w:rPr>
                <w:sz w:val="24"/>
              </w:rPr>
            </w:pPr>
            <w:r>
              <w:rPr>
                <w:sz w:val="24"/>
              </w:rPr>
              <w:t>Komunikasi, Informasi dan Edukasi</w:t>
            </w:r>
          </w:p>
        </w:tc>
      </w:tr>
      <w:tr>
        <w:trPr>
          <w:trHeight w:val="552" w:hRule="atLeast"/>
        </w:trPr>
        <w:tc>
          <w:tcPr>
            <w:tcW w:w="1897" w:type="dxa"/>
          </w:tcPr>
          <w:p>
            <w:pPr>
              <w:pStyle w:val="TableParagraph"/>
              <w:rPr>
                <w:sz w:val="24"/>
              </w:rPr>
            </w:pPr>
            <w:r>
              <w:rPr>
                <w:sz w:val="24"/>
              </w:rPr>
              <w:t>RISKESDAS</w:t>
            </w:r>
          </w:p>
        </w:tc>
        <w:tc>
          <w:tcPr>
            <w:tcW w:w="4769" w:type="dxa"/>
          </w:tcPr>
          <w:p>
            <w:pPr>
              <w:pStyle w:val="TableParagraph"/>
              <w:ind w:left="534"/>
              <w:rPr>
                <w:sz w:val="24"/>
              </w:rPr>
            </w:pPr>
            <w:r>
              <w:rPr>
                <w:sz w:val="24"/>
              </w:rPr>
              <w:t>Riset Kesehatan Dasar</w:t>
            </w:r>
          </w:p>
        </w:tc>
      </w:tr>
      <w:tr>
        <w:trPr>
          <w:trHeight w:val="551" w:hRule="atLeast"/>
        </w:trPr>
        <w:tc>
          <w:tcPr>
            <w:tcW w:w="1897" w:type="dxa"/>
          </w:tcPr>
          <w:p>
            <w:pPr>
              <w:pStyle w:val="TableParagraph"/>
              <w:rPr>
                <w:sz w:val="24"/>
              </w:rPr>
            </w:pPr>
            <w:r>
              <w:rPr>
                <w:sz w:val="24"/>
              </w:rPr>
              <w:t>SDGs</w:t>
            </w:r>
          </w:p>
        </w:tc>
        <w:tc>
          <w:tcPr>
            <w:tcW w:w="4769" w:type="dxa"/>
          </w:tcPr>
          <w:p>
            <w:pPr>
              <w:pStyle w:val="TableParagraph"/>
              <w:ind w:left="534"/>
              <w:rPr>
                <w:sz w:val="24"/>
              </w:rPr>
            </w:pPr>
            <w:r>
              <w:rPr>
                <w:i/>
                <w:sz w:val="24"/>
              </w:rPr>
              <w:t>Sustainable Development Goals </w:t>
            </w:r>
            <w:r>
              <w:rPr>
                <w:sz w:val="24"/>
              </w:rPr>
              <w:t>(</w:t>
            </w:r>
          </w:p>
        </w:tc>
      </w:tr>
      <w:tr>
        <w:trPr>
          <w:trHeight w:val="552" w:hRule="atLeast"/>
        </w:trPr>
        <w:tc>
          <w:tcPr>
            <w:tcW w:w="1897" w:type="dxa"/>
          </w:tcPr>
          <w:p>
            <w:pPr>
              <w:pStyle w:val="TableParagraph"/>
              <w:rPr>
                <w:sz w:val="24"/>
              </w:rPr>
            </w:pPr>
            <w:r>
              <w:rPr>
                <w:sz w:val="24"/>
              </w:rPr>
              <w:t>SDKI</w:t>
            </w:r>
          </w:p>
        </w:tc>
        <w:tc>
          <w:tcPr>
            <w:tcW w:w="4769" w:type="dxa"/>
          </w:tcPr>
          <w:p>
            <w:pPr>
              <w:pStyle w:val="TableParagraph"/>
              <w:ind w:left="534"/>
              <w:rPr>
                <w:sz w:val="24"/>
              </w:rPr>
            </w:pPr>
            <w:r>
              <w:rPr>
                <w:sz w:val="24"/>
              </w:rPr>
              <w:t>Survei Demografi dan Kesehatan Indonesia</w:t>
            </w:r>
          </w:p>
        </w:tc>
      </w:tr>
      <w:tr>
        <w:trPr>
          <w:trHeight w:val="408" w:hRule="atLeast"/>
        </w:trPr>
        <w:tc>
          <w:tcPr>
            <w:tcW w:w="1897" w:type="dxa"/>
          </w:tcPr>
          <w:p>
            <w:pPr>
              <w:pStyle w:val="TableParagraph"/>
              <w:spacing w:line="256" w:lineRule="exact"/>
              <w:rPr>
                <w:sz w:val="24"/>
              </w:rPr>
            </w:pPr>
            <w:r>
              <w:rPr>
                <w:sz w:val="24"/>
              </w:rPr>
              <w:t>WHO</w:t>
            </w:r>
          </w:p>
        </w:tc>
        <w:tc>
          <w:tcPr>
            <w:tcW w:w="4769" w:type="dxa"/>
          </w:tcPr>
          <w:p>
            <w:pPr>
              <w:pStyle w:val="TableParagraph"/>
              <w:spacing w:line="256" w:lineRule="exact"/>
              <w:ind w:left="534"/>
              <w:rPr>
                <w:i/>
                <w:sz w:val="24"/>
              </w:rPr>
            </w:pPr>
            <w:r>
              <w:rPr>
                <w:i/>
                <w:sz w:val="24"/>
              </w:rPr>
              <w:t>World Health Organization</w:t>
            </w:r>
          </w:p>
        </w:tc>
      </w:tr>
    </w:tbl>
    <w:p>
      <w:pPr>
        <w:pStyle w:val="BodyText"/>
        <w:rPr>
          <w:rFonts w:ascii="Carlito"/>
          <w:sz w:val="20"/>
        </w:rPr>
      </w:pPr>
    </w:p>
    <w:p>
      <w:pPr>
        <w:pStyle w:val="BodyText"/>
        <w:rPr>
          <w:rFonts w:ascii="Carlito"/>
          <w:sz w:val="20"/>
        </w:rPr>
      </w:pPr>
    </w:p>
    <w:p>
      <w:pPr>
        <w:pStyle w:val="BodyText"/>
        <w:rPr>
          <w:rFonts w:ascii="Carlito"/>
          <w:sz w:val="20"/>
        </w:rPr>
      </w:pPr>
    </w:p>
    <w:p>
      <w:pPr>
        <w:pStyle w:val="BodyText"/>
        <w:rPr>
          <w:rFonts w:ascii="Carlito"/>
          <w:sz w:val="20"/>
        </w:rPr>
      </w:pPr>
    </w:p>
    <w:p>
      <w:pPr>
        <w:pStyle w:val="BodyText"/>
        <w:rPr>
          <w:rFonts w:ascii="Carlito"/>
          <w:sz w:val="20"/>
        </w:rPr>
      </w:pPr>
    </w:p>
    <w:p>
      <w:pPr>
        <w:pStyle w:val="BodyText"/>
        <w:rPr>
          <w:rFonts w:ascii="Carlito"/>
          <w:sz w:val="20"/>
        </w:rPr>
      </w:pPr>
    </w:p>
    <w:p>
      <w:pPr>
        <w:pStyle w:val="BodyText"/>
        <w:rPr>
          <w:rFonts w:ascii="Carlito"/>
          <w:sz w:val="20"/>
        </w:rPr>
      </w:pPr>
    </w:p>
    <w:p>
      <w:pPr>
        <w:pStyle w:val="BodyText"/>
        <w:rPr>
          <w:rFonts w:ascii="Carlito"/>
          <w:sz w:val="20"/>
        </w:rPr>
      </w:pPr>
    </w:p>
    <w:p>
      <w:pPr>
        <w:pStyle w:val="BodyText"/>
        <w:rPr>
          <w:rFonts w:ascii="Carlito"/>
          <w:sz w:val="20"/>
        </w:rPr>
      </w:pPr>
    </w:p>
    <w:p>
      <w:pPr>
        <w:pStyle w:val="BodyText"/>
        <w:rPr>
          <w:rFonts w:ascii="Carlito"/>
          <w:sz w:val="20"/>
        </w:rPr>
      </w:pPr>
    </w:p>
    <w:p>
      <w:pPr>
        <w:pStyle w:val="BodyText"/>
        <w:rPr>
          <w:rFonts w:ascii="Carlito"/>
          <w:sz w:val="20"/>
        </w:rPr>
      </w:pPr>
    </w:p>
    <w:p>
      <w:pPr>
        <w:pStyle w:val="BodyText"/>
        <w:rPr>
          <w:rFonts w:ascii="Carlito"/>
          <w:sz w:val="20"/>
        </w:rPr>
      </w:pPr>
    </w:p>
    <w:p>
      <w:pPr>
        <w:pStyle w:val="BodyText"/>
        <w:rPr>
          <w:rFonts w:ascii="Carlito"/>
          <w:sz w:val="20"/>
        </w:rPr>
      </w:pPr>
    </w:p>
    <w:p>
      <w:pPr>
        <w:pStyle w:val="BodyText"/>
        <w:rPr>
          <w:rFonts w:ascii="Carlito"/>
          <w:sz w:val="20"/>
        </w:rPr>
      </w:pPr>
    </w:p>
    <w:p>
      <w:pPr>
        <w:pStyle w:val="BodyText"/>
        <w:rPr>
          <w:rFonts w:ascii="Carlito"/>
          <w:sz w:val="20"/>
        </w:rPr>
      </w:pPr>
    </w:p>
    <w:p>
      <w:pPr>
        <w:pStyle w:val="BodyText"/>
        <w:rPr>
          <w:rFonts w:ascii="Carlito"/>
          <w:sz w:val="20"/>
        </w:rPr>
      </w:pPr>
    </w:p>
    <w:p>
      <w:pPr>
        <w:pStyle w:val="BodyText"/>
        <w:rPr>
          <w:rFonts w:ascii="Carlito"/>
          <w:sz w:val="20"/>
        </w:rPr>
      </w:pPr>
    </w:p>
    <w:p>
      <w:pPr>
        <w:pStyle w:val="BodyText"/>
        <w:rPr>
          <w:rFonts w:ascii="Carlito"/>
          <w:sz w:val="20"/>
        </w:rPr>
      </w:pPr>
    </w:p>
    <w:p>
      <w:pPr>
        <w:pStyle w:val="BodyText"/>
        <w:rPr>
          <w:rFonts w:ascii="Carlito"/>
          <w:sz w:val="20"/>
        </w:rPr>
      </w:pPr>
    </w:p>
    <w:p>
      <w:pPr>
        <w:pStyle w:val="BodyText"/>
        <w:spacing w:before="9"/>
        <w:rPr>
          <w:rFonts w:ascii="Carlito"/>
          <w:sz w:val="19"/>
        </w:rPr>
      </w:pPr>
    </w:p>
    <w:p>
      <w:pPr>
        <w:pStyle w:val="BodyText"/>
        <w:spacing w:before="100"/>
        <w:ind w:left="1296" w:right="1745"/>
        <w:jc w:val="center"/>
        <w:rPr>
          <w:rFonts w:ascii="Carlito"/>
        </w:rPr>
      </w:pPr>
      <w:r>
        <w:rPr>
          <w:rFonts w:ascii="Carlito"/>
        </w:rPr>
        <w:t>xii</w:t>
      </w:r>
    </w:p>
    <w:p>
      <w:pPr>
        <w:spacing w:after="0"/>
        <w:jc w:val="center"/>
        <w:rPr>
          <w:rFonts w:ascii="Carlito"/>
        </w:rPr>
        <w:sectPr>
          <w:headerReference w:type="default" r:id="rId14"/>
          <w:pgSz w:w="11910" w:h="16840"/>
          <w:pgMar w:header="2289" w:footer="0" w:top="2540" w:bottom="280" w:left="1100" w:right="120"/>
        </w:sectPr>
      </w:pPr>
    </w:p>
    <w:p>
      <w:pPr>
        <w:pStyle w:val="BodyText"/>
        <w:spacing w:before="3"/>
        <w:rPr>
          <w:rFonts w:ascii="Carlito"/>
          <w:sz w:val="15"/>
        </w:rPr>
      </w:pPr>
    </w:p>
    <w:p>
      <w:pPr>
        <w:pStyle w:val="Heading1"/>
        <w:spacing w:before="90"/>
        <w:ind w:left="1296" w:right="1745"/>
        <w:jc w:val="center"/>
      </w:pPr>
      <w:r>
        <w:rPr/>
        <w:t>PENDAHULUAN</w:t>
      </w:r>
    </w:p>
    <w:p>
      <w:pPr>
        <w:pStyle w:val="BodyText"/>
        <w:rPr>
          <w:b/>
          <w:sz w:val="20"/>
        </w:rPr>
      </w:pPr>
    </w:p>
    <w:p>
      <w:pPr>
        <w:pStyle w:val="BodyText"/>
        <w:spacing w:before="4"/>
        <w:rPr>
          <w:b/>
          <w:sz w:val="20"/>
        </w:rPr>
      </w:pPr>
    </w:p>
    <w:p>
      <w:pPr>
        <w:pStyle w:val="Heading1"/>
        <w:numPr>
          <w:ilvl w:val="0"/>
          <w:numId w:val="5"/>
        </w:numPr>
        <w:tabs>
          <w:tab w:pos="1742" w:val="left" w:leader="none"/>
          <w:tab w:pos="1743" w:val="left" w:leader="none"/>
        </w:tabs>
        <w:spacing w:line="240" w:lineRule="auto" w:before="90" w:after="0"/>
        <w:ind w:left="1743" w:right="0" w:hanging="567"/>
        <w:jc w:val="left"/>
      </w:pPr>
      <w:bookmarkStart w:name="_TOC_250051" w:id="2"/>
      <w:r>
        <w:rPr/>
        <w:t>Latar</w:t>
      </w:r>
      <w:r>
        <w:rPr>
          <w:spacing w:val="-1"/>
        </w:rPr>
        <w:t> </w:t>
      </w:r>
      <w:bookmarkEnd w:id="2"/>
      <w:r>
        <w:rPr/>
        <w:t>Belakang</w:t>
      </w:r>
    </w:p>
    <w:p>
      <w:pPr>
        <w:pStyle w:val="BodyText"/>
        <w:rPr>
          <w:b/>
        </w:rPr>
      </w:pPr>
    </w:p>
    <w:p>
      <w:pPr>
        <w:pStyle w:val="BodyText"/>
        <w:spacing w:line="480" w:lineRule="auto"/>
        <w:ind w:left="1742" w:right="1625" w:firstLine="567"/>
        <w:jc w:val="both"/>
      </w:pPr>
      <w:r>
        <w:rPr/>
        <w:t>Penurunan Angka Kematian Bayi (AKB) merupakan salah satu faktor keberhasilan pembangunan di bidang kesehatan. Persentase nilai AKB yang masih tinggi memperoleh perhatian lebih serta menjadi fenomena di berbagai negara berkembang, termasuk Indonesia. Angka kematian bayi pada anak di bawah usia lima tahun (balita) di Indonesia mencapai 28.158 pada tahun 2020, menurut Survei Demografi dan Kesehatan Indonesia (SDKI). Pada angka tersebut, 20.266 anak (71,97%) meninggal pada usia 0- 28 hari (neonatal). Dalam rentang usia 29 hari hingga 11 bulan, 5.386 anak di bawah usia lima tahun meninggal (19,13%) (pasca neonatus). Sementara itu, 2.506 anak di bawah usia lima tahun (8,9%) meninggal antara usia 12 dan 59 bulan. Berat badan lahir rendah menyumbang sebagian besar kematian balita (35,2%). Kematian balita sebesar 27,4% karena mati lemas, 11,4% karena kelainan kongenital, 3,4% karena infeksi, 0,03% karena tetanus neonatorum, dan 22,5% karena sebab lain. (Kemenkes RI, 2020).</w:t>
      </w:r>
    </w:p>
    <w:p>
      <w:pPr>
        <w:pStyle w:val="BodyText"/>
        <w:spacing w:line="480" w:lineRule="auto" w:before="1"/>
        <w:ind w:left="1742" w:right="1625" w:firstLine="567"/>
        <w:jc w:val="both"/>
      </w:pPr>
      <w:r>
        <w:rPr/>
        <w:t>Di Provinsi Jawa Timur sebanyak 573.928 bayi lahir, yang lahir dengan BBLR sebesar 21.544 (3,7%) dari angka kelahiran (Badan Pusat Statistik, 2018). Pada tahun 2018 didapatkan data statistik oleh  Badan Pusat Statistik Kota Madiun menunjukkan dari 9.135 bayi yang lahir sebanyak 348 bayi (3,8%) disebabkan karena Berat Bayi Lahir Rendah (BBLR). Berdasarkan data Dinas Kesehatan Kota Madiun</w:t>
      </w:r>
      <w:r>
        <w:rPr>
          <w:spacing w:val="10"/>
        </w:rPr>
        <w:t> </w:t>
      </w:r>
      <w:r>
        <w:rPr/>
        <w:t>memiliki</w:t>
      </w:r>
    </w:p>
    <w:p>
      <w:pPr>
        <w:pStyle w:val="BodyText"/>
        <w:rPr>
          <w:sz w:val="20"/>
        </w:rPr>
      </w:pPr>
    </w:p>
    <w:p>
      <w:pPr>
        <w:pStyle w:val="BodyText"/>
        <w:spacing w:before="6"/>
        <w:rPr>
          <w:sz w:val="23"/>
        </w:rPr>
      </w:pPr>
    </w:p>
    <w:p>
      <w:pPr>
        <w:pStyle w:val="BodyText"/>
        <w:spacing w:before="100"/>
        <w:ind w:right="449"/>
        <w:jc w:val="center"/>
        <w:rPr>
          <w:rFonts w:ascii="Carlito"/>
        </w:rPr>
      </w:pPr>
      <w:r>
        <w:rPr>
          <w:rFonts w:ascii="Carlito"/>
        </w:rPr>
        <w:t>1</w:t>
      </w:r>
    </w:p>
    <w:p>
      <w:pPr>
        <w:spacing w:after="0"/>
        <w:jc w:val="center"/>
        <w:rPr>
          <w:rFonts w:ascii="Carlito"/>
        </w:rPr>
        <w:sectPr>
          <w:headerReference w:type="default" r:id="rId15"/>
          <w:pgSz w:w="11910" w:h="16840"/>
          <w:pgMar w:header="2289" w:footer="0" w:top="2540" w:bottom="280" w:left="1100" w:right="120"/>
        </w:sectPr>
      </w:pPr>
    </w:p>
    <w:p>
      <w:pPr>
        <w:pStyle w:val="BodyText"/>
        <w:rPr>
          <w:rFonts w:ascii="Carlito"/>
          <w:sz w:val="20"/>
        </w:rPr>
      </w:pPr>
    </w:p>
    <w:p>
      <w:pPr>
        <w:pStyle w:val="BodyText"/>
        <w:rPr>
          <w:rFonts w:ascii="Carlito"/>
          <w:sz w:val="20"/>
        </w:rPr>
      </w:pPr>
    </w:p>
    <w:p>
      <w:pPr>
        <w:pStyle w:val="BodyText"/>
        <w:rPr>
          <w:rFonts w:ascii="Carlito"/>
          <w:sz w:val="20"/>
        </w:rPr>
      </w:pPr>
    </w:p>
    <w:p>
      <w:pPr>
        <w:pStyle w:val="BodyText"/>
        <w:rPr>
          <w:rFonts w:ascii="Carlito"/>
          <w:sz w:val="20"/>
        </w:rPr>
      </w:pPr>
    </w:p>
    <w:p>
      <w:pPr>
        <w:pStyle w:val="BodyText"/>
        <w:spacing w:before="10"/>
        <w:rPr>
          <w:rFonts w:ascii="Carlito"/>
          <w:sz w:val="17"/>
        </w:rPr>
      </w:pPr>
    </w:p>
    <w:p>
      <w:pPr>
        <w:pStyle w:val="BodyText"/>
        <w:spacing w:line="480" w:lineRule="auto" w:before="90"/>
        <w:ind w:left="1742" w:right="1625"/>
        <w:jc w:val="both"/>
      </w:pPr>
      <w:r>
        <w:rPr/>
        <w:t>sejumlah 26 Puskesmas dengan pasien ibu hamil terbanyak yaitu di Puskesmas Mangunharjo, Puskesmas Ngegong dan Puskesmas Demangan (Riskasdes, 2019).</w:t>
      </w:r>
    </w:p>
    <w:p>
      <w:pPr>
        <w:pStyle w:val="BodyText"/>
        <w:spacing w:line="480" w:lineRule="auto"/>
        <w:ind w:left="1742" w:right="1625" w:firstLine="567"/>
        <w:jc w:val="both"/>
      </w:pPr>
      <w:r>
        <w:rPr/>
        <w:t>Berat badan lahir rendah (BBLR) merupakan salah satu prediktor kematian bayi, stunting, dan penyakit pada masa dewasa (Pernama dan Wijaya, 2019). Menurut WHO, berat badan lahir rendah menyebabkan kematian neonatus 20 kali lebih besar dibandingkan dengan berat badan lahir normal (WHO, 2019).</w:t>
      </w:r>
    </w:p>
    <w:p>
      <w:pPr>
        <w:pStyle w:val="BodyText"/>
        <w:spacing w:line="480" w:lineRule="auto"/>
        <w:ind w:left="1742" w:right="1625" w:firstLine="567"/>
        <w:jc w:val="both"/>
      </w:pPr>
      <w:r>
        <w:rPr/>
        <w:t>Menurut penelitian Mitao yang dilakukan di Tanzania Utara, tinggi badan ibu, waktu kunjungan perawatan antenatal pertama (ANC), jumlah kunjungan ANC, suplemen zat besi, suplemen kalsium, pendidikan ibu, semua gangguan selama kehamilan, dan hipertensi merupakan faktor yang berhubungan dengan kejadian. BBLR (Mitao, 2015). Menurut data World Health Organization (WHO) pada tahun 2020, prevalensi anemia masih tinggi, dengan 43,9% ibu hamil di seluruh dunia menderita anemia. Di Asia, frekuensi anemia pada ibu hamil dilaporkan 49,4%. Anemia pada kehamilan bertanggung jawab atas sekitar 40% kematian ibu di negara- negara</w:t>
      </w:r>
      <w:r>
        <w:rPr>
          <w:spacing w:val="-2"/>
        </w:rPr>
        <w:t> </w:t>
      </w:r>
      <w:r>
        <w:rPr/>
        <w:t>terbelakang.</w:t>
      </w:r>
    </w:p>
    <w:p>
      <w:pPr>
        <w:pStyle w:val="BodyText"/>
        <w:spacing w:line="480" w:lineRule="auto"/>
        <w:ind w:left="1742" w:right="1625" w:firstLine="567"/>
        <w:jc w:val="both"/>
      </w:pPr>
      <w:r>
        <w:rPr/>
        <w:t>Prevalensi anemia pada ibu hamil pada Riskesdas 2013 sebesar 37 persen, namun meningkat menjadi 48,9 persen pada Riskesdas 2018. (Riset Kesehatan Dasar, 2019). Menurut hasil penelitian terdahulu oleh Jumhati dan Novianti pada tahun 2020 menunjukkan bahwa sebanyak 50,9 % ibu hamil mengalami anemia. Anemia dalam kehamilan didefinisikan oleh</w:t>
      </w:r>
    </w:p>
    <w:p>
      <w:pPr>
        <w:spacing w:after="0" w:line="480" w:lineRule="auto"/>
        <w:jc w:val="both"/>
        <w:sectPr>
          <w:headerReference w:type="default" r:id="rId16"/>
          <w:pgSz w:w="11910" w:h="16840"/>
          <w:pgMar w:header="729" w:footer="0" w:top="980" w:bottom="280" w:left="1100" w:right="120"/>
          <w:pgNumType w:start="2"/>
        </w:sectPr>
      </w:pPr>
    </w:p>
    <w:p>
      <w:pPr>
        <w:pStyle w:val="BodyText"/>
        <w:rPr>
          <w:sz w:val="20"/>
        </w:rPr>
      </w:pPr>
    </w:p>
    <w:p>
      <w:pPr>
        <w:pStyle w:val="BodyText"/>
        <w:rPr>
          <w:sz w:val="20"/>
        </w:rPr>
      </w:pPr>
    </w:p>
    <w:p>
      <w:pPr>
        <w:pStyle w:val="BodyText"/>
        <w:rPr>
          <w:sz w:val="20"/>
        </w:rPr>
      </w:pPr>
    </w:p>
    <w:p>
      <w:pPr>
        <w:pStyle w:val="BodyText"/>
        <w:rPr>
          <w:sz w:val="20"/>
        </w:rPr>
      </w:pPr>
    </w:p>
    <w:p>
      <w:pPr>
        <w:pStyle w:val="BodyText"/>
        <w:spacing w:before="9"/>
        <w:rPr>
          <w:sz w:val="23"/>
        </w:rPr>
      </w:pPr>
    </w:p>
    <w:p>
      <w:pPr>
        <w:pStyle w:val="BodyText"/>
        <w:spacing w:line="480" w:lineRule="auto" w:before="90"/>
        <w:ind w:left="1742" w:right="1626"/>
        <w:jc w:val="both"/>
      </w:pPr>
      <w:r>
        <w:rPr/>
        <w:t>Organisasi Kesehatan Dunia (WHO) sebagai kadar hemoglobin kurang dari 11 gr atau kurang dari 33% pada setiap tahap selama kehamilan, dengan hemodilusi normal terjadi pada kehamilan jika kadar hemoglobin kurang dari 11 gr pada kehamilan trimester pertama (Proverawati, 2013).</w:t>
      </w:r>
    </w:p>
    <w:p>
      <w:pPr>
        <w:pStyle w:val="BodyText"/>
        <w:spacing w:line="480" w:lineRule="auto" w:before="1"/>
        <w:ind w:left="1742" w:right="1625" w:firstLine="567"/>
        <w:jc w:val="both"/>
      </w:pPr>
      <w:r>
        <w:rPr/>
        <w:t>Tingginya frekuensi anemia pada ibu hamil sebagian besar disebabkan oleh kekurangan zat besi yang diperlukan untuk sintesis hemoglobin (Izhar dan Ruwayda, 2018). Dua variabel ibu yang mempengaruhi pertumbuhan janin dalam kandungan menentukan berat badan lahir: faktor internal dan eksternal ibu hamil. Faktor internal ibu hamil antara lain kadar hemoglobin (Wahyuni, Fauziah dan Romadhon, 2021). Nutrisi dibutuhkan untuk kesehatan ibu serta pertumbuhan dan perkembangan janin dalam kandungan. Jika kondisi gizi selama kehamilan ibu mengalami gizi buruk, maka berpeluang melahirkan bayi dengan berat badan lahir rendah (BBLR) (Setyawati dan Arifin,</w:t>
      </w:r>
      <w:r>
        <w:rPr>
          <w:spacing w:val="-3"/>
        </w:rPr>
        <w:t> </w:t>
      </w:r>
      <w:r>
        <w:rPr/>
        <w:t>2022).</w:t>
      </w:r>
    </w:p>
    <w:p>
      <w:pPr>
        <w:pStyle w:val="BodyText"/>
        <w:spacing w:line="480" w:lineRule="auto"/>
        <w:ind w:left="1742" w:right="1625" w:firstLine="567"/>
        <w:jc w:val="both"/>
      </w:pPr>
      <w:r>
        <w:rPr/>
        <w:t>Prevalensi berat badan lahir rendah (BBLR) di Indonesia telah menurun, sedangkan faktor risiko anemia pada ibu hamil meningkat sehingga berpotensi meningkatkan kejadian BBLR. Berdasarkan latar belakang diatas, maka peneliti tertarik untuk melakukan penelitian dengan judul “Hubungan Kadar Hemoglobin Pada Ibu Hamil Terhadap Kejadian Berat Badan Lahir Rendah Di Kota Madiun”.</w:t>
      </w:r>
    </w:p>
    <w:p>
      <w:pPr>
        <w:spacing w:after="0" w:line="480" w:lineRule="auto"/>
        <w:jc w:val="both"/>
        <w:sectPr>
          <w:pgSz w:w="11910" w:h="16840"/>
          <w:pgMar w:header="729" w:footer="0" w:top="980" w:bottom="280" w:left="1100" w:right="120"/>
        </w:sectPr>
      </w:pPr>
    </w:p>
    <w:p>
      <w:pPr>
        <w:pStyle w:val="BodyText"/>
        <w:rPr>
          <w:sz w:val="20"/>
        </w:rPr>
      </w:pPr>
    </w:p>
    <w:p>
      <w:pPr>
        <w:pStyle w:val="BodyText"/>
        <w:rPr>
          <w:sz w:val="20"/>
        </w:rPr>
      </w:pPr>
    </w:p>
    <w:p>
      <w:pPr>
        <w:pStyle w:val="BodyText"/>
        <w:rPr>
          <w:sz w:val="20"/>
        </w:rPr>
      </w:pPr>
    </w:p>
    <w:p>
      <w:pPr>
        <w:pStyle w:val="BodyText"/>
        <w:rPr>
          <w:sz w:val="20"/>
        </w:rPr>
      </w:pPr>
    </w:p>
    <w:p>
      <w:pPr>
        <w:pStyle w:val="BodyText"/>
        <w:spacing w:before="9"/>
        <w:rPr>
          <w:sz w:val="23"/>
        </w:rPr>
      </w:pPr>
    </w:p>
    <w:p>
      <w:pPr>
        <w:pStyle w:val="Heading1"/>
        <w:numPr>
          <w:ilvl w:val="0"/>
          <w:numId w:val="5"/>
        </w:numPr>
        <w:tabs>
          <w:tab w:pos="1742" w:val="left" w:leader="none"/>
          <w:tab w:pos="1743" w:val="left" w:leader="none"/>
        </w:tabs>
        <w:spacing w:line="240" w:lineRule="auto" w:before="90" w:after="0"/>
        <w:ind w:left="1743" w:right="0" w:hanging="567"/>
        <w:jc w:val="left"/>
      </w:pPr>
      <w:bookmarkStart w:name="_TOC_250050" w:id="3"/>
      <w:r>
        <w:rPr/>
        <w:t>Rumusan</w:t>
      </w:r>
      <w:r>
        <w:rPr>
          <w:spacing w:val="-1"/>
        </w:rPr>
        <w:t> </w:t>
      </w:r>
      <w:bookmarkEnd w:id="3"/>
      <w:r>
        <w:rPr/>
        <w:t>Masalah</w:t>
      </w:r>
    </w:p>
    <w:p>
      <w:pPr>
        <w:pStyle w:val="BodyText"/>
        <w:rPr>
          <w:b/>
        </w:rPr>
      </w:pPr>
    </w:p>
    <w:p>
      <w:pPr>
        <w:pStyle w:val="BodyText"/>
        <w:spacing w:line="480" w:lineRule="auto"/>
        <w:ind w:left="1742" w:right="1626" w:firstLine="567"/>
        <w:jc w:val="both"/>
      </w:pPr>
      <w:r>
        <w:rPr/>
        <w:t>Berdasarkan latar belakang diatas, maka rumusan masalah pada penelitian ini yaitu:</w:t>
      </w:r>
    </w:p>
    <w:p>
      <w:pPr>
        <w:pStyle w:val="ListParagraph"/>
        <w:numPr>
          <w:ilvl w:val="1"/>
          <w:numId w:val="5"/>
        </w:numPr>
        <w:tabs>
          <w:tab w:pos="2103" w:val="left" w:leader="none"/>
        </w:tabs>
        <w:spacing w:line="480" w:lineRule="auto" w:before="0" w:after="0"/>
        <w:ind w:left="2102" w:right="1626" w:hanging="360"/>
        <w:jc w:val="left"/>
        <w:rPr>
          <w:sz w:val="24"/>
        </w:rPr>
      </w:pPr>
      <w:r>
        <w:rPr>
          <w:sz w:val="24"/>
        </w:rPr>
        <w:t>Apakah terdapat hubungan kadar hemoglobin rendah pada ibu hamil dengan kejadian berat badan lahir</w:t>
      </w:r>
      <w:r>
        <w:rPr>
          <w:spacing w:val="-2"/>
          <w:sz w:val="24"/>
        </w:rPr>
        <w:t> </w:t>
      </w:r>
      <w:r>
        <w:rPr>
          <w:sz w:val="24"/>
        </w:rPr>
        <w:t>rendah?</w:t>
      </w:r>
    </w:p>
    <w:p>
      <w:pPr>
        <w:pStyle w:val="BodyText"/>
        <w:rPr>
          <w:sz w:val="26"/>
        </w:rPr>
      </w:pPr>
    </w:p>
    <w:p>
      <w:pPr>
        <w:pStyle w:val="BodyText"/>
        <w:rPr>
          <w:sz w:val="22"/>
        </w:rPr>
      </w:pPr>
    </w:p>
    <w:p>
      <w:pPr>
        <w:pStyle w:val="Heading1"/>
        <w:numPr>
          <w:ilvl w:val="0"/>
          <w:numId w:val="5"/>
        </w:numPr>
        <w:tabs>
          <w:tab w:pos="1742" w:val="left" w:leader="none"/>
          <w:tab w:pos="1743" w:val="left" w:leader="none"/>
        </w:tabs>
        <w:spacing w:line="240" w:lineRule="auto" w:before="1" w:after="0"/>
        <w:ind w:left="1743" w:right="0" w:hanging="567"/>
        <w:jc w:val="left"/>
      </w:pPr>
      <w:bookmarkStart w:name="_TOC_250049" w:id="4"/>
      <w:bookmarkEnd w:id="4"/>
      <w:r>
        <w:rPr/>
        <w:t>Tujuan Umum</w:t>
      </w:r>
    </w:p>
    <w:p>
      <w:pPr>
        <w:pStyle w:val="BodyText"/>
        <w:spacing w:before="11"/>
        <w:rPr>
          <w:b/>
          <w:sz w:val="23"/>
        </w:rPr>
      </w:pPr>
    </w:p>
    <w:p>
      <w:pPr>
        <w:pStyle w:val="BodyText"/>
        <w:spacing w:line="480" w:lineRule="auto"/>
        <w:ind w:left="1742" w:right="1625" w:firstLine="567"/>
        <w:jc w:val="both"/>
      </w:pPr>
      <w:r>
        <w:rPr/>
        <w:t>Berdasarkan rumusan masalah diatas, maka tujuan dilakukannya penelitian ini yaitu untuk mengetahui hubungan kadar hemoglobin pada ibu hamil dengan kejadian berat badan lahir rendah di Kota Madiun.</w:t>
      </w:r>
    </w:p>
    <w:p>
      <w:pPr>
        <w:pStyle w:val="BodyText"/>
        <w:rPr>
          <w:sz w:val="26"/>
        </w:rPr>
      </w:pPr>
    </w:p>
    <w:p>
      <w:pPr>
        <w:pStyle w:val="BodyText"/>
        <w:rPr>
          <w:sz w:val="22"/>
        </w:rPr>
      </w:pPr>
    </w:p>
    <w:p>
      <w:pPr>
        <w:pStyle w:val="Heading1"/>
        <w:numPr>
          <w:ilvl w:val="0"/>
          <w:numId w:val="5"/>
        </w:numPr>
        <w:tabs>
          <w:tab w:pos="1742" w:val="left" w:leader="none"/>
          <w:tab w:pos="1743" w:val="left" w:leader="none"/>
        </w:tabs>
        <w:spacing w:line="240" w:lineRule="auto" w:before="0" w:after="0"/>
        <w:ind w:left="1743" w:right="0" w:hanging="567"/>
        <w:jc w:val="left"/>
      </w:pPr>
      <w:bookmarkStart w:name="_TOC_250048" w:id="5"/>
      <w:bookmarkEnd w:id="5"/>
      <w:r>
        <w:rPr/>
        <w:t>Tujuan Khusus</w:t>
      </w:r>
    </w:p>
    <w:p>
      <w:pPr>
        <w:pStyle w:val="BodyText"/>
        <w:rPr>
          <w:b/>
        </w:rPr>
      </w:pPr>
    </w:p>
    <w:p>
      <w:pPr>
        <w:pStyle w:val="ListParagraph"/>
        <w:numPr>
          <w:ilvl w:val="0"/>
          <w:numId w:val="6"/>
        </w:numPr>
        <w:tabs>
          <w:tab w:pos="2168" w:val="left" w:leader="none"/>
          <w:tab w:pos="2169" w:val="left" w:leader="none"/>
        </w:tabs>
        <w:spacing w:line="240" w:lineRule="auto" w:before="0" w:after="0"/>
        <w:ind w:left="2169" w:right="0" w:hanging="427"/>
        <w:jc w:val="left"/>
        <w:rPr>
          <w:sz w:val="24"/>
        </w:rPr>
      </w:pPr>
      <w:r>
        <w:rPr>
          <w:sz w:val="24"/>
        </w:rPr>
        <w:t>Mengidentifikasi karakteristik</w:t>
      </w:r>
      <w:r>
        <w:rPr>
          <w:spacing w:val="-1"/>
          <w:sz w:val="24"/>
        </w:rPr>
        <w:t> </w:t>
      </w:r>
      <w:r>
        <w:rPr>
          <w:sz w:val="24"/>
        </w:rPr>
        <w:t>responden.</w:t>
      </w:r>
    </w:p>
    <w:p>
      <w:pPr>
        <w:pStyle w:val="BodyText"/>
      </w:pPr>
    </w:p>
    <w:p>
      <w:pPr>
        <w:pStyle w:val="ListParagraph"/>
        <w:numPr>
          <w:ilvl w:val="0"/>
          <w:numId w:val="6"/>
        </w:numPr>
        <w:tabs>
          <w:tab w:pos="2168" w:val="left" w:leader="none"/>
          <w:tab w:pos="2169" w:val="left" w:leader="none"/>
        </w:tabs>
        <w:spacing w:line="240" w:lineRule="auto" w:before="0" w:after="0"/>
        <w:ind w:left="2169" w:right="0" w:hanging="427"/>
        <w:jc w:val="left"/>
        <w:rPr>
          <w:sz w:val="24"/>
        </w:rPr>
      </w:pPr>
      <w:r>
        <w:rPr>
          <w:sz w:val="24"/>
        </w:rPr>
        <w:t>Mengidentifikasi kadar hemoglobin pada ibu hamil di Kota</w:t>
      </w:r>
      <w:r>
        <w:rPr>
          <w:spacing w:val="-7"/>
          <w:sz w:val="24"/>
        </w:rPr>
        <w:t> </w:t>
      </w:r>
      <w:r>
        <w:rPr>
          <w:sz w:val="24"/>
        </w:rPr>
        <w:t>Madiun.</w:t>
      </w:r>
    </w:p>
    <w:p>
      <w:pPr>
        <w:pStyle w:val="BodyText"/>
      </w:pPr>
    </w:p>
    <w:p>
      <w:pPr>
        <w:pStyle w:val="ListParagraph"/>
        <w:numPr>
          <w:ilvl w:val="0"/>
          <w:numId w:val="6"/>
        </w:numPr>
        <w:tabs>
          <w:tab w:pos="2168" w:val="left" w:leader="none"/>
          <w:tab w:pos="2169" w:val="left" w:leader="none"/>
        </w:tabs>
        <w:spacing w:line="480" w:lineRule="auto" w:before="0" w:after="0"/>
        <w:ind w:left="2168" w:right="1625" w:hanging="426"/>
        <w:jc w:val="left"/>
        <w:rPr>
          <w:sz w:val="24"/>
        </w:rPr>
      </w:pPr>
      <w:r>
        <w:rPr>
          <w:sz w:val="24"/>
        </w:rPr>
        <w:t>Mengidentifikasi angka kejadian Berat Badan Lahir Rendah (BBLR)  di Kota</w:t>
      </w:r>
      <w:r>
        <w:rPr>
          <w:spacing w:val="-3"/>
          <w:sz w:val="24"/>
        </w:rPr>
        <w:t> </w:t>
      </w:r>
      <w:r>
        <w:rPr>
          <w:sz w:val="24"/>
        </w:rPr>
        <w:t>Madiun.</w:t>
      </w:r>
    </w:p>
    <w:p>
      <w:pPr>
        <w:pStyle w:val="ListParagraph"/>
        <w:numPr>
          <w:ilvl w:val="0"/>
          <w:numId w:val="6"/>
        </w:numPr>
        <w:tabs>
          <w:tab w:pos="2168" w:val="left" w:leader="none"/>
          <w:tab w:pos="2169" w:val="left" w:leader="none"/>
        </w:tabs>
        <w:spacing w:line="480" w:lineRule="auto" w:before="1" w:after="0"/>
        <w:ind w:left="2168" w:right="1625" w:hanging="426"/>
        <w:jc w:val="left"/>
        <w:rPr>
          <w:sz w:val="24"/>
        </w:rPr>
      </w:pPr>
      <w:r>
        <w:rPr>
          <w:sz w:val="24"/>
        </w:rPr>
        <w:t>Menganalisis hubungan kadar hemoglobin pada ibu hamil terhadap kejadian Berat Badan Lahir Rendah (BBLR) di Kota</w:t>
      </w:r>
      <w:r>
        <w:rPr>
          <w:spacing w:val="-8"/>
          <w:sz w:val="24"/>
        </w:rPr>
        <w:t> </w:t>
      </w:r>
      <w:r>
        <w:rPr>
          <w:sz w:val="24"/>
        </w:rPr>
        <w:t>Madiun.</w:t>
      </w:r>
    </w:p>
    <w:p>
      <w:pPr>
        <w:spacing w:after="0" w:line="480" w:lineRule="auto"/>
        <w:jc w:val="left"/>
        <w:rPr>
          <w:sz w:val="24"/>
        </w:rPr>
        <w:sectPr>
          <w:pgSz w:w="11910" w:h="16840"/>
          <w:pgMar w:header="729" w:footer="0" w:top="980" w:bottom="280" w:left="1100" w:right="120"/>
        </w:sectPr>
      </w:pPr>
    </w:p>
    <w:p>
      <w:pPr>
        <w:pStyle w:val="BodyText"/>
        <w:rPr>
          <w:sz w:val="20"/>
        </w:rPr>
      </w:pPr>
    </w:p>
    <w:p>
      <w:pPr>
        <w:pStyle w:val="BodyText"/>
        <w:rPr>
          <w:sz w:val="20"/>
        </w:rPr>
      </w:pPr>
    </w:p>
    <w:p>
      <w:pPr>
        <w:pStyle w:val="BodyText"/>
        <w:rPr>
          <w:sz w:val="20"/>
        </w:rPr>
      </w:pPr>
    </w:p>
    <w:p>
      <w:pPr>
        <w:pStyle w:val="BodyText"/>
        <w:rPr>
          <w:sz w:val="20"/>
        </w:rPr>
      </w:pPr>
    </w:p>
    <w:p>
      <w:pPr>
        <w:pStyle w:val="BodyText"/>
        <w:spacing w:before="9"/>
        <w:rPr>
          <w:sz w:val="23"/>
        </w:rPr>
      </w:pPr>
    </w:p>
    <w:p>
      <w:pPr>
        <w:pStyle w:val="Heading1"/>
        <w:numPr>
          <w:ilvl w:val="0"/>
          <w:numId w:val="5"/>
        </w:numPr>
        <w:tabs>
          <w:tab w:pos="1742" w:val="left" w:leader="none"/>
          <w:tab w:pos="1743" w:val="left" w:leader="none"/>
        </w:tabs>
        <w:spacing w:line="240" w:lineRule="auto" w:before="90" w:after="0"/>
        <w:ind w:left="1743" w:right="0" w:hanging="567"/>
        <w:jc w:val="left"/>
      </w:pPr>
      <w:bookmarkStart w:name="_TOC_250047" w:id="6"/>
      <w:bookmarkEnd w:id="6"/>
      <w:r>
        <w:rPr/>
        <w:t>Manfaat</w:t>
      </w:r>
    </w:p>
    <w:p>
      <w:pPr>
        <w:pStyle w:val="BodyText"/>
        <w:rPr>
          <w:b/>
        </w:rPr>
      </w:pPr>
    </w:p>
    <w:p>
      <w:pPr>
        <w:pStyle w:val="Heading1"/>
        <w:numPr>
          <w:ilvl w:val="1"/>
          <w:numId w:val="5"/>
        </w:numPr>
        <w:tabs>
          <w:tab w:pos="2103" w:val="left" w:leader="none"/>
        </w:tabs>
        <w:spacing w:line="240" w:lineRule="auto" w:before="0" w:after="0"/>
        <w:ind w:left="2103" w:right="0" w:hanging="361"/>
        <w:jc w:val="both"/>
      </w:pPr>
      <w:bookmarkStart w:name="_TOC_250046" w:id="7"/>
      <w:r>
        <w:rPr/>
        <w:t>Manfaat</w:t>
      </w:r>
      <w:r>
        <w:rPr>
          <w:spacing w:val="-1"/>
        </w:rPr>
        <w:t> </w:t>
      </w:r>
      <w:bookmarkEnd w:id="7"/>
      <w:r>
        <w:rPr/>
        <w:t>Teoritis</w:t>
      </w:r>
    </w:p>
    <w:p>
      <w:pPr>
        <w:pStyle w:val="BodyText"/>
        <w:rPr>
          <w:b/>
        </w:rPr>
      </w:pPr>
    </w:p>
    <w:p>
      <w:pPr>
        <w:pStyle w:val="BodyText"/>
        <w:spacing w:line="480" w:lineRule="auto"/>
        <w:ind w:left="2102" w:right="1625"/>
        <w:jc w:val="both"/>
      </w:pPr>
      <w:r>
        <w:rPr/>
        <w:t>Studi ini menggambarkan penelitian hasil dari pengembangan beberapa penelitian sebelumnya mengenai Hubungan Kadar Hemoglobin Pada Ibu Hamil Terhadap Kejadian Berat Badan Lahir</w:t>
      </w:r>
      <w:r>
        <w:rPr>
          <w:spacing w:val="-4"/>
        </w:rPr>
        <w:t> </w:t>
      </w:r>
      <w:r>
        <w:rPr/>
        <w:t>Rendah.</w:t>
      </w:r>
    </w:p>
    <w:p>
      <w:pPr>
        <w:pStyle w:val="Heading1"/>
        <w:numPr>
          <w:ilvl w:val="1"/>
          <w:numId w:val="5"/>
        </w:numPr>
        <w:tabs>
          <w:tab w:pos="2103" w:val="left" w:leader="none"/>
        </w:tabs>
        <w:spacing w:line="240" w:lineRule="auto" w:before="1" w:after="0"/>
        <w:ind w:left="2103" w:right="0" w:hanging="361"/>
        <w:jc w:val="both"/>
      </w:pPr>
      <w:bookmarkStart w:name="_TOC_250045" w:id="8"/>
      <w:r>
        <w:rPr/>
        <w:t>Manfaat</w:t>
      </w:r>
      <w:r>
        <w:rPr>
          <w:spacing w:val="-1"/>
        </w:rPr>
        <w:t> </w:t>
      </w:r>
      <w:bookmarkEnd w:id="8"/>
      <w:r>
        <w:rPr/>
        <w:t>Praktis</w:t>
      </w:r>
    </w:p>
    <w:p>
      <w:pPr>
        <w:pStyle w:val="BodyText"/>
        <w:spacing w:before="11"/>
        <w:rPr>
          <w:b/>
          <w:sz w:val="23"/>
        </w:rPr>
      </w:pPr>
    </w:p>
    <w:p>
      <w:pPr>
        <w:pStyle w:val="ListParagraph"/>
        <w:numPr>
          <w:ilvl w:val="2"/>
          <w:numId w:val="5"/>
        </w:numPr>
        <w:tabs>
          <w:tab w:pos="2463" w:val="left" w:leader="none"/>
        </w:tabs>
        <w:spacing w:line="240" w:lineRule="auto" w:before="0" w:after="0"/>
        <w:ind w:left="2463" w:right="0" w:hanging="361"/>
        <w:jc w:val="both"/>
        <w:rPr>
          <w:b/>
          <w:sz w:val="24"/>
        </w:rPr>
      </w:pPr>
      <w:r>
        <w:rPr>
          <w:b/>
          <w:sz w:val="24"/>
        </w:rPr>
        <w:t>Institusi</w:t>
      </w:r>
      <w:r>
        <w:rPr>
          <w:b/>
          <w:spacing w:val="-1"/>
          <w:sz w:val="24"/>
        </w:rPr>
        <w:t> </w:t>
      </w:r>
      <w:r>
        <w:rPr>
          <w:b/>
          <w:sz w:val="24"/>
        </w:rPr>
        <w:t>Pendidikan</w:t>
      </w:r>
    </w:p>
    <w:p>
      <w:pPr>
        <w:pStyle w:val="BodyText"/>
        <w:rPr>
          <w:b/>
        </w:rPr>
      </w:pPr>
    </w:p>
    <w:p>
      <w:pPr>
        <w:pStyle w:val="BodyText"/>
        <w:spacing w:line="480" w:lineRule="auto"/>
        <w:ind w:left="2462" w:right="1625"/>
        <w:jc w:val="both"/>
      </w:pPr>
      <w:r>
        <w:rPr/>
        <w:t>Hasil studi ini diharapakan bisa sebagai bahan inventaris maupun informasi bagi mahasiswa/mahasiswi khususnya mengenai Hubungan Kadar Hemoglobin Pada Ibu Hamil Terhadap Kejadian Berat Badan Lahir Rendah.</w:t>
      </w:r>
    </w:p>
    <w:p>
      <w:pPr>
        <w:pStyle w:val="Heading1"/>
        <w:numPr>
          <w:ilvl w:val="2"/>
          <w:numId w:val="5"/>
        </w:numPr>
        <w:tabs>
          <w:tab w:pos="2463" w:val="left" w:leader="none"/>
        </w:tabs>
        <w:spacing w:line="240" w:lineRule="auto" w:before="0" w:after="0"/>
        <w:ind w:left="2463" w:right="0" w:hanging="361"/>
        <w:jc w:val="both"/>
      </w:pPr>
      <w:r>
        <w:rPr/>
        <w:t>Bagi Responden</w:t>
      </w:r>
      <w:r>
        <w:rPr>
          <w:spacing w:val="-2"/>
        </w:rPr>
        <w:t> </w:t>
      </w:r>
      <w:r>
        <w:rPr/>
        <w:t>Penelitian</w:t>
      </w:r>
    </w:p>
    <w:p>
      <w:pPr>
        <w:pStyle w:val="BodyText"/>
        <w:rPr>
          <w:b/>
        </w:rPr>
      </w:pPr>
    </w:p>
    <w:p>
      <w:pPr>
        <w:pStyle w:val="BodyText"/>
        <w:spacing w:line="480" w:lineRule="auto"/>
        <w:ind w:left="2462" w:right="1626"/>
        <w:jc w:val="both"/>
      </w:pPr>
      <w:r>
        <w:rPr/>
        <w:t>Penelitian ini diharapkan bisa menambah wawasan bagi respoden penelitian untuk memperhatikan Kadar Hemoglobin Pada Ibu Hamil</w:t>
      </w:r>
    </w:p>
    <w:p>
      <w:pPr>
        <w:pStyle w:val="Heading1"/>
        <w:numPr>
          <w:ilvl w:val="2"/>
          <w:numId w:val="5"/>
        </w:numPr>
        <w:tabs>
          <w:tab w:pos="2463" w:val="left" w:leader="none"/>
        </w:tabs>
        <w:spacing w:line="240" w:lineRule="auto" w:before="0" w:after="0"/>
        <w:ind w:left="2463" w:right="0" w:hanging="361"/>
        <w:jc w:val="both"/>
      </w:pPr>
      <w:r>
        <w:rPr/>
        <w:t>Bagi Penelitian</w:t>
      </w:r>
      <w:r>
        <w:rPr>
          <w:spacing w:val="-2"/>
        </w:rPr>
        <w:t> </w:t>
      </w:r>
      <w:r>
        <w:rPr/>
        <w:t>Selanjutnya</w:t>
      </w:r>
    </w:p>
    <w:p>
      <w:pPr>
        <w:pStyle w:val="BodyText"/>
        <w:rPr>
          <w:b/>
        </w:rPr>
      </w:pPr>
    </w:p>
    <w:p>
      <w:pPr>
        <w:pStyle w:val="BodyText"/>
        <w:spacing w:line="480" w:lineRule="auto" w:before="1"/>
        <w:ind w:left="2462" w:right="1625"/>
        <w:jc w:val="both"/>
      </w:pPr>
      <w:r>
        <w:rPr/>
        <w:t>Kajian ini dapat menjadi salah satu fondasi teori untuk dikembangkan pada penelitian selanjutnya mengenai Hubungan Kadar Hemoglobin Pada Ibu Hamil Terhadap Kejadian Berat Badan Lahir Rendah.</w:t>
      </w:r>
    </w:p>
    <w:p>
      <w:pPr>
        <w:spacing w:after="0" w:line="480" w:lineRule="auto"/>
        <w:jc w:val="both"/>
        <w:sectPr>
          <w:pgSz w:w="11910" w:h="16840"/>
          <w:pgMar w:header="729" w:footer="0" w:top="980" w:bottom="280" w:left="1100" w:right="120"/>
        </w:sectPr>
      </w:pPr>
    </w:p>
    <w:p>
      <w:pPr>
        <w:pStyle w:val="BodyText"/>
        <w:rPr>
          <w:sz w:val="20"/>
        </w:rPr>
      </w:pPr>
    </w:p>
    <w:p>
      <w:pPr>
        <w:pStyle w:val="BodyText"/>
        <w:rPr>
          <w:sz w:val="20"/>
        </w:rPr>
      </w:pPr>
    </w:p>
    <w:p>
      <w:pPr>
        <w:pStyle w:val="Heading1"/>
        <w:spacing w:line="480" w:lineRule="auto" w:before="221"/>
        <w:ind w:left="3918" w:right="4305" w:firstLine="853"/>
      </w:pPr>
      <w:bookmarkStart w:name="_TOC_250044" w:id="9"/>
      <w:bookmarkEnd w:id="9"/>
      <w:r>
        <w:rPr/>
        <w:t>BAB II TINJAUAN PUSTAKA</w:t>
      </w:r>
    </w:p>
    <w:p>
      <w:pPr>
        <w:pStyle w:val="BodyText"/>
        <w:spacing w:before="2"/>
        <w:rPr>
          <w:b/>
        </w:rPr>
      </w:pPr>
    </w:p>
    <w:p>
      <w:pPr>
        <w:pStyle w:val="Heading1"/>
        <w:numPr>
          <w:ilvl w:val="0"/>
          <w:numId w:val="7"/>
        </w:numPr>
        <w:tabs>
          <w:tab w:pos="1742" w:val="left" w:leader="none"/>
          <w:tab w:pos="1743" w:val="left" w:leader="none"/>
        </w:tabs>
        <w:spacing w:line="240" w:lineRule="auto" w:before="0" w:after="0"/>
        <w:ind w:left="1743" w:right="0" w:hanging="567"/>
        <w:jc w:val="left"/>
        <w:rPr>
          <w:b w:val="0"/>
        </w:rPr>
      </w:pPr>
      <w:bookmarkStart w:name="_TOC_250043" w:id="10"/>
      <w:r>
        <w:rPr/>
        <w:t>Berat Badan Lahir Rendah</w:t>
      </w:r>
      <w:r>
        <w:rPr>
          <w:spacing w:val="-2"/>
        </w:rPr>
        <w:t> </w:t>
      </w:r>
      <w:r>
        <w:rPr/>
        <w:t>(BBLR</w:t>
      </w:r>
      <w:bookmarkEnd w:id="10"/>
      <w:r>
        <w:rPr>
          <w:b w:val="0"/>
        </w:rPr>
        <w:t>)</w:t>
      </w:r>
    </w:p>
    <w:p>
      <w:pPr>
        <w:pStyle w:val="BodyText"/>
      </w:pPr>
    </w:p>
    <w:p>
      <w:pPr>
        <w:pStyle w:val="Heading1"/>
        <w:numPr>
          <w:ilvl w:val="1"/>
          <w:numId w:val="7"/>
        </w:numPr>
        <w:tabs>
          <w:tab w:pos="2169" w:val="left" w:leader="none"/>
        </w:tabs>
        <w:spacing w:line="240" w:lineRule="auto" w:before="0" w:after="0"/>
        <w:ind w:left="2169" w:right="0" w:hanging="427"/>
        <w:jc w:val="both"/>
      </w:pPr>
      <w:bookmarkStart w:name="_TOC_250042" w:id="11"/>
      <w:r>
        <w:rPr/>
        <w:t>Pengertian Berat Badan Lahir Rendah</w:t>
      </w:r>
      <w:r>
        <w:rPr>
          <w:spacing w:val="-2"/>
        </w:rPr>
        <w:t> </w:t>
      </w:r>
      <w:bookmarkEnd w:id="11"/>
      <w:r>
        <w:rPr/>
        <w:t>(BBLR)</w:t>
      </w:r>
    </w:p>
    <w:p>
      <w:pPr>
        <w:pStyle w:val="BodyText"/>
        <w:rPr>
          <w:b/>
        </w:rPr>
      </w:pPr>
    </w:p>
    <w:p>
      <w:pPr>
        <w:pStyle w:val="BodyText"/>
        <w:spacing w:line="480" w:lineRule="auto"/>
        <w:ind w:left="2168" w:right="1576" w:firstLine="567"/>
        <w:jc w:val="both"/>
      </w:pPr>
      <w:r>
        <w:rPr/>
        <w:t>Bayi berat lahir rendah (BBLR) adalah bayi baru lahir yang beratnya kurang dari 2500 gram saat lahir, tanpa memandang usia kehamilan. (Kosim, 2014). Menurut World Health Organization (WHO), semua bayi dengan berat kurang dari 2500 gram diklasifikasikan sebagai bayi berat lahir rendah atau low birth weight babies (WHO,</w:t>
      </w:r>
      <w:r>
        <w:rPr>
          <w:spacing w:val="-1"/>
        </w:rPr>
        <w:t> </w:t>
      </w:r>
      <w:r>
        <w:rPr/>
        <w:t>2014).</w:t>
      </w:r>
    </w:p>
    <w:p>
      <w:pPr>
        <w:pStyle w:val="BodyText"/>
        <w:spacing w:line="480" w:lineRule="auto" w:before="1"/>
        <w:ind w:left="2168" w:right="1577" w:firstLine="567"/>
        <w:jc w:val="both"/>
      </w:pPr>
      <w:r>
        <w:rPr/>
        <w:t>Bayi dengan berat lahir rendah tidak terjadi pada bayi prematur atau bayi &lt; 37 minggu. BBLR dapat terjadi pada bayi cukup bulan yang mengalami proses hambatan pertumbuhan selama kehamilan (Kemenkes RI.</w:t>
      </w:r>
      <w:r>
        <w:rPr>
          <w:spacing w:val="-1"/>
        </w:rPr>
        <w:t> </w:t>
      </w:r>
      <w:r>
        <w:rPr/>
        <w:t>2014).</w:t>
      </w:r>
    </w:p>
    <w:p>
      <w:pPr>
        <w:pStyle w:val="Heading1"/>
        <w:numPr>
          <w:ilvl w:val="1"/>
          <w:numId w:val="7"/>
        </w:numPr>
        <w:tabs>
          <w:tab w:pos="2169" w:val="left" w:leader="none"/>
        </w:tabs>
        <w:spacing w:line="240" w:lineRule="auto" w:before="0" w:after="0"/>
        <w:ind w:left="2169" w:right="0" w:hanging="427"/>
        <w:jc w:val="both"/>
      </w:pPr>
      <w:bookmarkStart w:name="_TOC_250041" w:id="12"/>
      <w:r>
        <w:rPr/>
        <w:t>Klasifikasi Berat Badan Lahir Rendah</w:t>
      </w:r>
      <w:r>
        <w:rPr>
          <w:spacing w:val="-3"/>
        </w:rPr>
        <w:t> </w:t>
      </w:r>
      <w:bookmarkEnd w:id="12"/>
      <w:r>
        <w:rPr/>
        <w:t>(BBLR)</w:t>
      </w:r>
    </w:p>
    <w:p>
      <w:pPr>
        <w:pStyle w:val="BodyText"/>
        <w:rPr>
          <w:b/>
        </w:rPr>
      </w:pPr>
    </w:p>
    <w:p>
      <w:pPr>
        <w:pStyle w:val="BodyText"/>
        <w:spacing w:line="480" w:lineRule="auto"/>
        <w:ind w:left="2166" w:right="1577" w:firstLine="569"/>
        <w:jc w:val="both"/>
      </w:pPr>
      <w:r>
        <w:rPr/>
        <w:t>Klasifikasi BBLR menurut (Tando, 2016) ada beberapa cara untuk mengklasifikasikannya yaitu</w:t>
      </w:r>
      <w:r>
        <w:rPr>
          <w:spacing w:val="-2"/>
        </w:rPr>
        <w:t> </w:t>
      </w:r>
      <w:r>
        <w:rPr/>
        <w:t>:</w:t>
      </w:r>
    </w:p>
    <w:p>
      <w:pPr>
        <w:pStyle w:val="ListParagraph"/>
        <w:numPr>
          <w:ilvl w:val="2"/>
          <w:numId w:val="7"/>
        </w:numPr>
        <w:tabs>
          <w:tab w:pos="2594" w:val="left" w:leader="none"/>
        </w:tabs>
        <w:spacing w:line="240" w:lineRule="auto" w:before="0" w:after="0"/>
        <w:ind w:left="2594" w:right="0" w:hanging="361"/>
        <w:jc w:val="left"/>
        <w:rPr>
          <w:sz w:val="24"/>
        </w:rPr>
      </w:pPr>
      <w:r>
        <w:rPr>
          <w:sz w:val="24"/>
        </w:rPr>
        <w:t>Klasifikasi BBLR menurut harapan hidupnya</w:t>
      </w:r>
      <w:r>
        <w:rPr>
          <w:spacing w:val="-3"/>
          <w:sz w:val="24"/>
        </w:rPr>
        <w:t> </w:t>
      </w:r>
      <w:r>
        <w:rPr>
          <w:sz w:val="24"/>
        </w:rPr>
        <w:t>:</w:t>
      </w:r>
    </w:p>
    <w:p>
      <w:pPr>
        <w:pStyle w:val="BodyText"/>
      </w:pPr>
    </w:p>
    <w:p>
      <w:pPr>
        <w:pStyle w:val="ListParagraph"/>
        <w:numPr>
          <w:ilvl w:val="3"/>
          <w:numId w:val="7"/>
        </w:numPr>
        <w:tabs>
          <w:tab w:pos="3018" w:val="left" w:leader="none"/>
          <w:tab w:pos="3019" w:val="left" w:leader="none"/>
        </w:tabs>
        <w:spacing w:line="240" w:lineRule="auto" w:before="0" w:after="0"/>
        <w:ind w:left="3019" w:right="0" w:hanging="426"/>
        <w:jc w:val="left"/>
        <w:rPr>
          <w:sz w:val="24"/>
        </w:rPr>
      </w:pPr>
      <w:r>
        <w:rPr>
          <w:sz w:val="24"/>
        </w:rPr>
        <w:t>Bayi dengan bb rendah (1500-2500</w:t>
      </w:r>
      <w:r>
        <w:rPr>
          <w:spacing w:val="-2"/>
          <w:sz w:val="24"/>
        </w:rPr>
        <w:t> </w:t>
      </w:r>
      <w:r>
        <w:rPr>
          <w:sz w:val="24"/>
        </w:rPr>
        <w:t>gr.)</w:t>
      </w:r>
    </w:p>
    <w:p>
      <w:pPr>
        <w:pStyle w:val="BodyText"/>
      </w:pPr>
    </w:p>
    <w:p>
      <w:pPr>
        <w:pStyle w:val="ListParagraph"/>
        <w:numPr>
          <w:ilvl w:val="3"/>
          <w:numId w:val="7"/>
        </w:numPr>
        <w:tabs>
          <w:tab w:pos="3018" w:val="left" w:leader="none"/>
          <w:tab w:pos="3019" w:val="left" w:leader="none"/>
        </w:tabs>
        <w:spacing w:line="240" w:lineRule="auto" w:before="0" w:after="0"/>
        <w:ind w:left="3019" w:right="0" w:hanging="426"/>
        <w:jc w:val="left"/>
        <w:rPr>
          <w:sz w:val="24"/>
        </w:rPr>
      </w:pPr>
      <w:r>
        <w:rPr>
          <w:sz w:val="24"/>
        </w:rPr>
        <w:t>Bayi dengan bb sangat rendah</w:t>
      </w:r>
      <w:r>
        <w:rPr>
          <w:spacing w:val="58"/>
          <w:sz w:val="24"/>
        </w:rPr>
        <w:t> </w:t>
      </w:r>
      <w:r>
        <w:rPr>
          <w:sz w:val="24"/>
        </w:rPr>
        <w:t>(1000-1500gr.)</w:t>
      </w:r>
    </w:p>
    <w:p>
      <w:pPr>
        <w:pStyle w:val="BodyText"/>
      </w:pPr>
    </w:p>
    <w:p>
      <w:pPr>
        <w:pStyle w:val="ListParagraph"/>
        <w:numPr>
          <w:ilvl w:val="3"/>
          <w:numId w:val="7"/>
        </w:numPr>
        <w:tabs>
          <w:tab w:pos="3018" w:val="left" w:leader="none"/>
          <w:tab w:pos="3019" w:val="left" w:leader="none"/>
        </w:tabs>
        <w:spacing w:line="240" w:lineRule="auto" w:before="0" w:after="0"/>
        <w:ind w:left="3019" w:right="0" w:hanging="426"/>
        <w:jc w:val="left"/>
        <w:rPr>
          <w:sz w:val="24"/>
        </w:rPr>
      </w:pPr>
      <w:r>
        <w:rPr>
          <w:sz w:val="24"/>
        </w:rPr>
        <w:t>Bayi dengan bb ekstrim rendah (&lt;1000</w:t>
      </w:r>
      <w:r>
        <w:rPr>
          <w:spacing w:val="-2"/>
          <w:sz w:val="24"/>
        </w:rPr>
        <w:t> </w:t>
      </w:r>
      <w:r>
        <w:rPr>
          <w:sz w:val="24"/>
        </w:rPr>
        <w:t>gr.)</w:t>
      </w: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spacing w:before="10"/>
        <w:rPr>
          <w:sz w:val="18"/>
        </w:rPr>
      </w:pPr>
    </w:p>
    <w:p>
      <w:pPr>
        <w:pStyle w:val="BodyText"/>
        <w:spacing w:before="90"/>
        <w:ind w:right="400"/>
        <w:jc w:val="center"/>
      </w:pPr>
      <w:r>
        <w:rPr/>
        <w:t>6</w:t>
      </w:r>
    </w:p>
    <w:p>
      <w:pPr>
        <w:spacing w:after="0"/>
        <w:jc w:val="center"/>
        <w:sectPr>
          <w:headerReference w:type="default" r:id="rId17"/>
          <w:pgSz w:w="11910" w:h="16840"/>
          <w:pgMar w:header="0" w:footer="0" w:top="1580" w:bottom="280" w:left="1100" w:right="120"/>
        </w:sect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3"/>
        </w:rPr>
      </w:pPr>
    </w:p>
    <w:p>
      <w:pPr>
        <w:pStyle w:val="ListParagraph"/>
        <w:numPr>
          <w:ilvl w:val="2"/>
          <w:numId w:val="7"/>
        </w:numPr>
        <w:tabs>
          <w:tab w:pos="2616" w:val="left" w:leader="none"/>
        </w:tabs>
        <w:spacing w:line="240" w:lineRule="auto" w:before="90" w:after="0"/>
        <w:ind w:left="2616" w:right="0" w:hanging="360"/>
        <w:jc w:val="left"/>
        <w:rPr>
          <w:sz w:val="24"/>
        </w:rPr>
      </w:pPr>
      <w:r>
        <w:rPr>
          <w:sz w:val="24"/>
        </w:rPr>
        <w:t>Menurut masa gestasinya (Proverawati,</w:t>
      </w:r>
      <w:r>
        <w:rPr>
          <w:spacing w:val="-4"/>
          <w:sz w:val="24"/>
        </w:rPr>
        <w:t> </w:t>
      </w:r>
      <w:r>
        <w:rPr>
          <w:sz w:val="24"/>
        </w:rPr>
        <w:t>2013).</w:t>
      </w:r>
    </w:p>
    <w:p>
      <w:pPr>
        <w:pStyle w:val="BodyText"/>
      </w:pPr>
    </w:p>
    <w:p>
      <w:pPr>
        <w:pStyle w:val="ListParagraph"/>
        <w:numPr>
          <w:ilvl w:val="3"/>
          <w:numId w:val="7"/>
        </w:numPr>
        <w:tabs>
          <w:tab w:pos="3019" w:val="left" w:leader="none"/>
        </w:tabs>
        <w:spacing w:line="240" w:lineRule="auto" w:before="0" w:after="0"/>
        <w:ind w:left="3019" w:right="0" w:hanging="361"/>
        <w:jc w:val="both"/>
        <w:rPr>
          <w:sz w:val="24"/>
        </w:rPr>
      </w:pPr>
      <w:r>
        <w:rPr>
          <w:sz w:val="24"/>
        </w:rPr>
        <w:t>Prematuritas</w:t>
      </w:r>
      <w:r>
        <w:rPr>
          <w:spacing w:val="-1"/>
          <w:sz w:val="24"/>
        </w:rPr>
        <w:t> </w:t>
      </w:r>
      <w:r>
        <w:rPr>
          <w:sz w:val="24"/>
        </w:rPr>
        <w:t>murni:</w:t>
      </w:r>
    </w:p>
    <w:p>
      <w:pPr>
        <w:pStyle w:val="BodyText"/>
      </w:pPr>
    </w:p>
    <w:p>
      <w:pPr>
        <w:pStyle w:val="BodyText"/>
        <w:spacing w:line="480" w:lineRule="auto"/>
        <w:ind w:left="3018" w:right="1577"/>
        <w:jc w:val="both"/>
      </w:pPr>
      <w:r>
        <w:rPr/>
        <w:t>Masa gestasi kurang dari 37 minggu, dan berat badan sesuai dengan berat badan untuk masa gestasi berat yang disebut juga dengan neonatus prematur.</w:t>
      </w:r>
    </w:p>
    <w:p>
      <w:pPr>
        <w:pStyle w:val="ListParagraph"/>
        <w:numPr>
          <w:ilvl w:val="3"/>
          <w:numId w:val="7"/>
        </w:numPr>
        <w:tabs>
          <w:tab w:pos="3019" w:val="left" w:leader="none"/>
        </w:tabs>
        <w:spacing w:line="240" w:lineRule="auto" w:before="0" w:after="0"/>
        <w:ind w:left="3019" w:right="0" w:hanging="361"/>
        <w:jc w:val="both"/>
        <w:rPr>
          <w:sz w:val="24"/>
        </w:rPr>
      </w:pPr>
      <w:r>
        <w:rPr>
          <w:sz w:val="24"/>
        </w:rPr>
        <w:t>Dismaturitas:</w:t>
      </w:r>
    </w:p>
    <w:p>
      <w:pPr>
        <w:pStyle w:val="BodyText"/>
      </w:pPr>
    </w:p>
    <w:p>
      <w:pPr>
        <w:pStyle w:val="BodyText"/>
        <w:spacing w:line="480" w:lineRule="auto"/>
        <w:ind w:left="3018" w:right="1577"/>
        <w:jc w:val="both"/>
      </w:pPr>
      <w:r>
        <w:rPr/>
        <w:t>Bayi lahir dengan berat badan kurang dari berat badan seharusnya untuk masa gestasi itu. Berat bayi mengalami retardasi pertumbuhan intrauterin dan merupakan bayi yang kecil untuk masa kehamilannya.</w:t>
      </w:r>
    </w:p>
    <w:p>
      <w:pPr>
        <w:pStyle w:val="Heading1"/>
        <w:numPr>
          <w:ilvl w:val="1"/>
          <w:numId w:val="7"/>
        </w:numPr>
        <w:tabs>
          <w:tab w:pos="2169" w:val="left" w:leader="none"/>
        </w:tabs>
        <w:spacing w:line="240" w:lineRule="auto" w:before="0" w:after="0"/>
        <w:ind w:left="2169" w:right="0" w:hanging="427"/>
        <w:jc w:val="both"/>
      </w:pPr>
      <w:r>
        <w:rPr/>
        <w:t>Etiologi Berat Bayi Lahir Rendah</w:t>
      </w:r>
      <w:r>
        <w:rPr>
          <w:spacing w:val="-4"/>
        </w:rPr>
        <w:t> </w:t>
      </w:r>
      <w:r>
        <w:rPr/>
        <w:t>(BBLR)</w:t>
      </w:r>
    </w:p>
    <w:p>
      <w:pPr>
        <w:pStyle w:val="BodyText"/>
        <w:rPr>
          <w:b/>
        </w:rPr>
      </w:pPr>
    </w:p>
    <w:p>
      <w:pPr>
        <w:pStyle w:val="BodyText"/>
        <w:spacing w:line="480" w:lineRule="auto"/>
        <w:ind w:left="2166" w:right="1576" w:firstLine="569"/>
        <w:jc w:val="both"/>
      </w:pPr>
      <w:r>
        <w:rPr/>
        <w:t>Faktor ibu dan janin dapat digunakan untuk menentukan etiologi BBLR. Ada dua jenis etiologi ibu: prematuritas dan IUGR (Intrauterine Growth Restriction). Berat lahir rendah juga dapat dipengaruhi oleh faktor ibu yang mengalami preeklamsia atau keracunan dalam kehamilan, penyakit kronis, terjadi infeksi saat kehamilan, mengkonsumsi narkoba, ketuban pecah dini, terlalu banyak pada air ketuban atau polihidramnion, iatrogenik, terjadi disfungsi pada  plasenta, plasenta previa, terjadi solusio plasenta, serviks inkompeten, atau malformasi uterus adalah contoh kelahiran prematur yang disebabkan oleh faktor ibu. Sedangkan faktor ibu yang menyebabkan IUGR (Intrauterine Growth Restriction) adalah anemia, hipertensi, penyakit ginjal, penyakit kronis, atau kecanduan alkohol atau</w:t>
      </w:r>
      <w:r>
        <w:rPr>
          <w:spacing w:val="3"/>
        </w:rPr>
        <w:t> </w:t>
      </w:r>
      <w:r>
        <w:rPr/>
        <w:t>narkotika.</w:t>
      </w:r>
    </w:p>
    <w:p>
      <w:pPr>
        <w:spacing w:after="0" w:line="480" w:lineRule="auto"/>
        <w:jc w:val="both"/>
        <w:sectPr>
          <w:headerReference w:type="default" r:id="rId18"/>
          <w:pgSz w:w="11910" w:h="16840"/>
          <w:pgMar w:header="739" w:footer="0" w:top="1000" w:bottom="280" w:left="1100" w:right="120"/>
          <w:pgNumType w:start="7"/>
        </w:sect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3"/>
        </w:rPr>
      </w:pPr>
    </w:p>
    <w:p>
      <w:pPr>
        <w:pStyle w:val="BodyText"/>
        <w:spacing w:line="480" w:lineRule="auto" w:before="90"/>
        <w:ind w:left="2166" w:right="1576"/>
        <w:jc w:val="both"/>
      </w:pPr>
      <w:r>
        <w:rPr/>
        <w:t>Ada etiologi faktor janin selain etiologi faktor ibu. Ini termasuk kelahiran prematur karena faktor janin seperti kehamilan ganda atau malformasi. Sedangkan faktor janin seperti kelainan kromosom, infeksi intrauterin (TORCH), kelainan kongenital, atau kehamilan ganda dapat menyebabkan IUGR (Intrauterine Growth Restriction) (Bansal, Agrawal, dan Sukumaran, 2013).</w:t>
      </w:r>
    </w:p>
    <w:p>
      <w:pPr>
        <w:pStyle w:val="BodyText"/>
        <w:spacing w:line="480" w:lineRule="auto"/>
        <w:ind w:left="2166" w:right="1577" w:firstLine="569"/>
        <w:jc w:val="both"/>
      </w:pPr>
      <w:r>
        <w:rPr/>
        <w:t>Faktor yang mempunyai resiko terjadinya bayi dengan berat badan lahir rendah menurut Nur dan Novilia (2016) yakni</w:t>
      </w:r>
      <w:r>
        <w:rPr>
          <w:spacing w:val="-6"/>
        </w:rPr>
        <w:t> </w:t>
      </w:r>
      <w:r>
        <w:rPr/>
        <w:t>:</w:t>
      </w:r>
    </w:p>
    <w:p>
      <w:pPr>
        <w:pStyle w:val="ListParagraph"/>
        <w:numPr>
          <w:ilvl w:val="2"/>
          <w:numId w:val="7"/>
        </w:numPr>
        <w:tabs>
          <w:tab w:pos="2594" w:val="left" w:leader="none"/>
        </w:tabs>
        <w:spacing w:line="240" w:lineRule="auto" w:before="0" w:after="0"/>
        <w:ind w:left="2594" w:right="0" w:hanging="361"/>
        <w:jc w:val="both"/>
        <w:rPr>
          <w:sz w:val="24"/>
        </w:rPr>
      </w:pPr>
      <w:r>
        <w:rPr>
          <w:sz w:val="24"/>
        </w:rPr>
        <w:t>Faktor ibu</w:t>
      </w:r>
      <w:r>
        <w:rPr>
          <w:spacing w:val="-1"/>
          <w:sz w:val="24"/>
        </w:rPr>
        <w:t> </w:t>
      </w:r>
      <w:r>
        <w:rPr>
          <w:sz w:val="24"/>
        </w:rPr>
        <w:t>:</w:t>
      </w:r>
    </w:p>
    <w:p>
      <w:pPr>
        <w:pStyle w:val="BodyText"/>
      </w:pPr>
    </w:p>
    <w:p>
      <w:pPr>
        <w:pStyle w:val="BodyText"/>
        <w:spacing w:line="480" w:lineRule="auto"/>
        <w:ind w:left="2593" w:right="1576" w:firstLine="567"/>
        <w:jc w:val="both"/>
      </w:pPr>
      <w:r>
        <w:rPr/>
        <w:t>Penyakit lama yang diderita atau penyakit kronik bisa terjadi karena adanya penyakit berat yang dialami ibu pada saat hamil atau pada saat melahirkan. (England, 2015).</w:t>
      </w:r>
    </w:p>
    <w:p>
      <w:pPr>
        <w:pStyle w:val="ListParagraph"/>
        <w:numPr>
          <w:ilvl w:val="3"/>
          <w:numId w:val="7"/>
        </w:numPr>
        <w:tabs>
          <w:tab w:pos="3018" w:val="left" w:leader="none"/>
        </w:tabs>
        <w:spacing w:line="480" w:lineRule="auto" w:before="0" w:after="0"/>
        <w:ind w:left="3017" w:right="1576" w:hanging="424"/>
        <w:jc w:val="both"/>
        <w:rPr>
          <w:sz w:val="24"/>
        </w:rPr>
      </w:pPr>
      <w:r>
        <w:rPr>
          <w:sz w:val="24"/>
        </w:rPr>
        <w:t>Komplikasi pada kehamilan (anemia, perdarahan saat hamil, preekelamsi berat, eklamsia, dan terjadi infeksi pada kandung kemih.</w:t>
      </w:r>
    </w:p>
    <w:p>
      <w:pPr>
        <w:pStyle w:val="ListParagraph"/>
        <w:numPr>
          <w:ilvl w:val="3"/>
          <w:numId w:val="7"/>
        </w:numPr>
        <w:tabs>
          <w:tab w:pos="3018" w:val="left" w:leader="none"/>
        </w:tabs>
        <w:spacing w:line="480" w:lineRule="auto" w:before="0" w:after="0"/>
        <w:ind w:left="3017" w:right="1577" w:hanging="424"/>
        <w:jc w:val="both"/>
        <w:rPr>
          <w:sz w:val="24"/>
        </w:rPr>
      </w:pPr>
      <w:r>
        <w:rPr>
          <w:sz w:val="24"/>
        </w:rPr>
        <w:t>Penderita malaria, infeksi menular seksual, hipertensi atau darah tinggi, HIV/AIDS, TORCH, penyakit</w:t>
      </w:r>
      <w:r>
        <w:rPr>
          <w:spacing w:val="-2"/>
          <w:sz w:val="24"/>
        </w:rPr>
        <w:t> </w:t>
      </w:r>
      <w:r>
        <w:rPr>
          <w:sz w:val="24"/>
        </w:rPr>
        <w:t>jantung.</w:t>
      </w:r>
    </w:p>
    <w:p>
      <w:pPr>
        <w:pStyle w:val="ListParagraph"/>
        <w:numPr>
          <w:ilvl w:val="3"/>
          <w:numId w:val="7"/>
        </w:numPr>
        <w:tabs>
          <w:tab w:pos="3018" w:val="left" w:leader="none"/>
        </w:tabs>
        <w:spacing w:line="240" w:lineRule="auto" w:before="1" w:after="0"/>
        <w:ind w:left="3018" w:right="0" w:hanging="424"/>
        <w:jc w:val="both"/>
        <w:rPr>
          <w:sz w:val="24"/>
        </w:rPr>
      </w:pPr>
      <w:r>
        <w:rPr>
          <w:sz w:val="24"/>
        </w:rPr>
        <w:t>Pengguna narkoba, perokok, dan mengkonsumsi</w:t>
      </w:r>
      <w:r>
        <w:rPr>
          <w:spacing w:val="-3"/>
          <w:sz w:val="24"/>
        </w:rPr>
        <w:t> </w:t>
      </w:r>
      <w:r>
        <w:rPr>
          <w:sz w:val="24"/>
        </w:rPr>
        <w:t>alkohol.</w:t>
      </w:r>
    </w:p>
    <w:p>
      <w:pPr>
        <w:pStyle w:val="BodyText"/>
        <w:spacing w:before="11"/>
        <w:rPr>
          <w:sz w:val="23"/>
        </w:rPr>
      </w:pPr>
    </w:p>
    <w:p>
      <w:pPr>
        <w:pStyle w:val="ListParagraph"/>
        <w:numPr>
          <w:ilvl w:val="3"/>
          <w:numId w:val="7"/>
        </w:numPr>
        <w:tabs>
          <w:tab w:pos="3018" w:val="left" w:leader="none"/>
        </w:tabs>
        <w:spacing w:line="240" w:lineRule="auto" w:before="0" w:after="0"/>
        <w:ind w:left="3018" w:right="0" w:hanging="424"/>
        <w:jc w:val="both"/>
        <w:rPr>
          <w:sz w:val="24"/>
        </w:rPr>
      </w:pPr>
      <w:r>
        <w:rPr>
          <w:sz w:val="24"/>
        </w:rPr>
        <w:t>Usia ibu saat hamil &lt; 20 tahun atau lebih dari 35</w:t>
      </w:r>
      <w:r>
        <w:rPr>
          <w:spacing w:val="-5"/>
          <w:sz w:val="24"/>
        </w:rPr>
        <w:t> </w:t>
      </w:r>
      <w:r>
        <w:rPr>
          <w:sz w:val="24"/>
        </w:rPr>
        <w:t>tahun.</w:t>
      </w:r>
    </w:p>
    <w:p>
      <w:pPr>
        <w:pStyle w:val="BodyText"/>
      </w:pPr>
    </w:p>
    <w:p>
      <w:pPr>
        <w:pStyle w:val="ListParagraph"/>
        <w:numPr>
          <w:ilvl w:val="3"/>
          <w:numId w:val="7"/>
        </w:numPr>
        <w:tabs>
          <w:tab w:pos="3018" w:val="left" w:leader="none"/>
        </w:tabs>
        <w:spacing w:line="240" w:lineRule="auto" w:before="0" w:after="0"/>
        <w:ind w:left="3018" w:right="0" w:hanging="424"/>
        <w:jc w:val="both"/>
        <w:rPr>
          <w:sz w:val="24"/>
        </w:rPr>
      </w:pPr>
      <w:r>
        <w:rPr>
          <w:sz w:val="24"/>
        </w:rPr>
        <w:t>Jarak kelahiran yang terlalu dekat (kurang dari 1 tahun</w:t>
      </w:r>
      <w:r>
        <w:rPr>
          <w:spacing w:val="-4"/>
          <w:sz w:val="24"/>
        </w:rPr>
        <w:t> </w:t>
      </w:r>
      <w:r>
        <w:rPr>
          <w:sz w:val="24"/>
        </w:rPr>
        <w:t>)</w:t>
      </w:r>
    </w:p>
    <w:p>
      <w:pPr>
        <w:pStyle w:val="BodyText"/>
      </w:pPr>
    </w:p>
    <w:p>
      <w:pPr>
        <w:pStyle w:val="ListParagraph"/>
        <w:numPr>
          <w:ilvl w:val="3"/>
          <w:numId w:val="7"/>
        </w:numPr>
        <w:tabs>
          <w:tab w:pos="3018" w:val="left" w:leader="none"/>
        </w:tabs>
        <w:spacing w:line="480" w:lineRule="auto" w:before="0" w:after="0"/>
        <w:ind w:left="3017" w:right="1577" w:hanging="424"/>
        <w:jc w:val="both"/>
        <w:rPr>
          <w:sz w:val="24"/>
        </w:rPr>
      </w:pPr>
      <w:r>
        <w:rPr>
          <w:sz w:val="24"/>
        </w:rPr>
        <w:t>Jumlah anak juga mempunyai resiko terjadinya BBLR pada ibu sering terjadi pada ibu dengan kehamilan pertama dan kehamilan lebih dari</w:t>
      </w:r>
      <w:r>
        <w:rPr>
          <w:spacing w:val="-2"/>
          <w:sz w:val="24"/>
        </w:rPr>
        <w:t> </w:t>
      </w:r>
      <w:r>
        <w:rPr>
          <w:sz w:val="24"/>
        </w:rPr>
        <w:t>4.</w:t>
      </w:r>
    </w:p>
    <w:p>
      <w:pPr>
        <w:spacing w:after="0" w:line="480" w:lineRule="auto"/>
        <w:jc w:val="both"/>
        <w:rPr>
          <w:sz w:val="24"/>
        </w:rPr>
        <w:sectPr>
          <w:pgSz w:w="11910" w:h="16840"/>
          <w:pgMar w:header="739" w:footer="0" w:top="1000" w:bottom="280" w:left="1100" w:right="120"/>
        </w:sect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3"/>
        </w:rPr>
      </w:pPr>
    </w:p>
    <w:p>
      <w:pPr>
        <w:pStyle w:val="ListParagraph"/>
        <w:numPr>
          <w:ilvl w:val="3"/>
          <w:numId w:val="7"/>
        </w:numPr>
        <w:tabs>
          <w:tab w:pos="3017" w:val="left" w:leader="none"/>
          <w:tab w:pos="3018" w:val="left" w:leader="none"/>
        </w:tabs>
        <w:spacing w:line="240" w:lineRule="auto" w:before="90" w:after="0"/>
        <w:ind w:left="3018" w:right="0" w:hanging="424"/>
        <w:jc w:val="left"/>
        <w:rPr>
          <w:sz w:val="24"/>
        </w:rPr>
      </w:pPr>
      <w:r>
        <w:rPr>
          <w:sz w:val="24"/>
        </w:rPr>
        <w:t>Riwayat BBLR di masa</w:t>
      </w:r>
      <w:r>
        <w:rPr>
          <w:spacing w:val="-3"/>
          <w:sz w:val="24"/>
        </w:rPr>
        <w:t> </w:t>
      </w:r>
      <w:r>
        <w:rPr>
          <w:sz w:val="24"/>
        </w:rPr>
        <w:t>lalu.</w:t>
      </w:r>
    </w:p>
    <w:p>
      <w:pPr>
        <w:pStyle w:val="BodyText"/>
      </w:pPr>
    </w:p>
    <w:p>
      <w:pPr>
        <w:pStyle w:val="ListParagraph"/>
        <w:numPr>
          <w:ilvl w:val="2"/>
          <w:numId w:val="7"/>
        </w:numPr>
        <w:tabs>
          <w:tab w:pos="2594" w:val="left" w:leader="none"/>
        </w:tabs>
        <w:spacing w:line="240" w:lineRule="auto" w:before="0" w:after="0"/>
        <w:ind w:left="2594" w:right="0" w:hanging="361"/>
        <w:jc w:val="both"/>
        <w:rPr>
          <w:sz w:val="24"/>
        </w:rPr>
      </w:pPr>
      <w:r>
        <w:rPr>
          <w:sz w:val="24"/>
        </w:rPr>
        <w:t>Keadaan sosial</w:t>
      </w:r>
      <w:r>
        <w:rPr>
          <w:spacing w:val="-1"/>
          <w:sz w:val="24"/>
        </w:rPr>
        <w:t> </w:t>
      </w:r>
      <w:r>
        <w:rPr>
          <w:sz w:val="24"/>
        </w:rPr>
        <w:t>ekonomi</w:t>
      </w:r>
    </w:p>
    <w:p>
      <w:pPr>
        <w:pStyle w:val="BodyText"/>
      </w:pPr>
    </w:p>
    <w:p>
      <w:pPr>
        <w:pStyle w:val="ListParagraph"/>
        <w:numPr>
          <w:ilvl w:val="3"/>
          <w:numId w:val="7"/>
        </w:numPr>
        <w:tabs>
          <w:tab w:pos="3019" w:val="left" w:leader="none"/>
        </w:tabs>
        <w:spacing w:line="480" w:lineRule="auto" w:before="0" w:after="0"/>
        <w:ind w:left="3018" w:right="1576" w:hanging="425"/>
        <w:jc w:val="both"/>
        <w:rPr>
          <w:sz w:val="24"/>
        </w:rPr>
      </w:pPr>
      <w:r>
        <w:rPr>
          <w:sz w:val="24"/>
        </w:rPr>
        <w:t>Kondisi sosial ekonomi yang rendah mempunyai resiko mengalami BBLR. Karena kontrol dan pengobatan pada saat kehamilan tidak</w:t>
      </w:r>
      <w:r>
        <w:rPr>
          <w:spacing w:val="-1"/>
          <w:sz w:val="24"/>
        </w:rPr>
        <w:t> </w:t>
      </w:r>
      <w:r>
        <w:rPr>
          <w:sz w:val="24"/>
        </w:rPr>
        <w:t>memadai.</w:t>
      </w:r>
    </w:p>
    <w:p>
      <w:pPr>
        <w:pStyle w:val="ListParagraph"/>
        <w:numPr>
          <w:ilvl w:val="3"/>
          <w:numId w:val="7"/>
        </w:numPr>
        <w:tabs>
          <w:tab w:pos="3019" w:val="left" w:leader="none"/>
        </w:tabs>
        <w:spacing w:line="480" w:lineRule="auto" w:before="0" w:after="0"/>
        <w:ind w:left="3018" w:right="1577" w:hanging="425"/>
        <w:jc w:val="both"/>
        <w:rPr>
          <w:sz w:val="24"/>
        </w:rPr>
      </w:pPr>
      <w:r>
        <w:rPr>
          <w:sz w:val="24"/>
        </w:rPr>
        <w:t>Aktivitas fisik yang berlebihan juga mempengaruhi kondisi bayi..</w:t>
      </w:r>
    </w:p>
    <w:p>
      <w:pPr>
        <w:pStyle w:val="ListParagraph"/>
        <w:numPr>
          <w:ilvl w:val="3"/>
          <w:numId w:val="7"/>
        </w:numPr>
        <w:tabs>
          <w:tab w:pos="3019" w:val="left" w:leader="none"/>
        </w:tabs>
        <w:spacing w:line="480" w:lineRule="auto" w:before="0" w:after="0"/>
        <w:ind w:left="3018" w:right="1577" w:hanging="425"/>
        <w:jc w:val="both"/>
        <w:rPr>
          <w:sz w:val="24"/>
        </w:rPr>
      </w:pPr>
      <w:r>
        <w:rPr>
          <w:sz w:val="24"/>
        </w:rPr>
        <w:t>Perkawinan yang tidak sah juga dapat mempengaruhi jasmani dan</w:t>
      </w:r>
      <w:r>
        <w:rPr>
          <w:spacing w:val="-1"/>
          <w:sz w:val="24"/>
        </w:rPr>
        <w:t> </w:t>
      </w:r>
      <w:r>
        <w:rPr>
          <w:sz w:val="24"/>
        </w:rPr>
        <w:t>rohani.</w:t>
      </w:r>
    </w:p>
    <w:p>
      <w:pPr>
        <w:pStyle w:val="ListParagraph"/>
        <w:numPr>
          <w:ilvl w:val="2"/>
          <w:numId w:val="7"/>
        </w:numPr>
        <w:tabs>
          <w:tab w:pos="2594" w:val="left" w:leader="none"/>
        </w:tabs>
        <w:spacing w:line="240" w:lineRule="auto" w:before="0" w:after="0"/>
        <w:ind w:left="2594" w:right="0" w:hanging="361"/>
        <w:jc w:val="both"/>
        <w:rPr>
          <w:sz w:val="24"/>
        </w:rPr>
      </w:pPr>
      <w:r>
        <w:rPr>
          <w:sz w:val="24"/>
        </w:rPr>
        <w:t>Faktor</w:t>
      </w:r>
      <w:r>
        <w:rPr>
          <w:spacing w:val="-1"/>
          <w:sz w:val="24"/>
        </w:rPr>
        <w:t> </w:t>
      </w:r>
      <w:r>
        <w:rPr>
          <w:sz w:val="24"/>
        </w:rPr>
        <w:t>janin</w:t>
      </w:r>
    </w:p>
    <w:p>
      <w:pPr>
        <w:pStyle w:val="BodyText"/>
      </w:pPr>
    </w:p>
    <w:p>
      <w:pPr>
        <w:pStyle w:val="BodyText"/>
        <w:spacing w:line="480" w:lineRule="auto"/>
        <w:ind w:left="2593" w:right="1577" w:firstLine="567"/>
        <w:jc w:val="both"/>
      </w:pPr>
      <w:r>
        <w:rPr/>
        <w:t>Faktor pada janin juga dapat menjadi faktor terjadinya berat badan bayi rendah hal ini karena adanya kelainan kromosom, infeksi janin kronis (adanya virus sitomegali, adanya virus rubella, terjadi gawat janin, dan adanya kehamilan janin ganda).</w:t>
      </w:r>
    </w:p>
    <w:p>
      <w:pPr>
        <w:pStyle w:val="ListParagraph"/>
        <w:numPr>
          <w:ilvl w:val="2"/>
          <w:numId w:val="7"/>
        </w:numPr>
        <w:tabs>
          <w:tab w:pos="2594" w:val="left" w:leader="none"/>
        </w:tabs>
        <w:spacing w:line="240" w:lineRule="auto" w:before="0" w:after="0"/>
        <w:ind w:left="2594" w:right="0" w:hanging="361"/>
        <w:jc w:val="both"/>
        <w:rPr>
          <w:sz w:val="24"/>
        </w:rPr>
      </w:pPr>
      <w:r>
        <w:rPr>
          <w:sz w:val="24"/>
        </w:rPr>
        <w:t>Faktor</w:t>
      </w:r>
      <w:r>
        <w:rPr>
          <w:spacing w:val="-1"/>
          <w:sz w:val="24"/>
        </w:rPr>
        <w:t> </w:t>
      </w:r>
      <w:r>
        <w:rPr>
          <w:sz w:val="24"/>
        </w:rPr>
        <w:t>plasenta</w:t>
      </w:r>
    </w:p>
    <w:p>
      <w:pPr>
        <w:pStyle w:val="BodyText"/>
      </w:pPr>
    </w:p>
    <w:p>
      <w:pPr>
        <w:pStyle w:val="BodyText"/>
        <w:spacing w:line="480" w:lineRule="auto"/>
        <w:ind w:left="2593" w:right="1577" w:firstLine="567"/>
        <w:jc w:val="both"/>
      </w:pPr>
      <w:r>
        <w:rPr/>
        <w:t>Kelainan plasenta juga dapat menyebabkan terjadinya BBLR. Kelainan plasenta pada ibu hamil yakni Hidramnion, plasenta previa, solusio plasenta, sindrom tranfusi bayi kembar (sindrom parabiotik), ketuban pecah dini.</w:t>
      </w:r>
    </w:p>
    <w:p>
      <w:pPr>
        <w:pStyle w:val="ListParagraph"/>
        <w:numPr>
          <w:ilvl w:val="2"/>
          <w:numId w:val="7"/>
        </w:numPr>
        <w:tabs>
          <w:tab w:pos="2594" w:val="left" w:leader="none"/>
        </w:tabs>
        <w:spacing w:line="240" w:lineRule="auto" w:before="1" w:after="0"/>
        <w:ind w:left="2594" w:right="0" w:hanging="361"/>
        <w:jc w:val="both"/>
        <w:rPr>
          <w:sz w:val="24"/>
        </w:rPr>
      </w:pPr>
      <w:r>
        <w:rPr>
          <w:sz w:val="24"/>
        </w:rPr>
        <w:t>Faktor</w:t>
      </w:r>
      <w:r>
        <w:rPr>
          <w:spacing w:val="-1"/>
          <w:sz w:val="24"/>
        </w:rPr>
        <w:t> </w:t>
      </w:r>
      <w:r>
        <w:rPr>
          <w:sz w:val="24"/>
        </w:rPr>
        <w:t>lingkungan</w:t>
      </w:r>
    </w:p>
    <w:p>
      <w:pPr>
        <w:pStyle w:val="BodyText"/>
        <w:spacing w:before="11"/>
        <w:rPr>
          <w:sz w:val="23"/>
        </w:rPr>
      </w:pPr>
    </w:p>
    <w:p>
      <w:pPr>
        <w:pStyle w:val="BodyText"/>
        <w:spacing w:line="480" w:lineRule="auto"/>
        <w:ind w:left="2593" w:right="1577" w:firstLine="567"/>
        <w:jc w:val="both"/>
      </w:pPr>
      <w:r>
        <w:rPr/>
        <w:t>Faktor lingkungan yang juga mempunyai resiko terjadinya BBLR, yaitu : tinggal di dataran tinggi, paparan radiasi, dan paparan zat beracun (England,</w:t>
      </w:r>
      <w:r>
        <w:rPr>
          <w:spacing w:val="-1"/>
        </w:rPr>
        <w:t> </w:t>
      </w:r>
      <w:r>
        <w:rPr/>
        <w:t>2015).</w:t>
      </w:r>
    </w:p>
    <w:p>
      <w:pPr>
        <w:spacing w:after="0" w:line="480" w:lineRule="auto"/>
        <w:jc w:val="both"/>
        <w:sectPr>
          <w:pgSz w:w="11910" w:h="16840"/>
          <w:pgMar w:header="739" w:footer="0" w:top="1000" w:bottom="280" w:left="1100" w:right="120"/>
        </w:sect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3"/>
        </w:rPr>
      </w:pPr>
    </w:p>
    <w:p>
      <w:pPr>
        <w:pStyle w:val="Heading1"/>
        <w:numPr>
          <w:ilvl w:val="1"/>
          <w:numId w:val="7"/>
        </w:numPr>
        <w:tabs>
          <w:tab w:pos="2168" w:val="left" w:leader="none"/>
          <w:tab w:pos="2169" w:val="left" w:leader="none"/>
        </w:tabs>
        <w:spacing w:line="240" w:lineRule="auto" w:before="90" w:after="0"/>
        <w:ind w:left="2169" w:right="0" w:hanging="427"/>
        <w:jc w:val="left"/>
      </w:pPr>
      <w:bookmarkStart w:name="_TOC_250040" w:id="13"/>
      <w:r>
        <w:rPr/>
        <w:t>Karakteristik Berat Bayi Lahir Rendah</w:t>
      </w:r>
      <w:r>
        <w:rPr>
          <w:spacing w:val="-3"/>
        </w:rPr>
        <w:t> </w:t>
      </w:r>
      <w:bookmarkEnd w:id="13"/>
      <w:r>
        <w:rPr/>
        <w:t>(BBLR)</w:t>
      </w:r>
    </w:p>
    <w:p>
      <w:pPr>
        <w:pStyle w:val="BodyText"/>
        <w:spacing w:before="2"/>
        <w:rPr>
          <w:b/>
        </w:rPr>
      </w:pPr>
    </w:p>
    <w:p>
      <w:pPr>
        <w:pStyle w:val="ListParagraph"/>
        <w:numPr>
          <w:ilvl w:val="2"/>
          <w:numId w:val="7"/>
        </w:numPr>
        <w:tabs>
          <w:tab w:pos="2591" w:val="left" w:leader="none"/>
          <w:tab w:pos="2592" w:val="left" w:leader="none"/>
        </w:tabs>
        <w:spacing w:line="240" w:lineRule="auto" w:before="0" w:after="0"/>
        <w:ind w:left="2592" w:right="0" w:hanging="423"/>
        <w:jc w:val="left"/>
        <w:rPr>
          <w:rFonts w:ascii="Symbol" w:hAnsi="Symbol"/>
          <w:sz w:val="24"/>
        </w:rPr>
      </w:pPr>
      <w:r>
        <w:rPr>
          <w:sz w:val="24"/>
        </w:rPr>
        <w:t>Berat badan </w:t>
      </w:r>
      <w:r>
        <w:rPr>
          <w:rFonts w:ascii="Symbol" w:hAnsi="Symbol"/>
          <w:sz w:val="24"/>
        </w:rPr>
        <w:t></w:t>
      </w:r>
      <w:r>
        <w:rPr>
          <w:sz w:val="24"/>
        </w:rPr>
        <w:t> 2500 gram, panjang badan </w:t>
      </w:r>
      <w:r>
        <w:rPr>
          <w:rFonts w:ascii="Symbol" w:hAnsi="Symbol"/>
          <w:sz w:val="24"/>
        </w:rPr>
        <w:t></w:t>
      </w:r>
      <w:r>
        <w:rPr>
          <w:sz w:val="24"/>
        </w:rPr>
        <w:t> 45 cm, lingkar kepala</w:t>
      </w:r>
      <w:r>
        <w:rPr>
          <w:spacing w:val="33"/>
          <w:sz w:val="24"/>
        </w:rPr>
        <w:t> </w:t>
      </w:r>
      <w:r>
        <w:rPr>
          <w:rFonts w:ascii="Symbol" w:hAnsi="Symbol"/>
          <w:sz w:val="24"/>
        </w:rPr>
        <w:t></w:t>
      </w:r>
    </w:p>
    <w:p>
      <w:pPr>
        <w:pStyle w:val="BodyText"/>
        <w:spacing w:before="2"/>
        <w:rPr>
          <w:rFonts w:ascii="Symbol" w:hAnsi="Symbol"/>
        </w:rPr>
      </w:pPr>
    </w:p>
    <w:p>
      <w:pPr>
        <w:pStyle w:val="BodyText"/>
        <w:ind w:left="2591"/>
      </w:pPr>
      <w:r>
        <w:rPr/>
        <w:t>dari 33 cm ,lingkar dada </w:t>
      </w:r>
      <w:r>
        <w:rPr>
          <w:rFonts w:ascii="Symbol" w:hAnsi="Symbol"/>
        </w:rPr>
        <w:t></w:t>
      </w:r>
      <w:r>
        <w:rPr/>
        <w:t> 30 cm.</w:t>
      </w:r>
    </w:p>
    <w:p>
      <w:pPr>
        <w:pStyle w:val="BodyText"/>
        <w:spacing w:before="7"/>
        <w:rPr>
          <w:sz w:val="25"/>
        </w:rPr>
      </w:pPr>
    </w:p>
    <w:p>
      <w:pPr>
        <w:pStyle w:val="ListParagraph"/>
        <w:numPr>
          <w:ilvl w:val="2"/>
          <w:numId w:val="7"/>
        </w:numPr>
        <w:tabs>
          <w:tab w:pos="2591" w:val="left" w:leader="none"/>
          <w:tab w:pos="2592" w:val="left" w:leader="none"/>
        </w:tabs>
        <w:spacing w:line="240" w:lineRule="auto" w:before="0" w:after="0"/>
        <w:ind w:left="2592" w:right="0" w:hanging="423"/>
        <w:jc w:val="left"/>
        <w:rPr>
          <w:sz w:val="24"/>
        </w:rPr>
      </w:pPr>
      <w:r>
        <w:rPr>
          <w:sz w:val="24"/>
        </w:rPr>
        <w:t>Gerakan pada otot tidak aktif</w:t>
      </w:r>
      <w:r>
        <w:rPr>
          <w:spacing w:val="-9"/>
          <w:sz w:val="24"/>
        </w:rPr>
        <w:t> </w:t>
      </w:r>
      <w:r>
        <w:rPr>
          <w:sz w:val="24"/>
        </w:rPr>
        <w:t>.</w:t>
      </w:r>
    </w:p>
    <w:p>
      <w:pPr>
        <w:pStyle w:val="BodyText"/>
        <w:spacing w:before="9"/>
        <w:rPr>
          <w:sz w:val="23"/>
        </w:rPr>
      </w:pPr>
    </w:p>
    <w:p>
      <w:pPr>
        <w:pStyle w:val="ListParagraph"/>
        <w:numPr>
          <w:ilvl w:val="2"/>
          <w:numId w:val="7"/>
        </w:numPr>
        <w:tabs>
          <w:tab w:pos="2591" w:val="left" w:leader="none"/>
          <w:tab w:pos="2592" w:val="left" w:leader="none"/>
        </w:tabs>
        <w:spacing w:line="240" w:lineRule="auto" w:before="0" w:after="0"/>
        <w:ind w:left="2592" w:right="0" w:hanging="423"/>
        <w:jc w:val="left"/>
        <w:rPr>
          <w:sz w:val="24"/>
        </w:rPr>
      </w:pPr>
      <w:r>
        <w:rPr>
          <w:sz w:val="24"/>
        </w:rPr>
        <w:t>Masa kehamilan </w:t>
      </w:r>
      <w:r>
        <w:rPr>
          <w:rFonts w:ascii="Symbol" w:hAnsi="Symbol"/>
          <w:sz w:val="24"/>
        </w:rPr>
        <w:t></w:t>
      </w:r>
      <w:r>
        <w:rPr>
          <w:sz w:val="24"/>
        </w:rPr>
        <w:t> 37</w:t>
      </w:r>
      <w:r>
        <w:rPr>
          <w:spacing w:val="-6"/>
          <w:sz w:val="24"/>
        </w:rPr>
        <w:t> </w:t>
      </w:r>
      <w:r>
        <w:rPr>
          <w:sz w:val="24"/>
        </w:rPr>
        <w:t>minggu.</w:t>
      </w:r>
    </w:p>
    <w:p>
      <w:pPr>
        <w:pStyle w:val="BodyText"/>
        <w:spacing w:before="6"/>
        <w:rPr>
          <w:sz w:val="25"/>
        </w:rPr>
      </w:pPr>
    </w:p>
    <w:p>
      <w:pPr>
        <w:pStyle w:val="ListParagraph"/>
        <w:numPr>
          <w:ilvl w:val="2"/>
          <w:numId w:val="7"/>
        </w:numPr>
        <w:tabs>
          <w:tab w:pos="2591" w:val="left" w:leader="none"/>
          <w:tab w:pos="2592" w:val="left" w:leader="none"/>
        </w:tabs>
        <w:spacing w:line="240" w:lineRule="auto" w:before="1" w:after="0"/>
        <w:ind w:left="2592" w:right="0" w:hanging="423"/>
        <w:jc w:val="left"/>
        <w:rPr>
          <w:sz w:val="24"/>
        </w:rPr>
      </w:pPr>
      <w:r>
        <w:rPr>
          <w:sz w:val="24"/>
        </w:rPr>
        <w:t>Kepala lebih besar dari badan, rambut tipis dan</w:t>
      </w:r>
      <w:r>
        <w:rPr>
          <w:spacing w:val="-5"/>
          <w:sz w:val="24"/>
        </w:rPr>
        <w:t> </w:t>
      </w:r>
      <w:r>
        <w:rPr>
          <w:sz w:val="24"/>
        </w:rPr>
        <w:t>halus.</w:t>
      </w:r>
    </w:p>
    <w:p>
      <w:pPr>
        <w:pStyle w:val="BodyText"/>
      </w:pPr>
    </w:p>
    <w:p>
      <w:pPr>
        <w:pStyle w:val="ListParagraph"/>
        <w:numPr>
          <w:ilvl w:val="2"/>
          <w:numId w:val="7"/>
        </w:numPr>
        <w:tabs>
          <w:tab w:pos="2592" w:val="left" w:leader="none"/>
        </w:tabs>
        <w:spacing w:line="480" w:lineRule="auto" w:before="0" w:after="0"/>
        <w:ind w:left="2591" w:right="1576" w:hanging="422"/>
        <w:jc w:val="both"/>
        <w:rPr>
          <w:sz w:val="24"/>
        </w:rPr>
      </w:pPr>
      <w:r>
        <w:rPr>
          <w:sz w:val="24"/>
        </w:rPr>
        <w:t>Pada tulang tengkorak teraba lunak, ubun-ubun besar dan sutura besar.</w:t>
      </w:r>
    </w:p>
    <w:p>
      <w:pPr>
        <w:pStyle w:val="ListParagraph"/>
        <w:numPr>
          <w:ilvl w:val="2"/>
          <w:numId w:val="7"/>
        </w:numPr>
        <w:tabs>
          <w:tab w:pos="2591" w:val="left" w:leader="none"/>
          <w:tab w:pos="2592" w:val="left" w:leader="none"/>
        </w:tabs>
        <w:spacing w:line="240" w:lineRule="auto" w:before="0" w:after="0"/>
        <w:ind w:left="2592" w:right="0" w:hanging="423"/>
        <w:jc w:val="left"/>
        <w:rPr>
          <w:sz w:val="24"/>
        </w:rPr>
      </w:pPr>
      <w:r>
        <w:rPr>
          <w:sz w:val="24"/>
        </w:rPr>
        <w:t>Telinga sedikit mengkelung pada tulang rawannya</w:t>
      </w:r>
      <w:r>
        <w:rPr>
          <w:spacing w:val="-5"/>
          <w:sz w:val="24"/>
        </w:rPr>
        <w:t> </w:t>
      </w:r>
      <w:r>
        <w:rPr>
          <w:sz w:val="24"/>
        </w:rPr>
        <w:t>.</w:t>
      </w:r>
    </w:p>
    <w:p>
      <w:pPr>
        <w:pStyle w:val="BodyText"/>
      </w:pPr>
    </w:p>
    <w:p>
      <w:pPr>
        <w:pStyle w:val="ListParagraph"/>
        <w:numPr>
          <w:ilvl w:val="2"/>
          <w:numId w:val="7"/>
        </w:numPr>
        <w:tabs>
          <w:tab w:pos="2591" w:val="left" w:leader="none"/>
          <w:tab w:pos="2592" w:val="left" w:leader="none"/>
        </w:tabs>
        <w:spacing w:line="240" w:lineRule="auto" w:before="0" w:after="0"/>
        <w:ind w:left="2592" w:right="0" w:hanging="423"/>
        <w:jc w:val="left"/>
        <w:rPr>
          <w:sz w:val="24"/>
        </w:rPr>
      </w:pPr>
      <w:r>
        <w:rPr>
          <w:sz w:val="24"/>
        </w:rPr>
        <w:t>Kurangnya jaringan payudara dan puting</w:t>
      </w:r>
      <w:r>
        <w:rPr>
          <w:spacing w:val="-3"/>
          <w:sz w:val="24"/>
        </w:rPr>
        <w:t> </w:t>
      </w:r>
      <w:r>
        <w:rPr>
          <w:sz w:val="24"/>
        </w:rPr>
        <w:t>kecil</w:t>
      </w:r>
    </w:p>
    <w:p>
      <w:pPr>
        <w:pStyle w:val="BodyText"/>
      </w:pPr>
    </w:p>
    <w:p>
      <w:pPr>
        <w:pStyle w:val="ListParagraph"/>
        <w:numPr>
          <w:ilvl w:val="2"/>
          <w:numId w:val="7"/>
        </w:numPr>
        <w:tabs>
          <w:tab w:pos="2591" w:val="left" w:leader="none"/>
          <w:tab w:pos="2592" w:val="left" w:leader="none"/>
        </w:tabs>
        <w:spacing w:line="240" w:lineRule="auto" w:before="0" w:after="0"/>
        <w:ind w:left="2592" w:right="0" w:hanging="423"/>
        <w:jc w:val="left"/>
        <w:rPr>
          <w:sz w:val="24"/>
        </w:rPr>
      </w:pPr>
      <w:r>
        <w:rPr>
          <w:sz w:val="24"/>
        </w:rPr>
        <w:t>Pernapasan tidak teratur dan sering disertai gejala</w:t>
      </w:r>
      <w:r>
        <w:rPr>
          <w:spacing w:val="-3"/>
          <w:sz w:val="24"/>
        </w:rPr>
        <w:t> </w:t>
      </w:r>
      <w:r>
        <w:rPr>
          <w:sz w:val="24"/>
        </w:rPr>
        <w:t>apneu</w:t>
      </w:r>
    </w:p>
    <w:p>
      <w:pPr>
        <w:pStyle w:val="BodyText"/>
      </w:pPr>
    </w:p>
    <w:p>
      <w:pPr>
        <w:pStyle w:val="ListParagraph"/>
        <w:numPr>
          <w:ilvl w:val="2"/>
          <w:numId w:val="7"/>
        </w:numPr>
        <w:tabs>
          <w:tab w:pos="2592" w:val="left" w:leader="none"/>
        </w:tabs>
        <w:spacing w:line="480" w:lineRule="auto" w:before="0" w:after="0"/>
        <w:ind w:left="2591" w:right="1577" w:hanging="422"/>
        <w:jc w:val="both"/>
        <w:rPr>
          <w:sz w:val="24"/>
        </w:rPr>
      </w:pPr>
      <w:r>
        <w:rPr>
          <w:sz w:val="24"/>
        </w:rPr>
        <w:t>Kulitnya tipis dan transparan, dengan banyak bulu halus (lanugo), terutama di dahi dan pelipis dahi serta</w:t>
      </w:r>
      <w:r>
        <w:rPr>
          <w:spacing w:val="-7"/>
          <w:sz w:val="24"/>
        </w:rPr>
        <w:t> </w:t>
      </w:r>
      <w:r>
        <w:rPr>
          <w:sz w:val="24"/>
        </w:rPr>
        <w:t>lengan.</w:t>
      </w:r>
    </w:p>
    <w:p>
      <w:pPr>
        <w:pStyle w:val="ListParagraph"/>
        <w:numPr>
          <w:ilvl w:val="2"/>
          <w:numId w:val="7"/>
        </w:numPr>
        <w:tabs>
          <w:tab w:pos="2591" w:val="left" w:leader="none"/>
          <w:tab w:pos="2592" w:val="left" w:leader="none"/>
        </w:tabs>
        <w:spacing w:line="240" w:lineRule="auto" w:before="0" w:after="0"/>
        <w:ind w:left="2592" w:right="0" w:hanging="423"/>
        <w:jc w:val="left"/>
        <w:rPr>
          <w:sz w:val="24"/>
        </w:rPr>
      </w:pPr>
      <w:r>
        <w:rPr>
          <w:sz w:val="24"/>
        </w:rPr>
        <w:t>Pada lemak subkutan masih</w:t>
      </w:r>
      <w:r>
        <w:rPr>
          <w:spacing w:val="-2"/>
          <w:sz w:val="24"/>
        </w:rPr>
        <w:t> </w:t>
      </w:r>
      <w:r>
        <w:rPr>
          <w:sz w:val="24"/>
        </w:rPr>
        <w:t>kurang</w:t>
      </w:r>
    </w:p>
    <w:p>
      <w:pPr>
        <w:pStyle w:val="BodyText"/>
      </w:pPr>
    </w:p>
    <w:p>
      <w:pPr>
        <w:pStyle w:val="ListParagraph"/>
        <w:numPr>
          <w:ilvl w:val="2"/>
          <w:numId w:val="7"/>
        </w:numPr>
        <w:tabs>
          <w:tab w:pos="2592" w:val="left" w:leader="none"/>
        </w:tabs>
        <w:spacing w:line="480" w:lineRule="auto" w:before="0" w:after="0"/>
        <w:ind w:left="2591" w:right="1577" w:hanging="422"/>
        <w:jc w:val="both"/>
        <w:rPr>
          <w:sz w:val="24"/>
        </w:rPr>
      </w:pPr>
      <w:r>
        <w:rPr>
          <w:sz w:val="24"/>
        </w:rPr>
        <w:t>Genetalia tidak sempurna, pada wanita labia mayora belum menutupi labia</w:t>
      </w:r>
      <w:r>
        <w:rPr>
          <w:spacing w:val="-3"/>
          <w:sz w:val="24"/>
        </w:rPr>
        <w:t> </w:t>
      </w:r>
      <w:r>
        <w:rPr>
          <w:sz w:val="24"/>
        </w:rPr>
        <w:t>minora.</w:t>
      </w:r>
    </w:p>
    <w:p>
      <w:pPr>
        <w:pStyle w:val="ListParagraph"/>
        <w:numPr>
          <w:ilvl w:val="2"/>
          <w:numId w:val="7"/>
        </w:numPr>
        <w:tabs>
          <w:tab w:pos="2591" w:val="left" w:leader="none"/>
          <w:tab w:pos="2592" w:val="left" w:leader="none"/>
        </w:tabs>
        <w:spacing w:line="240" w:lineRule="auto" w:before="0" w:after="0"/>
        <w:ind w:left="2592" w:right="0" w:hanging="423"/>
        <w:jc w:val="left"/>
        <w:rPr>
          <w:sz w:val="24"/>
        </w:rPr>
      </w:pPr>
      <w:r>
        <w:rPr>
          <w:sz w:val="24"/>
        </w:rPr>
        <w:t>Reflek hisap dan menelan serta reflek batuk masih</w:t>
      </w:r>
      <w:r>
        <w:rPr>
          <w:spacing w:val="-4"/>
          <w:sz w:val="24"/>
        </w:rPr>
        <w:t> </w:t>
      </w:r>
      <w:r>
        <w:rPr>
          <w:sz w:val="24"/>
        </w:rPr>
        <w:t>lemah</w:t>
      </w:r>
    </w:p>
    <w:p>
      <w:pPr>
        <w:pStyle w:val="BodyText"/>
      </w:pPr>
    </w:p>
    <w:p>
      <w:pPr>
        <w:pStyle w:val="ListParagraph"/>
        <w:numPr>
          <w:ilvl w:val="2"/>
          <w:numId w:val="7"/>
        </w:numPr>
        <w:tabs>
          <w:tab w:pos="2592" w:val="left" w:leader="none"/>
        </w:tabs>
        <w:spacing w:line="480" w:lineRule="auto" w:before="0" w:after="0"/>
        <w:ind w:left="2591" w:right="1576" w:hanging="422"/>
        <w:jc w:val="both"/>
        <w:rPr>
          <w:sz w:val="24"/>
        </w:rPr>
      </w:pPr>
      <w:r>
        <w:rPr>
          <w:sz w:val="24"/>
        </w:rPr>
        <w:t>Bayi prematur sering terjadi infeksi karena daya tahan tubuh bayi yang masih lemah, kemampuan pada leukosit masih kurang dan produksi antibodi belum sempurna. Oleh karena itu upaya dilakukan sejak antenatal sehingga tidak terjadi persalinan dengan prematur dan</w:t>
      </w:r>
      <w:r>
        <w:rPr>
          <w:spacing w:val="-1"/>
          <w:sz w:val="24"/>
        </w:rPr>
        <w:t> </w:t>
      </w:r>
      <w:r>
        <w:rPr>
          <w:sz w:val="24"/>
        </w:rPr>
        <w:t>BBLR.</w:t>
      </w:r>
    </w:p>
    <w:p>
      <w:pPr>
        <w:spacing w:after="0" w:line="480" w:lineRule="auto"/>
        <w:jc w:val="both"/>
        <w:rPr>
          <w:sz w:val="24"/>
        </w:rPr>
        <w:sectPr>
          <w:pgSz w:w="11910" w:h="16840"/>
          <w:pgMar w:header="739" w:footer="0" w:top="1000" w:bottom="280" w:left="1100" w:right="120"/>
        </w:sect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3"/>
        </w:rPr>
      </w:pPr>
    </w:p>
    <w:p>
      <w:pPr>
        <w:pStyle w:val="Heading1"/>
        <w:numPr>
          <w:ilvl w:val="1"/>
          <w:numId w:val="7"/>
        </w:numPr>
        <w:tabs>
          <w:tab w:pos="2168" w:val="left" w:leader="none"/>
          <w:tab w:pos="2169" w:val="left" w:leader="none"/>
        </w:tabs>
        <w:spacing w:line="240" w:lineRule="auto" w:before="90" w:after="0"/>
        <w:ind w:left="2169" w:right="0" w:hanging="427"/>
        <w:jc w:val="left"/>
      </w:pPr>
      <w:bookmarkStart w:name="_TOC_250039" w:id="14"/>
      <w:r>
        <w:rPr/>
        <w:t>Dampak Berat Badan Lahir Rendah</w:t>
      </w:r>
      <w:r>
        <w:rPr>
          <w:spacing w:val="-2"/>
        </w:rPr>
        <w:t> </w:t>
      </w:r>
      <w:bookmarkEnd w:id="14"/>
      <w:r>
        <w:rPr/>
        <w:t>(BBLR)</w:t>
      </w:r>
    </w:p>
    <w:p>
      <w:pPr>
        <w:pStyle w:val="BodyText"/>
        <w:rPr>
          <w:b/>
        </w:rPr>
      </w:pPr>
    </w:p>
    <w:p>
      <w:pPr>
        <w:pStyle w:val="ListParagraph"/>
        <w:numPr>
          <w:ilvl w:val="2"/>
          <w:numId w:val="7"/>
        </w:numPr>
        <w:tabs>
          <w:tab w:pos="2593" w:val="left" w:leader="none"/>
          <w:tab w:pos="2594" w:val="left" w:leader="none"/>
        </w:tabs>
        <w:spacing w:line="240" w:lineRule="auto" w:before="0" w:after="0"/>
        <w:ind w:left="2594" w:right="0" w:hanging="426"/>
        <w:jc w:val="left"/>
        <w:rPr>
          <w:sz w:val="24"/>
        </w:rPr>
      </w:pPr>
      <w:r>
        <w:rPr>
          <w:sz w:val="24"/>
        </w:rPr>
        <w:t>Jangka</w:t>
      </w:r>
      <w:r>
        <w:rPr>
          <w:spacing w:val="-2"/>
          <w:sz w:val="24"/>
        </w:rPr>
        <w:t> </w:t>
      </w:r>
      <w:r>
        <w:rPr>
          <w:sz w:val="24"/>
        </w:rPr>
        <w:t>Pendek</w:t>
      </w:r>
    </w:p>
    <w:p>
      <w:pPr>
        <w:pStyle w:val="BodyText"/>
      </w:pPr>
    </w:p>
    <w:p>
      <w:pPr>
        <w:pStyle w:val="BodyText"/>
        <w:spacing w:line="480" w:lineRule="auto"/>
        <w:ind w:left="2593" w:right="1576" w:firstLine="567"/>
        <w:jc w:val="both"/>
      </w:pPr>
      <w:r>
        <w:rPr/>
        <w:t>Dampak atau masalah jangka pendek yang terjadi pada BBLR (Izzah, Muarofah dan Puspitasari , 2018) adalah sebagai berikut</w:t>
      </w:r>
      <w:r>
        <w:rPr>
          <w:spacing w:val="-2"/>
        </w:rPr>
        <w:t> </w:t>
      </w:r>
      <w:r>
        <w:rPr/>
        <w:t>:</w:t>
      </w:r>
    </w:p>
    <w:p>
      <w:pPr>
        <w:pStyle w:val="ListParagraph"/>
        <w:numPr>
          <w:ilvl w:val="3"/>
          <w:numId w:val="7"/>
        </w:numPr>
        <w:tabs>
          <w:tab w:pos="3019" w:val="left" w:leader="none"/>
        </w:tabs>
        <w:spacing w:line="240" w:lineRule="auto" w:before="0" w:after="0"/>
        <w:ind w:left="3019" w:right="0" w:hanging="426"/>
        <w:jc w:val="both"/>
        <w:rPr>
          <w:sz w:val="24"/>
        </w:rPr>
      </w:pPr>
      <w:r>
        <w:rPr>
          <w:sz w:val="24"/>
        </w:rPr>
        <w:t>Gangguan</w:t>
      </w:r>
      <w:r>
        <w:rPr>
          <w:spacing w:val="-1"/>
          <w:sz w:val="24"/>
        </w:rPr>
        <w:t> </w:t>
      </w:r>
      <w:r>
        <w:rPr>
          <w:sz w:val="24"/>
        </w:rPr>
        <w:t>metabolik</w:t>
      </w:r>
    </w:p>
    <w:p>
      <w:pPr>
        <w:pStyle w:val="BodyText"/>
      </w:pPr>
    </w:p>
    <w:p>
      <w:pPr>
        <w:pStyle w:val="BodyText"/>
        <w:spacing w:line="480" w:lineRule="auto"/>
        <w:ind w:left="3018" w:right="1576" w:firstLine="567"/>
        <w:jc w:val="both"/>
      </w:pPr>
      <w:r>
        <w:rPr/>
        <w:t>Pada bayi baru lahir rendah memiliki lemak pada tubuhnya tipis atau sedikit sehingga terjadi gangguan metabolisme yang diikuti dengan hipotermia. Selain itu, sistem pengaturan suhu tubuhnya belum matang. Hipoglikemia adalah masalah umum pada bayi BBLR. Bayi yang kurang mengkonsumsi dapat menyebabkan kerusakan sel di otak,  yang menyebabkan sel-sel otak mati. Jika terjadi kematian sel otak, mengakibatkan gangguan pada kecerdasan anak. Lebih banyak ASI diperlukan untuk mendapatkan lebih banyak glukosa. Sebagian besar bayi BBLR tidak mendapat ASI karena ukurannya yang kecil, perutnya yang terlihat kecil dan energinya saat menghisap sangat</w:t>
      </w:r>
      <w:r>
        <w:rPr>
          <w:spacing w:val="-3"/>
        </w:rPr>
        <w:t> </w:t>
      </w:r>
      <w:r>
        <w:rPr/>
        <w:t>rendah.</w:t>
      </w:r>
    </w:p>
    <w:p>
      <w:pPr>
        <w:pStyle w:val="ListParagraph"/>
        <w:numPr>
          <w:ilvl w:val="3"/>
          <w:numId w:val="7"/>
        </w:numPr>
        <w:tabs>
          <w:tab w:pos="3019" w:val="left" w:leader="none"/>
        </w:tabs>
        <w:spacing w:line="240" w:lineRule="auto" w:before="1" w:after="0"/>
        <w:ind w:left="3019" w:right="0" w:hanging="426"/>
        <w:jc w:val="both"/>
        <w:rPr>
          <w:sz w:val="24"/>
        </w:rPr>
      </w:pPr>
      <w:r>
        <w:rPr>
          <w:sz w:val="24"/>
        </w:rPr>
        <w:t>Gangguan</w:t>
      </w:r>
      <w:r>
        <w:rPr>
          <w:spacing w:val="-1"/>
          <w:sz w:val="24"/>
        </w:rPr>
        <w:t> </w:t>
      </w:r>
      <w:r>
        <w:rPr>
          <w:sz w:val="24"/>
        </w:rPr>
        <w:t>imunitas</w:t>
      </w:r>
    </w:p>
    <w:p>
      <w:pPr>
        <w:pStyle w:val="BodyText"/>
        <w:spacing w:before="11"/>
        <w:rPr>
          <w:sz w:val="23"/>
        </w:rPr>
      </w:pPr>
    </w:p>
    <w:p>
      <w:pPr>
        <w:pStyle w:val="ListParagraph"/>
        <w:numPr>
          <w:ilvl w:val="4"/>
          <w:numId w:val="7"/>
        </w:numPr>
        <w:tabs>
          <w:tab w:pos="3444" w:val="left" w:leader="none"/>
        </w:tabs>
        <w:spacing w:line="480" w:lineRule="auto" w:before="0" w:after="0"/>
        <w:ind w:left="3443" w:right="1577" w:hanging="425"/>
        <w:jc w:val="both"/>
        <w:rPr>
          <w:sz w:val="24"/>
        </w:rPr>
      </w:pPr>
      <w:r>
        <w:rPr>
          <w:sz w:val="24"/>
        </w:rPr>
        <w:t>Sistem kekebalan akan melemah karena rendahnya kadar Imunoglobin dan gamma globulin. Hal ini sering menyebabkan</w:t>
      </w:r>
      <w:r>
        <w:rPr>
          <w:spacing w:val="20"/>
          <w:sz w:val="24"/>
        </w:rPr>
        <w:t> </w:t>
      </w:r>
      <w:r>
        <w:rPr>
          <w:sz w:val="24"/>
        </w:rPr>
        <w:t>terjadinya</w:t>
      </w:r>
      <w:r>
        <w:rPr>
          <w:spacing w:val="21"/>
          <w:sz w:val="24"/>
        </w:rPr>
        <w:t> </w:t>
      </w:r>
      <w:r>
        <w:rPr>
          <w:sz w:val="24"/>
        </w:rPr>
        <w:t>infeksi.</w:t>
      </w:r>
      <w:r>
        <w:rPr>
          <w:spacing w:val="20"/>
          <w:sz w:val="24"/>
        </w:rPr>
        <w:t> </w:t>
      </w:r>
      <w:r>
        <w:rPr>
          <w:sz w:val="24"/>
        </w:rPr>
        <w:t>Pada</w:t>
      </w:r>
      <w:r>
        <w:rPr>
          <w:spacing w:val="21"/>
          <w:sz w:val="24"/>
        </w:rPr>
        <w:t> </w:t>
      </w:r>
      <w:r>
        <w:rPr>
          <w:sz w:val="24"/>
        </w:rPr>
        <w:t>bayi</w:t>
      </w:r>
      <w:r>
        <w:rPr>
          <w:spacing w:val="20"/>
          <w:sz w:val="24"/>
        </w:rPr>
        <w:t> </w:t>
      </w:r>
      <w:r>
        <w:rPr>
          <w:sz w:val="24"/>
        </w:rPr>
        <w:t>berat</w:t>
      </w:r>
      <w:r>
        <w:rPr>
          <w:spacing w:val="21"/>
          <w:sz w:val="24"/>
        </w:rPr>
        <w:t> </w:t>
      </w:r>
      <w:r>
        <w:rPr>
          <w:sz w:val="24"/>
        </w:rPr>
        <w:t>lahir</w:t>
      </w:r>
    </w:p>
    <w:p>
      <w:pPr>
        <w:spacing w:after="0" w:line="480" w:lineRule="auto"/>
        <w:jc w:val="both"/>
        <w:rPr>
          <w:sz w:val="24"/>
        </w:rPr>
        <w:sectPr>
          <w:pgSz w:w="11910" w:h="16840"/>
          <w:pgMar w:header="739" w:footer="0" w:top="1000" w:bottom="280" w:left="1100" w:right="120"/>
        </w:sect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3"/>
        </w:rPr>
      </w:pPr>
    </w:p>
    <w:p>
      <w:pPr>
        <w:pStyle w:val="BodyText"/>
        <w:spacing w:line="480" w:lineRule="auto" w:before="90"/>
        <w:ind w:left="3443" w:right="1577"/>
        <w:jc w:val="both"/>
      </w:pPr>
      <w:r>
        <w:rPr/>
        <w:t>rendah juga rentan menderita penyakit yang ditularkan oleh ibu melalui</w:t>
      </w:r>
      <w:r>
        <w:rPr>
          <w:spacing w:val="-2"/>
        </w:rPr>
        <w:t> </w:t>
      </w:r>
      <w:r>
        <w:rPr/>
        <w:t>plasenta.</w:t>
      </w:r>
    </w:p>
    <w:p>
      <w:pPr>
        <w:pStyle w:val="ListParagraph"/>
        <w:numPr>
          <w:ilvl w:val="4"/>
          <w:numId w:val="7"/>
        </w:numPr>
        <w:tabs>
          <w:tab w:pos="3444" w:val="left" w:leader="none"/>
        </w:tabs>
        <w:spacing w:line="480" w:lineRule="auto" w:before="0" w:after="0"/>
        <w:ind w:left="3443" w:right="1576" w:hanging="425"/>
        <w:jc w:val="both"/>
        <w:rPr>
          <w:sz w:val="24"/>
        </w:rPr>
      </w:pPr>
      <w:r>
        <w:rPr>
          <w:sz w:val="24"/>
        </w:rPr>
        <w:t>Tindakan pencegahan kejang pada saat lahir, bayi berat lahir rendah (BBLR) harus dipantau 1 x 24 jam. Dan itu harus pantau dengan ketat jalan</w:t>
      </w:r>
      <w:r>
        <w:rPr>
          <w:spacing w:val="-3"/>
          <w:sz w:val="24"/>
        </w:rPr>
        <w:t> </w:t>
      </w:r>
      <w:r>
        <w:rPr>
          <w:sz w:val="24"/>
        </w:rPr>
        <w:t>napasnya.</w:t>
      </w:r>
    </w:p>
    <w:p>
      <w:pPr>
        <w:pStyle w:val="ListParagraph"/>
        <w:numPr>
          <w:ilvl w:val="4"/>
          <w:numId w:val="7"/>
        </w:numPr>
        <w:tabs>
          <w:tab w:pos="3444" w:val="left" w:leader="none"/>
        </w:tabs>
        <w:spacing w:line="480" w:lineRule="auto" w:before="0" w:after="0"/>
        <w:ind w:left="3443" w:right="1576" w:hanging="425"/>
        <w:jc w:val="both"/>
        <w:rPr>
          <w:sz w:val="24"/>
        </w:rPr>
      </w:pPr>
      <w:r>
        <w:rPr>
          <w:sz w:val="24"/>
        </w:rPr>
        <w:t>Penyakit kuning (bilirubin tinggi) atau penyakit kuning pada bayi berat lahir rendah karena adanya kelainan warna atau pigmen pada empedu (Khoiriah,</w:t>
      </w:r>
      <w:r>
        <w:rPr>
          <w:spacing w:val="-3"/>
          <w:sz w:val="24"/>
        </w:rPr>
        <w:t> </w:t>
      </w:r>
      <w:r>
        <w:rPr>
          <w:sz w:val="24"/>
        </w:rPr>
        <w:t>2017).</w:t>
      </w:r>
    </w:p>
    <w:p>
      <w:pPr>
        <w:pStyle w:val="ListParagraph"/>
        <w:numPr>
          <w:ilvl w:val="3"/>
          <w:numId w:val="7"/>
        </w:numPr>
        <w:tabs>
          <w:tab w:pos="3019" w:val="left" w:leader="none"/>
        </w:tabs>
        <w:spacing w:line="240" w:lineRule="auto" w:before="0" w:after="0"/>
        <w:ind w:left="3019" w:right="0" w:hanging="426"/>
        <w:jc w:val="both"/>
        <w:rPr>
          <w:sz w:val="24"/>
        </w:rPr>
      </w:pPr>
      <w:r>
        <w:rPr>
          <w:sz w:val="24"/>
        </w:rPr>
        <w:t>Gangguan</w:t>
      </w:r>
      <w:r>
        <w:rPr>
          <w:spacing w:val="-1"/>
          <w:sz w:val="24"/>
        </w:rPr>
        <w:t> </w:t>
      </w:r>
      <w:r>
        <w:rPr>
          <w:sz w:val="24"/>
        </w:rPr>
        <w:t>pernafasan</w:t>
      </w:r>
    </w:p>
    <w:p>
      <w:pPr>
        <w:pStyle w:val="BodyText"/>
      </w:pPr>
    </w:p>
    <w:p>
      <w:pPr>
        <w:pStyle w:val="ListParagraph"/>
        <w:numPr>
          <w:ilvl w:val="4"/>
          <w:numId w:val="7"/>
        </w:numPr>
        <w:tabs>
          <w:tab w:pos="3444" w:val="left" w:leader="none"/>
        </w:tabs>
        <w:spacing w:line="240" w:lineRule="auto" w:before="0" w:after="0"/>
        <w:ind w:left="3444" w:right="0" w:hanging="426"/>
        <w:jc w:val="both"/>
        <w:rPr>
          <w:sz w:val="24"/>
        </w:rPr>
      </w:pPr>
      <w:r>
        <w:rPr>
          <w:sz w:val="24"/>
        </w:rPr>
        <w:t>Sindroma gangguan</w:t>
      </w:r>
      <w:r>
        <w:rPr>
          <w:spacing w:val="-2"/>
          <w:sz w:val="24"/>
        </w:rPr>
        <w:t> </w:t>
      </w:r>
      <w:r>
        <w:rPr>
          <w:sz w:val="24"/>
        </w:rPr>
        <w:t>pemafasan</w:t>
      </w:r>
    </w:p>
    <w:p>
      <w:pPr>
        <w:pStyle w:val="BodyText"/>
      </w:pPr>
    </w:p>
    <w:p>
      <w:pPr>
        <w:pStyle w:val="BodyText"/>
        <w:spacing w:line="480" w:lineRule="auto"/>
        <w:ind w:left="3443" w:right="1576"/>
        <w:jc w:val="both"/>
      </w:pPr>
      <w:r>
        <w:rPr/>
        <w:t>Gangguan pada sistem pernapasan bayi BBLR dapat disebabkan karena kandungan surfaktan dalam paru-paru tidak mencukupi.</w:t>
      </w:r>
    </w:p>
    <w:p>
      <w:pPr>
        <w:pStyle w:val="ListParagraph"/>
        <w:numPr>
          <w:ilvl w:val="4"/>
          <w:numId w:val="7"/>
        </w:numPr>
        <w:tabs>
          <w:tab w:pos="3444" w:val="left" w:leader="none"/>
        </w:tabs>
        <w:spacing w:line="240" w:lineRule="auto" w:before="0" w:after="0"/>
        <w:ind w:left="3444" w:right="0" w:hanging="426"/>
        <w:jc w:val="both"/>
        <w:rPr>
          <w:sz w:val="24"/>
        </w:rPr>
      </w:pPr>
      <w:r>
        <w:rPr>
          <w:sz w:val="24"/>
        </w:rPr>
        <w:t>Asfiksia ,Bayi BBLR biasanya mengalami</w:t>
      </w:r>
      <w:r>
        <w:rPr>
          <w:spacing w:val="-5"/>
          <w:sz w:val="24"/>
        </w:rPr>
        <w:t> </w:t>
      </w:r>
      <w:r>
        <w:rPr>
          <w:sz w:val="24"/>
        </w:rPr>
        <w:t>asfiksia.</w:t>
      </w:r>
    </w:p>
    <w:p>
      <w:pPr>
        <w:pStyle w:val="BodyText"/>
      </w:pPr>
    </w:p>
    <w:p>
      <w:pPr>
        <w:pStyle w:val="ListParagraph"/>
        <w:numPr>
          <w:ilvl w:val="4"/>
          <w:numId w:val="7"/>
        </w:numPr>
        <w:tabs>
          <w:tab w:pos="3444" w:val="left" w:leader="none"/>
        </w:tabs>
        <w:spacing w:line="480" w:lineRule="auto" w:before="0" w:after="0"/>
        <w:ind w:left="3443" w:right="1577" w:hanging="425"/>
        <w:jc w:val="both"/>
        <w:rPr>
          <w:sz w:val="24"/>
        </w:rPr>
      </w:pPr>
      <w:r>
        <w:rPr>
          <w:sz w:val="24"/>
        </w:rPr>
        <w:t>Apnea disebabkan oleh ketidakmatangan organ yang berkembang saat bayi lahir dengan berat badan lahir rendah.</w:t>
      </w:r>
    </w:p>
    <w:p>
      <w:pPr>
        <w:pStyle w:val="ListParagraph"/>
        <w:numPr>
          <w:ilvl w:val="4"/>
          <w:numId w:val="7"/>
        </w:numPr>
        <w:tabs>
          <w:tab w:pos="3444" w:val="left" w:leader="none"/>
        </w:tabs>
        <w:spacing w:line="480" w:lineRule="auto" w:before="1" w:after="0"/>
        <w:ind w:left="3443" w:right="1578" w:hanging="425"/>
        <w:jc w:val="both"/>
        <w:rPr>
          <w:sz w:val="24"/>
        </w:rPr>
      </w:pPr>
      <w:r>
        <w:rPr>
          <w:sz w:val="24"/>
        </w:rPr>
        <w:t>Paru-paru tidak berkembang secara sempurnah menyebabkan dispnea pada bayi BBLR. CPR harus sering dilakukan pada bayi BBLR untuk mencegah henti</w:t>
      </w:r>
      <w:r>
        <w:rPr>
          <w:spacing w:val="-13"/>
          <w:sz w:val="24"/>
        </w:rPr>
        <w:t> </w:t>
      </w:r>
      <w:r>
        <w:rPr>
          <w:sz w:val="24"/>
        </w:rPr>
        <w:t>napas..</w:t>
      </w:r>
    </w:p>
    <w:p>
      <w:pPr>
        <w:pStyle w:val="ListParagraph"/>
        <w:numPr>
          <w:ilvl w:val="4"/>
          <w:numId w:val="7"/>
        </w:numPr>
        <w:tabs>
          <w:tab w:pos="3444" w:val="left" w:leader="none"/>
        </w:tabs>
        <w:spacing w:line="480" w:lineRule="auto" w:before="0" w:after="0"/>
        <w:ind w:left="3443" w:right="1577" w:hanging="425"/>
        <w:jc w:val="both"/>
        <w:rPr>
          <w:sz w:val="24"/>
        </w:rPr>
      </w:pPr>
      <w:r>
        <w:rPr>
          <w:sz w:val="24"/>
        </w:rPr>
        <w:t>Fibroplasia retrolental juga dapat menyebabkan kekurangan oksigen yang berlebihan pada bayi BBLR (Kusparlina,</w:t>
      </w:r>
      <w:r>
        <w:rPr>
          <w:spacing w:val="-1"/>
          <w:sz w:val="24"/>
        </w:rPr>
        <w:t> </w:t>
      </w:r>
      <w:r>
        <w:rPr>
          <w:sz w:val="24"/>
        </w:rPr>
        <w:t>2016).</w:t>
      </w:r>
    </w:p>
    <w:p>
      <w:pPr>
        <w:spacing w:after="0" w:line="480" w:lineRule="auto"/>
        <w:jc w:val="both"/>
        <w:rPr>
          <w:sz w:val="24"/>
        </w:rPr>
        <w:sectPr>
          <w:pgSz w:w="11910" w:h="16840"/>
          <w:pgMar w:header="739" w:footer="0" w:top="1000" w:bottom="280" w:left="1100" w:right="120"/>
        </w:sect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3"/>
        </w:rPr>
      </w:pPr>
    </w:p>
    <w:p>
      <w:pPr>
        <w:pStyle w:val="ListParagraph"/>
        <w:numPr>
          <w:ilvl w:val="3"/>
          <w:numId w:val="7"/>
        </w:numPr>
        <w:tabs>
          <w:tab w:pos="3018" w:val="left" w:leader="none"/>
          <w:tab w:pos="3019" w:val="left" w:leader="none"/>
        </w:tabs>
        <w:spacing w:line="240" w:lineRule="auto" w:before="90" w:after="0"/>
        <w:ind w:left="3019" w:right="0" w:hanging="426"/>
        <w:jc w:val="left"/>
        <w:rPr>
          <w:sz w:val="24"/>
        </w:rPr>
      </w:pPr>
      <w:r>
        <w:rPr>
          <w:sz w:val="24"/>
        </w:rPr>
        <w:t>Gangguan peredarah</w:t>
      </w:r>
      <w:r>
        <w:rPr>
          <w:spacing w:val="-1"/>
          <w:sz w:val="24"/>
        </w:rPr>
        <w:t> </w:t>
      </w:r>
      <w:r>
        <w:rPr>
          <w:sz w:val="24"/>
        </w:rPr>
        <w:t>darah</w:t>
      </w:r>
    </w:p>
    <w:p>
      <w:pPr>
        <w:pStyle w:val="BodyText"/>
      </w:pPr>
    </w:p>
    <w:p>
      <w:pPr>
        <w:pStyle w:val="ListParagraph"/>
        <w:numPr>
          <w:ilvl w:val="4"/>
          <w:numId w:val="7"/>
        </w:numPr>
        <w:tabs>
          <w:tab w:pos="3444" w:val="left" w:leader="none"/>
        </w:tabs>
        <w:spacing w:line="480" w:lineRule="auto" w:before="0" w:after="0"/>
        <w:ind w:left="3443" w:right="1577" w:hanging="425"/>
        <w:jc w:val="both"/>
        <w:rPr>
          <w:sz w:val="24"/>
        </w:rPr>
      </w:pPr>
      <w:r>
        <w:rPr>
          <w:sz w:val="24"/>
        </w:rPr>
        <w:t>Perdarahan Bayi BBLR dapat mengalami perdarahan akibat gangguan pembekuan darah. Disfungsi pembuluh darah dapat menyebabkan tekanan darah tinggi di otak dan saluran pencernaan. Injeksi vitamin K dapat diberikan untuk mempertahankan pembekuan darah</w:t>
      </w:r>
      <w:r>
        <w:rPr>
          <w:spacing w:val="-4"/>
          <w:sz w:val="24"/>
        </w:rPr>
        <w:t> </w:t>
      </w:r>
      <w:r>
        <w:rPr>
          <w:sz w:val="24"/>
        </w:rPr>
        <w:t>normal.</w:t>
      </w:r>
    </w:p>
    <w:p>
      <w:pPr>
        <w:pStyle w:val="ListParagraph"/>
        <w:numPr>
          <w:ilvl w:val="4"/>
          <w:numId w:val="7"/>
        </w:numPr>
        <w:tabs>
          <w:tab w:pos="3444" w:val="left" w:leader="none"/>
        </w:tabs>
        <w:spacing w:line="480" w:lineRule="auto" w:before="0" w:after="0"/>
        <w:ind w:left="3443" w:right="1577" w:hanging="425"/>
        <w:jc w:val="both"/>
        <w:rPr>
          <w:sz w:val="24"/>
        </w:rPr>
      </w:pPr>
      <w:r>
        <w:rPr>
          <w:sz w:val="24"/>
        </w:rPr>
        <w:t>Kekurangan zat besi pada bayi BBLR dapat menyebabkan anemia.</w:t>
      </w:r>
    </w:p>
    <w:p>
      <w:pPr>
        <w:pStyle w:val="ListParagraph"/>
        <w:numPr>
          <w:ilvl w:val="4"/>
          <w:numId w:val="7"/>
        </w:numPr>
        <w:tabs>
          <w:tab w:pos="3444" w:val="left" w:leader="none"/>
        </w:tabs>
        <w:spacing w:line="480" w:lineRule="auto" w:before="0" w:after="0"/>
        <w:ind w:left="3443" w:right="1577" w:hanging="425"/>
        <w:jc w:val="both"/>
        <w:rPr>
          <w:sz w:val="24"/>
        </w:rPr>
      </w:pPr>
      <w:r>
        <w:rPr>
          <w:sz w:val="24"/>
        </w:rPr>
        <w:t>Penyakit jantung. Masalah jantung dapat terjadi karena pemompaan jantung yang tidak mencukupi pada bayi BBLR.</w:t>
      </w:r>
    </w:p>
    <w:p>
      <w:pPr>
        <w:pStyle w:val="ListParagraph"/>
        <w:numPr>
          <w:ilvl w:val="3"/>
          <w:numId w:val="7"/>
        </w:numPr>
        <w:tabs>
          <w:tab w:pos="3018" w:val="left" w:leader="none"/>
          <w:tab w:pos="3019" w:val="left" w:leader="none"/>
        </w:tabs>
        <w:spacing w:line="240" w:lineRule="auto" w:before="0" w:after="0"/>
        <w:ind w:left="3019" w:right="0" w:hanging="426"/>
        <w:jc w:val="left"/>
        <w:rPr>
          <w:sz w:val="24"/>
        </w:rPr>
      </w:pPr>
      <w:r>
        <w:rPr>
          <w:sz w:val="24"/>
        </w:rPr>
        <w:t>Gangguan cairan dan</w:t>
      </w:r>
      <w:r>
        <w:rPr>
          <w:spacing w:val="-1"/>
          <w:sz w:val="24"/>
        </w:rPr>
        <w:t> </w:t>
      </w:r>
      <w:r>
        <w:rPr>
          <w:sz w:val="24"/>
        </w:rPr>
        <w:t>elektrolit</w:t>
      </w:r>
    </w:p>
    <w:p>
      <w:pPr>
        <w:pStyle w:val="BodyText"/>
      </w:pPr>
    </w:p>
    <w:p>
      <w:pPr>
        <w:pStyle w:val="ListParagraph"/>
        <w:numPr>
          <w:ilvl w:val="4"/>
          <w:numId w:val="7"/>
        </w:numPr>
        <w:tabs>
          <w:tab w:pos="3443" w:val="left" w:leader="none"/>
          <w:tab w:pos="3444" w:val="left" w:leader="none"/>
        </w:tabs>
        <w:spacing w:line="240" w:lineRule="auto" w:before="0" w:after="0"/>
        <w:ind w:left="3444" w:right="0" w:hanging="426"/>
        <w:jc w:val="left"/>
        <w:rPr>
          <w:sz w:val="24"/>
        </w:rPr>
      </w:pPr>
      <w:r>
        <w:rPr>
          <w:sz w:val="24"/>
        </w:rPr>
        <w:t>Gangguan</w:t>
      </w:r>
      <w:r>
        <w:rPr>
          <w:spacing w:val="-1"/>
          <w:sz w:val="24"/>
        </w:rPr>
        <w:t> </w:t>
      </w:r>
      <w:r>
        <w:rPr>
          <w:sz w:val="24"/>
        </w:rPr>
        <w:t>eliminasi</w:t>
      </w:r>
    </w:p>
    <w:p>
      <w:pPr>
        <w:pStyle w:val="BodyText"/>
      </w:pPr>
    </w:p>
    <w:p>
      <w:pPr>
        <w:pStyle w:val="BodyText"/>
        <w:spacing w:line="480" w:lineRule="auto"/>
        <w:ind w:left="3443" w:right="1576"/>
        <w:jc w:val="both"/>
      </w:pPr>
      <w:r>
        <w:rPr/>
        <w:t>Pada bayi berat lahir rendah, mereka tidak dapat mengatur pembuangan produk sisa metabolisme dan juga memiliki fungsi ginjal yang belum matang. Hal ini menyebabkan penyerapan yang rendah, berkurangnya produksi urin, dan ketidakmampuan untuk mengeluarkan air yang berlebih dari tubuh. Bengkak dan asidosis metabolik sering terjadi pada bayi BBLR.</w:t>
      </w:r>
    </w:p>
    <w:p>
      <w:pPr>
        <w:spacing w:after="0" w:line="480" w:lineRule="auto"/>
        <w:jc w:val="both"/>
        <w:sectPr>
          <w:pgSz w:w="11910" w:h="16840"/>
          <w:pgMar w:header="739" w:footer="0" w:top="1000" w:bottom="280" w:left="1100" w:right="120"/>
        </w:sect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3"/>
        </w:rPr>
      </w:pPr>
    </w:p>
    <w:p>
      <w:pPr>
        <w:pStyle w:val="ListParagraph"/>
        <w:numPr>
          <w:ilvl w:val="4"/>
          <w:numId w:val="7"/>
        </w:numPr>
        <w:tabs>
          <w:tab w:pos="3444" w:val="left" w:leader="none"/>
        </w:tabs>
        <w:spacing w:line="240" w:lineRule="auto" w:before="90" w:after="0"/>
        <w:ind w:left="3444" w:right="0" w:hanging="426"/>
        <w:jc w:val="both"/>
        <w:rPr>
          <w:sz w:val="24"/>
        </w:rPr>
      </w:pPr>
      <w:r>
        <w:rPr>
          <w:sz w:val="24"/>
        </w:rPr>
        <w:t>Pembengkakan</w:t>
      </w:r>
      <w:r>
        <w:rPr>
          <w:spacing w:val="-1"/>
          <w:sz w:val="24"/>
        </w:rPr>
        <w:t> </w:t>
      </w:r>
      <w:r>
        <w:rPr>
          <w:sz w:val="24"/>
        </w:rPr>
        <w:t>perut</w:t>
      </w:r>
    </w:p>
    <w:p>
      <w:pPr>
        <w:pStyle w:val="BodyText"/>
      </w:pPr>
    </w:p>
    <w:p>
      <w:pPr>
        <w:pStyle w:val="BodyText"/>
        <w:spacing w:line="480" w:lineRule="auto"/>
        <w:ind w:left="3443" w:right="1576"/>
        <w:jc w:val="both"/>
      </w:pPr>
      <w:r>
        <w:rPr/>
        <w:t>Pembengkakan perut pada bayi BBLR dapat  menyebabkan malabsorpsi makanan di lambung. Akibatnya sari makanan sedikit</w:t>
      </w:r>
      <w:r>
        <w:rPr>
          <w:spacing w:val="-4"/>
        </w:rPr>
        <w:t> </w:t>
      </w:r>
      <w:r>
        <w:rPr/>
        <w:t>terserap.</w:t>
      </w:r>
    </w:p>
    <w:p>
      <w:pPr>
        <w:pStyle w:val="ListParagraph"/>
        <w:numPr>
          <w:ilvl w:val="4"/>
          <w:numId w:val="7"/>
        </w:numPr>
        <w:tabs>
          <w:tab w:pos="3444" w:val="left" w:leader="none"/>
        </w:tabs>
        <w:spacing w:line="240" w:lineRule="auto" w:before="0" w:after="0"/>
        <w:ind w:left="3444" w:right="0" w:hanging="426"/>
        <w:jc w:val="both"/>
        <w:rPr>
          <w:sz w:val="24"/>
        </w:rPr>
      </w:pPr>
      <w:r>
        <w:rPr>
          <w:sz w:val="24"/>
        </w:rPr>
        <w:t>Gangguan</w:t>
      </w:r>
      <w:r>
        <w:rPr>
          <w:spacing w:val="-1"/>
          <w:sz w:val="24"/>
        </w:rPr>
        <w:t> </w:t>
      </w:r>
      <w:r>
        <w:rPr>
          <w:sz w:val="24"/>
        </w:rPr>
        <w:t>Gastrointestinal</w:t>
      </w:r>
    </w:p>
    <w:p>
      <w:pPr>
        <w:pStyle w:val="BodyText"/>
      </w:pPr>
    </w:p>
    <w:p>
      <w:pPr>
        <w:pStyle w:val="BodyText"/>
        <w:spacing w:line="480" w:lineRule="auto"/>
        <w:ind w:left="3443" w:right="1577"/>
        <w:jc w:val="both"/>
      </w:pPr>
      <w:r>
        <w:rPr/>
        <w:t>Pada bayi dengan berat lahir rendah saluran cerna kurang baik, mengakibatkan otot pencernaan lemah dan pengosongan lambung kurang (England, 2015).</w:t>
      </w:r>
    </w:p>
    <w:p>
      <w:pPr>
        <w:pStyle w:val="ListParagraph"/>
        <w:numPr>
          <w:ilvl w:val="2"/>
          <w:numId w:val="7"/>
        </w:numPr>
        <w:tabs>
          <w:tab w:pos="2594" w:val="left" w:leader="none"/>
        </w:tabs>
        <w:spacing w:line="240" w:lineRule="auto" w:before="0" w:after="0"/>
        <w:ind w:left="2594" w:right="0" w:hanging="426"/>
        <w:jc w:val="both"/>
        <w:rPr>
          <w:sz w:val="24"/>
        </w:rPr>
      </w:pPr>
      <w:r>
        <w:rPr>
          <w:sz w:val="24"/>
        </w:rPr>
        <w:t>Jangka</w:t>
      </w:r>
      <w:r>
        <w:rPr>
          <w:spacing w:val="-2"/>
          <w:sz w:val="24"/>
        </w:rPr>
        <w:t> </w:t>
      </w:r>
      <w:r>
        <w:rPr>
          <w:sz w:val="24"/>
        </w:rPr>
        <w:t>Panjang</w:t>
      </w:r>
    </w:p>
    <w:p>
      <w:pPr>
        <w:pStyle w:val="BodyText"/>
      </w:pPr>
    </w:p>
    <w:p>
      <w:pPr>
        <w:pStyle w:val="BodyText"/>
        <w:spacing w:line="480" w:lineRule="auto"/>
        <w:ind w:left="2593" w:right="1576" w:firstLine="567"/>
        <w:jc w:val="both"/>
      </w:pPr>
      <w:r>
        <w:rPr/>
        <w:t>Dampak atau masalah jangka panjang yang terjadi pada BBLR (Izzah, Muarofah dan Puspitasari, 2018) adalah sebagai berikut :</w:t>
      </w:r>
    </w:p>
    <w:p>
      <w:pPr>
        <w:pStyle w:val="ListParagraph"/>
        <w:numPr>
          <w:ilvl w:val="3"/>
          <w:numId w:val="7"/>
        </w:numPr>
        <w:tabs>
          <w:tab w:pos="3019" w:val="left" w:leader="none"/>
        </w:tabs>
        <w:spacing w:line="240" w:lineRule="auto" w:before="0" w:after="0"/>
        <w:ind w:left="3019" w:right="0" w:hanging="426"/>
        <w:jc w:val="both"/>
        <w:rPr>
          <w:sz w:val="24"/>
        </w:rPr>
      </w:pPr>
      <w:r>
        <w:rPr>
          <w:sz w:val="24"/>
        </w:rPr>
        <w:t>Masalah</w:t>
      </w:r>
      <w:r>
        <w:rPr>
          <w:spacing w:val="-1"/>
          <w:sz w:val="24"/>
        </w:rPr>
        <w:t> </w:t>
      </w:r>
      <w:r>
        <w:rPr>
          <w:sz w:val="24"/>
        </w:rPr>
        <w:t>Mental</w:t>
      </w:r>
    </w:p>
    <w:p>
      <w:pPr>
        <w:pStyle w:val="BodyText"/>
      </w:pPr>
    </w:p>
    <w:p>
      <w:pPr>
        <w:pStyle w:val="ListParagraph"/>
        <w:numPr>
          <w:ilvl w:val="4"/>
          <w:numId w:val="7"/>
        </w:numPr>
        <w:tabs>
          <w:tab w:pos="3444" w:val="left" w:leader="none"/>
        </w:tabs>
        <w:spacing w:line="240" w:lineRule="auto" w:before="0" w:after="0"/>
        <w:ind w:left="3444" w:right="0" w:hanging="421"/>
        <w:jc w:val="both"/>
        <w:rPr>
          <w:sz w:val="24"/>
        </w:rPr>
      </w:pPr>
      <w:r>
        <w:rPr>
          <w:sz w:val="24"/>
        </w:rPr>
        <w:t>Gangguan Perkembangan dan</w:t>
      </w:r>
      <w:r>
        <w:rPr>
          <w:spacing w:val="-1"/>
          <w:sz w:val="24"/>
        </w:rPr>
        <w:t> </w:t>
      </w:r>
      <w:r>
        <w:rPr>
          <w:sz w:val="24"/>
        </w:rPr>
        <w:t>Pertumbuhan</w:t>
      </w:r>
    </w:p>
    <w:p>
      <w:pPr>
        <w:pStyle w:val="BodyText"/>
      </w:pPr>
    </w:p>
    <w:p>
      <w:pPr>
        <w:pStyle w:val="BodyText"/>
        <w:spacing w:line="480" w:lineRule="auto"/>
        <w:ind w:left="3443" w:right="1576"/>
        <w:jc w:val="both"/>
      </w:pPr>
      <w:r>
        <w:rPr/>
        <w:t>Bayi berat lahir rendah akan mengalami gangguan pada fase tumbuh kembang yang mengakibatkan pertumbuhan dengan berat badan lahir rendah (BBLR) dan perkembangannya lambat.</w:t>
      </w:r>
    </w:p>
    <w:p>
      <w:pPr>
        <w:pStyle w:val="ListParagraph"/>
        <w:numPr>
          <w:ilvl w:val="4"/>
          <w:numId w:val="7"/>
        </w:numPr>
        <w:tabs>
          <w:tab w:pos="3444" w:val="left" w:leader="none"/>
        </w:tabs>
        <w:spacing w:line="240" w:lineRule="auto" w:before="1" w:after="0"/>
        <w:ind w:left="3444" w:right="0" w:hanging="421"/>
        <w:jc w:val="both"/>
        <w:rPr>
          <w:sz w:val="24"/>
        </w:rPr>
      </w:pPr>
      <w:r>
        <w:rPr>
          <w:sz w:val="24"/>
        </w:rPr>
        <w:t>Gangguan bicara dan</w:t>
      </w:r>
      <w:r>
        <w:rPr>
          <w:spacing w:val="-2"/>
          <w:sz w:val="24"/>
        </w:rPr>
        <w:t> </w:t>
      </w:r>
      <w:r>
        <w:rPr>
          <w:sz w:val="24"/>
        </w:rPr>
        <w:t>komunikasi</w:t>
      </w:r>
    </w:p>
    <w:p>
      <w:pPr>
        <w:pStyle w:val="BodyText"/>
        <w:spacing w:before="11"/>
        <w:rPr>
          <w:sz w:val="23"/>
        </w:rPr>
      </w:pPr>
    </w:p>
    <w:p>
      <w:pPr>
        <w:pStyle w:val="BodyText"/>
        <w:spacing w:line="480" w:lineRule="auto"/>
        <w:ind w:left="3443" w:right="1577"/>
        <w:jc w:val="both"/>
      </w:pPr>
      <w:r>
        <w:rPr/>
        <w:t>Gangguan ini menyebabkan bayi berat lahir rendah (BBLR) berbicara lebih lambat dibandingkan bayi pada umumnya.</w:t>
      </w:r>
    </w:p>
    <w:p>
      <w:pPr>
        <w:spacing w:after="0" w:line="480" w:lineRule="auto"/>
        <w:jc w:val="both"/>
        <w:sectPr>
          <w:pgSz w:w="11910" w:h="16840"/>
          <w:pgMar w:header="739" w:footer="0" w:top="1000" w:bottom="280" w:left="1100" w:right="120"/>
        </w:sect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3"/>
        </w:rPr>
      </w:pPr>
    </w:p>
    <w:p>
      <w:pPr>
        <w:pStyle w:val="ListParagraph"/>
        <w:numPr>
          <w:ilvl w:val="4"/>
          <w:numId w:val="7"/>
        </w:numPr>
        <w:tabs>
          <w:tab w:pos="3443" w:val="left" w:leader="none"/>
          <w:tab w:pos="3444" w:val="left" w:leader="none"/>
        </w:tabs>
        <w:spacing w:line="240" w:lineRule="auto" w:before="90" w:after="0"/>
        <w:ind w:left="3444" w:right="0" w:hanging="421"/>
        <w:jc w:val="left"/>
        <w:rPr>
          <w:sz w:val="24"/>
        </w:rPr>
      </w:pPr>
      <w:r>
        <w:rPr>
          <w:sz w:val="24"/>
        </w:rPr>
        <w:t>Gangguan saraf dan</w:t>
      </w:r>
      <w:r>
        <w:rPr>
          <w:spacing w:val="-1"/>
          <w:sz w:val="24"/>
        </w:rPr>
        <w:t> </w:t>
      </w:r>
      <w:r>
        <w:rPr>
          <w:sz w:val="24"/>
        </w:rPr>
        <w:t>kognitif</w:t>
      </w:r>
    </w:p>
    <w:p>
      <w:pPr>
        <w:pStyle w:val="BodyText"/>
      </w:pPr>
    </w:p>
    <w:p>
      <w:pPr>
        <w:pStyle w:val="BodyText"/>
        <w:spacing w:line="480" w:lineRule="auto"/>
        <w:ind w:left="3443" w:right="1576"/>
        <w:jc w:val="both"/>
      </w:pPr>
      <w:r>
        <w:rPr/>
        <w:t>Gangguan saraf dan kognitif juga terjadi pada bayi berat lahir rendah (BBLR) (Lestari, 2016).</w:t>
      </w:r>
    </w:p>
    <w:p>
      <w:pPr>
        <w:pStyle w:val="ListParagraph"/>
        <w:numPr>
          <w:ilvl w:val="3"/>
          <w:numId w:val="7"/>
        </w:numPr>
        <w:tabs>
          <w:tab w:pos="3019" w:val="left" w:leader="none"/>
        </w:tabs>
        <w:spacing w:line="240" w:lineRule="auto" w:before="0" w:after="0"/>
        <w:ind w:left="3019" w:right="0" w:hanging="361"/>
        <w:jc w:val="left"/>
        <w:rPr>
          <w:sz w:val="24"/>
        </w:rPr>
      </w:pPr>
      <w:r>
        <w:rPr>
          <w:sz w:val="24"/>
        </w:rPr>
        <w:t>Masalah</w:t>
      </w:r>
      <w:r>
        <w:rPr>
          <w:spacing w:val="-1"/>
          <w:sz w:val="24"/>
        </w:rPr>
        <w:t> </w:t>
      </w:r>
      <w:r>
        <w:rPr>
          <w:sz w:val="24"/>
        </w:rPr>
        <w:t>fisik</w:t>
      </w:r>
    </w:p>
    <w:p>
      <w:pPr>
        <w:pStyle w:val="BodyText"/>
      </w:pPr>
    </w:p>
    <w:p>
      <w:pPr>
        <w:pStyle w:val="ListParagraph"/>
        <w:numPr>
          <w:ilvl w:val="4"/>
          <w:numId w:val="7"/>
        </w:numPr>
        <w:tabs>
          <w:tab w:pos="3443" w:val="left" w:leader="none"/>
          <w:tab w:pos="3444" w:val="left" w:leader="none"/>
        </w:tabs>
        <w:spacing w:line="240" w:lineRule="auto" w:before="0" w:after="0"/>
        <w:ind w:left="3444" w:right="0" w:hanging="421"/>
        <w:jc w:val="left"/>
        <w:rPr>
          <w:sz w:val="24"/>
        </w:rPr>
      </w:pPr>
      <w:r>
        <w:rPr>
          <w:sz w:val="24"/>
        </w:rPr>
        <w:t>Penyakit paru</w:t>
      </w:r>
      <w:r>
        <w:rPr>
          <w:spacing w:val="-1"/>
          <w:sz w:val="24"/>
        </w:rPr>
        <w:t> </w:t>
      </w:r>
      <w:r>
        <w:rPr>
          <w:sz w:val="24"/>
        </w:rPr>
        <w:t>kronis</w:t>
      </w:r>
    </w:p>
    <w:p>
      <w:pPr>
        <w:pStyle w:val="BodyText"/>
      </w:pPr>
    </w:p>
    <w:p>
      <w:pPr>
        <w:pStyle w:val="BodyText"/>
        <w:spacing w:line="480" w:lineRule="auto"/>
        <w:ind w:left="3443" w:right="1577"/>
        <w:jc w:val="both"/>
      </w:pPr>
      <w:r>
        <w:rPr/>
        <w:t>Penyakit paru kronis terjadi karena adanya infeksi. Hal ini terjadi pada keadaan ibu yang perokok dan terlalu sering terpapar radiasi selama kehamilan.</w:t>
      </w:r>
    </w:p>
    <w:p>
      <w:pPr>
        <w:pStyle w:val="ListParagraph"/>
        <w:numPr>
          <w:ilvl w:val="4"/>
          <w:numId w:val="7"/>
        </w:numPr>
        <w:tabs>
          <w:tab w:pos="3444" w:val="left" w:leader="none"/>
        </w:tabs>
        <w:spacing w:line="240" w:lineRule="auto" w:before="0" w:after="0"/>
        <w:ind w:left="3444" w:right="0" w:hanging="421"/>
        <w:jc w:val="both"/>
        <w:rPr>
          <w:sz w:val="24"/>
        </w:rPr>
      </w:pPr>
      <w:r>
        <w:rPr>
          <w:sz w:val="24"/>
        </w:rPr>
        <w:t>Gangguan penglihatan dan</w:t>
      </w:r>
      <w:r>
        <w:rPr>
          <w:spacing w:val="-1"/>
          <w:sz w:val="24"/>
        </w:rPr>
        <w:t> </w:t>
      </w:r>
      <w:r>
        <w:rPr>
          <w:sz w:val="24"/>
        </w:rPr>
        <w:t>pendengaran</w:t>
      </w:r>
    </w:p>
    <w:p>
      <w:pPr>
        <w:pStyle w:val="BodyText"/>
      </w:pPr>
    </w:p>
    <w:p>
      <w:pPr>
        <w:pStyle w:val="BodyText"/>
        <w:spacing w:line="480" w:lineRule="auto"/>
        <w:ind w:left="3443" w:right="1577"/>
        <w:jc w:val="both"/>
      </w:pPr>
      <w:r>
        <w:rPr/>
        <w:t>Retinopati prematuritas (ROP) sering terjadi pada bayi dengan berat badan kurang dari 1500 gram dengan usia kehamilan kurang dari 1500 gram; 30 minggu.</w:t>
      </w:r>
    </w:p>
    <w:p>
      <w:pPr>
        <w:pStyle w:val="ListParagraph"/>
        <w:numPr>
          <w:ilvl w:val="4"/>
          <w:numId w:val="7"/>
        </w:numPr>
        <w:tabs>
          <w:tab w:pos="3444" w:val="left" w:leader="none"/>
        </w:tabs>
        <w:spacing w:line="240" w:lineRule="auto" w:before="0" w:after="0"/>
        <w:ind w:left="3444" w:right="0" w:hanging="421"/>
        <w:jc w:val="both"/>
        <w:rPr>
          <w:sz w:val="24"/>
        </w:rPr>
      </w:pPr>
      <w:r>
        <w:rPr>
          <w:sz w:val="24"/>
        </w:rPr>
        <w:t>Anomali</w:t>
      </w:r>
      <w:r>
        <w:rPr>
          <w:spacing w:val="-1"/>
          <w:sz w:val="24"/>
        </w:rPr>
        <w:t> </w:t>
      </w:r>
      <w:r>
        <w:rPr>
          <w:sz w:val="24"/>
        </w:rPr>
        <w:t>Kongenital</w:t>
      </w:r>
    </w:p>
    <w:p>
      <w:pPr>
        <w:pStyle w:val="BodyText"/>
      </w:pPr>
    </w:p>
    <w:p>
      <w:pPr>
        <w:pStyle w:val="BodyText"/>
        <w:spacing w:line="480" w:lineRule="auto"/>
        <w:ind w:left="3443" w:right="1577"/>
        <w:jc w:val="both"/>
      </w:pPr>
      <w:r>
        <w:rPr/>
        <w:t>Anomali kongenital adalah kelainan fungsi tubuh ibu yang dapat ditularkan pada saat ibu melahirkan bayi BBLR (Khoiriah, 2017).</w:t>
      </w:r>
    </w:p>
    <w:p>
      <w:pPr>
        <w:pStyle w:val="Heading1"/>
        <w:numPr>
          <w:ilvl w:val="1"/>
          <w:numId w:val="7"/>
        </w:numPr>
        <w:tabs>
          <w:tab w:pos="2169" w:val="left" w:leader="none"/>
        </w:tabs>
        <w:spacing w:line="240" w:lineRule="auto" w:before="0" w:after="0"/>
        <w:ind w:left="2169" w:right="0" w:hanging="427"/>
        <w:jc w:val="both"/>
      </w:pPr>
      <w:bookmarkStart w:name="_TOC_250038" w:id="15"/>
      <w:r>
        <w:rPr/>
        <w:t>Epidemiologi Berat Lahir</w:t>
      </w:r>
      <w:r>
        <w:rPr>
          <w:spacing w:val="-2"/>
        </w:rPr>
        <w:t> </w:t>
      </w:r>
      <w:bookmarkEnd w:id="15"/>
      <w:r>
        <w:rPr/>
        <w:t>Rendah</w:t>
      </w:r>
    </w:p>
    <w:p>
      <w:pPr>
        <w:pStyle w:val="BodyText"/>
        <w:rPr>
          <w:b/>
        </w:rPr>
      </w:pPr>
    </w:p>
    <w:p>
      <w:pPr>
        <w:pStyle w:val="BodyText"/>
        <w:spacing w:line="480" w:lineRule="auto" w:before="1"/>
        <w:ind w:left="2168" w:right="1576" w:firstLine="567"/>
        <w:jc w:val="both"/>
      </w:pPr>
      <w:r>
        <w:rPr/>
        <w:t>Berat badan lahir rendah (BBLR) lebih sering terjadi di negara- negara miskin atau daerah dengan posisi sosial ekonomi rendah dan diperkirakan mempengaruhi 15% dari semua bayi baru lahir di seluruh dunia, dengan kisaran 3,3% - 38%. Menurut statistik, negara-negara berkembang adalah rumah bagi 90% kasus BBLR. Di Indonesia, angka kejadian berkisar antara 9% sampai 30%, sangat bervariasi dari satu</w:t>
      </w:r>
    </w:p>
    <w:p>
      <w:pPr>
        <w:spacing w:after="0" w:line="480" w:lineRule="auto"/>
        <w:jc w:val="both"/>
        <w:sectPr>
          <w:pgSz w:w="11910" w:h="16840"/>
          <w:pgMar w:header="739" w:footer="0" w:top="1000" w:bottom="280" w:left="1100" w:right="120"/>
        </w:sect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3"/>
        </w:rPr>
      </w:pPr>
    </w:p>
    <w:p>
      <w:pPr>
        <w:pStyle w:val="BodyText"/>
        <w:spacing w:line="480" w:lineRule="auto" w:before="90"/>
        <w:ind w:left="2168" w:right="1576"/>
        <w:jc w:val="both"/>
      </w:pPr>
      <w:r>
        <w:rPr/>
        <w:t>daerah ke daerah lain. Menurut temuan penelitian, tingkat BBLR berkisar antara 2% hingga 17,2% di tujuh area multicenter (Nurbayanti, 2021).</w:t>
      </w:r>
    </w:p>
    <w:p>
      <w:pPr>
        <w:pStyle w:val="BodyText"/>
        <w:rPr>
          <w:sz w:val="26"/>
        </w:rPr>
      </w:pPr>
    </w:p>
    <w:p>
      <w:pPr>
        <w:pStyle w:val="BodyText"/>
        <w:rPr>
          <w:sz w:val="22"/>
        </w:rPr>
      </w:pPr>
    </w:p>
    <w:p>
      <w:pPr>
        <w:pStyle w:val="Heading1"/>
        <w:numPr>
          <w:ilvl w:val="0"/>
          <w:numId w:val="7"/>
        </w:numPr>
        <w:tabs>
          <w:tab w:pos="1742" w:val="left" w:leader="none"/>
          <w:tab w:pos="1743" w:val="left" w:leader="none"/>
        </w:tabs>
        <w:spacing w:line="240" w:lineRule="auto" w:before="0" w:after="0"/>
        <w:ind w:left="1743" w:right="0" w:hanging="567"/>
        <w:jc w:val="left"/>
      </w:pPr>
      <w:bookmarkStart w:name="_TOC_250037" w:id="16"/>
      <w:r>
        <w:rPr/>
        <w:t>Anemia dalam</w:t>
      </w:r>
      <w:r>
        <w:rPr>
          <w:spacing w:val="-1"/>
        </w:rPr>
        <w:t> </w:t>
      </w:r>
      <w:bookmarkEnd w:id="16"/>
      <w:r>
        <w:rPr/>
        <w:t>Kehamilan</w:t>
      </w:r>
    </w:p>
    <w:p>
      <w:pPr>
        <w:pStyle w:val="BodyText"/>
        <w:rPr>
          <w:b/>
        </w:rPr>
      </w:pPr>
    </w:p>
    <w:p>
      <w:pPr>
        <w:pStyle w:val="Heading1"/>
        <w:numPr>
          <w:ilvl w:val="1"/>
          <w:numId w:val="7"/>
        </w:numPr>
        <w:tabs>
          <w:tab w:pos="2169" w:val="left" w:leader="none"/>
        </w:tabs>
        <w:spacing w:line="240" w:lineRule="auto" w:before="0" w:after="0"/>
        <w:ind w:left="2169" w:right="0" w:hanging="427"/>
        <w:jc w:val="both"/>
      </w:pPr>
      <w:bookmarkStart w:name="_TOC_250036" w:id="17"/>
      <w:r>
        <w:rPr/>
        <w:t>Definisi</w:t>
      </w:r>
      <w:r>
        <w:rPr>
          <w:spacing w:val="-1"/>
        </w:rPr>
        <w:t> </w:t>
      </w:r>
      <w:bookmarkEnd w:id="17"/>
      <w:r>
        <w:rPr/>
        <w:t>Kehamilan</w:t>
      </w:r>
    </w:p>
    <w:p>
      <w:pPr>
        <w:pStyle w:val="BodyText"/>
        <w:rPr>
          <w:b/>
        </w:rPr>
      </w:pPr>
    </w:p>
    <w:p>
      <w:pPr>
        <w:pStyle w:val="BodyText"/>
        <w:spacing w:line="480" w:lineRule="auto"/>
        <w:ind w:left="2168" w:right="1576" w:firstLine="567"/>
        <w:jc w:val="both"/>
      </w:pPr>
      <w:r>
        <w:rPr/>
        <w:t>Kehamilan disebabkan oleh penyatuan sperma dan sel telur. Hanya sedikit dari 20-40 juta sperma yang dikeluarkan berhasil sampai ke lokasi sel telur dalam proses perjalanan sperma untuk bertemu sel telur (ovum). Kehamilan normal akan berlangsung selama 40 minggu, atau 10 bulan atau 9 bulan, menurut penanggalan internasional, dari  saat penyatuan (fertilisasi) hingga kelahiran bayi (Pieter &amp; Lubis, 2013).</w:t>
      </w:r>
    </w:p>
    <w:p>
      <w:pPr>
        <w:pStyle w:val="BodyText"/>
        <w:spacing w:line="480" w:lineRule="auto"/>
        <w:ind w:left="2168" w:right="1577" w:firstLine="567"/>
        <w:jc w:val="both"/>
      </w:pPr>
      <w:r>
        <w:rPr/>
        <w:t>Pada kehamilan terdapat tiga trimester: trimester pertama usia kehamilan 12 minggu, trimester kedua usia kehamilan 13 minggu hingga 27), dan trimester ketiga usia kehamilan 28 hingga 40 (Saminem, 2009 dalam Astuti dan Ertiana,</w:t>
      </w:r>
      <w:r>
        <w:rPr>
          <w:spacing w:val="-2"/>
        </w:rPr>
        <w:t> </w:t>
      </w:r>
      <w:r>
        <w:rPr/>
        <w:t>2018).</w:t>
      </w:r>
    </w:p>
    <w:p>
      <w:pPr>
        <w:pStyle w:val="Heading1"/>
        <w:numPr>
          <w:ilvl w:val="1"/>
          <w:numId w:val="7"/>
        </w:numPr>
        <w:tabs>
          <w:tab w:pos="2169" w:val="left" w:leader="none"/>
        </w:tabs>
        <w:spacing w:line="240" w:lineRule="auto" w:before="1" w:after="0"/>
        <w:ind w:left="2169" w:right="0" w:hanging="427"/>
        <w:jc w:val="both"/>
      </w:pPr>
      <w:bookmarkStart w:name="_TOC_250035" w:id="18"/>
      <w:r>
        <w:rPr/>
        <w:t>Anemia Dalam</w:t>
      </w:r>
      <w:r>
        <w:rPr>
          <w:spacing w:val="-1"/>
        </w:rPr>
        <w:t> </w:t>
      </w:r>
      <w:bookmarkEnd w:id="18"/>
      <w:r>
        <w:rPr/>
        <w:t>Kehamilan</w:t>
      </w:r>
    </w:p>
    <w:p>
      <w:pPr>
        <w:pStyle w:val="BodyText"/>
        <w:spacing w:before="11"/>
        <w:rPr>
          <w:b/>
          <w:sz w:val="23"/>
        </w:rPr>
      </w:pPr>
    </w:p>
    <w:p>
      <w:pPr>
        <w:pStyle w:val="BodyText"/>
        <w:spacing w:line="480" w:lineRule="auto"/>
        <w:ind w:left="2168" w:right="1577" w:firstLine="567"/>
        <w:jc w:val="both"/>
      </w:pPr>
      <w:r>
        <w:rPr/>
        <w:t>Menurut data World Health Organization (WHO) tahun 2014, prevalensi anemia masih tinggi, dengan 43,9% ibu hamil di seluruh dunia menderita anemia. Di Asia, prevalensi anemia pada ibu hamil diperkirakan 49,4%. Anemia pada kehamilan bertanggung jawab atas sekitar 40% kematian ibu di negara berkembang. Sebagian besar</w:t>
      </w:r>
    </w:p>
    <w:p>
      <w:pPr>
        <w:spacing w:after="0" w:line="480" w:lineRule="auto"/>
        <w:jc w:val="both"/>
        <w:sectPr>
          <w:pgSz w:w="11910" w:h="16840"/>
          <w:pgMar w:header="739" w:footer="0" w:top="1000" w:bottom="280" w:left="1100" w:right="120"/>
        </w:sect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3"/>
        </w:rPr>
      </w:pPr>
    </w:p>
    <w:p>
      <w:pPr>
        <w:pStyle w:val="BodyText"/>
        <w:spacing w:line="480" w:lineRule="auto" w:before="90"/>
        <w:ind w:left="2168" w:right="1576"/>
        <w:jc w:val="both"/>
      </w:pPr>
      <w:r>
        <w:rPr/>
        <w:t>anemia pada kehamilan disebabkan oleh kekurangan zat besi dan perdarahan akut; sebenarnya keduanya saling berinteraksi. Pemerintah Indonesia prihatin dengan tingginya prevalensi anemia pada ibu hamil (Nurahmawati, Salimo dan Dewi, 2017). Menurut Survei Kesehatan Dasar (Riskesdas) 2018, proporsi ibu hamil yang menderita anemia adalah 48,9%, yang berarti lima dari sepuluh ibu hamil di Indonesia menderita anemia (Kemenkes RI, 2020).</w:t>
      </w:r>
    </w:p>
    <w:p>
      <w:pPr>
        <w:pStyle w:val="BodyText"/>
        <w:spacing w:line="480" w:lineRule="auto"/>
        <w:ind w:left="2168" w:right="1576" w:firstLine="567"/>
        <w:jc w:val="both"/>
      </w:pPr>
      <w:r>
        <w:rPr/>
        <w:t>Anemia didefinisikan sebagai konsentrasi hemoglobin kurang  dari 11 g/dl selama kehamilan. Volume darah meningkat selama kehamilan, yang dikenal sebagai hydremia atau hipervolemia. Tubuh mengalami perubahan signifikan selama kehamilan; jumlah darah dalam tubuh meningkat sekitar 20-30%, memerlukan peningkatan pasokan zat besi dan vitamin untuk menghasilkan hemoglobin (Hb). Ketika seorang wanita hamil, tubuhnya memproduksi lebih banyak darah untuk dibagikan dengan anaknya. Tubuh membutuhkan hingga 30% lebih banyak darah daripada sebelum kehamilan (Noverstiti, 2012). Namun, karena peningkatan sel darah lebih sedikit daripada peningkatan plasma, terjadi pengenceran darah. Sebagai perbandingan, plasma menyumbang 30%, sel darah 18%, dan hemoglobin menyumbang 19%. Peningkatan volume darah selama kehamilan dimulai pada usia kehamilan 10 minggu dan berlanjut hingga usia kehamilan 32 hingga 36 minggu (Proverawati,</w:t>
      </w:r>
      <w:r>
        <w:rPr>
          <w:spacing w:val="-3"/>
        </w:rPr>
        <w:t> </w:t>
      </w:r>
      <w:r>
        <w:rPr/>
        <w:t>2013).</w:t>
      </w:r>
    </w:p>
    <w:p>
      <w:pPr>
        <w:spacing w:after="0" w:line="480" w:lineRule="auto"/>
        <w:jc w:val="both"/>
        <w:sectPr>
          <w:pgSz w:w="11910" w:h="16840"/>
          <w:pgMar w:header="739" w:footer="0" w:top="1000" w:bottom="280" w:left="1100" w:right="120"/>
        </w:sect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3"/>
        </w:rPr>
      </w:pPr>
    </w:p>
    <w:p>
      <w:pPr>
        <w:pStyle w:val="BodyText"/>
        <w:spacing w:line="480" w:lineRule="auto" w:before="90"/>
        <w:ind w:left="2168" w:right="1576" w:firstLine="567"/>
        <w:jc w:val="both"/>
      </w:pPr>
      <w:r>
        <w:rPr/>
        <w:t>Secara fisiologis, pengenceran darah ini membantu meringankan kerja jantung yang semakin berat saat hamil. Anemia defisiensi besi pada ibu hamil merupakan masalah kesehatan yang dihadapi oleh wanita di seluruh dunia, terutama di negara berkembang (Proverawati, 2013). Anemia pada kehamilan tidak terlepas dari perubahan fisiologis yang terjadi selama kehamilan, usia janin, dan kesehatan ibu hamil sebelumnya. Tubuh mengalami perubahan signifikan selama kehamilan; jumlah darah dalam tubuh meningkat sekitar 20-30%, memerlukan peningkatan pasokan zat besi dan vitamin untuk menghasilkan hemoglobin (Hb). Ketika seorang wanita hamil,  tubuhnya memproduksi lebih banyak darah untuk dibagikan dengan anaknya. Tubuh membutuhkan hingga 30% lebih banyak darah daripada sebelum kehamilan (Noverstiti,</w:t>
      </w:r>
      <w:r>
        <w:rPr>
          <w:spacing w:val="-3"/>
        </w:rPr>
        <w:t> </w:t>
      </w:r>
      <w:r>
        <w:rPr/>
        <w:t>2012).</w:t>
      </w:r>
    </w:p>
    <w:p>
      <w:pPr>
        <w:pStyle w:val="BodyText"/>
        <w:spacing w:line="480" w:lineRule="auto"/>
        <w:ind w:left="2168" w:right="1576" w:firstLine="567"/>
        <w:jc w:val="both"/>
      </w:pPr>
      <w:r>
        <w:rPr/>
        <w:t>Pemeriksaan hemoglobin dapat dilakukan untuk mendeteksi adanya anemia. Kandungan hemoglobin (Hb) &lt; 11 g/dl pada trimester I dan III, sedangkan ibu hamil pada trimester II kadar Hb &lt; 10,5 g/dl dapat dikatakan sebagai anemia dalam kehamilan (Kementerian Kesehatan RI, 2013). Pemeriksaan hemoglobin lebih awal dapat menentukan status anemia pada ibu hamil (Ani, 2013). Pada fasilitas pelayanan kesehatan yang tidak memadai dalam fasiltas pemeriksaan laboratorium dapat merujuknya ke puskesmas atau fasilitas pelayanan kesehatan lainnya yang memadahi (Kementerian Kesehatan RI, 2020).</w:t>
      </w:r>
    </w:p>
    <w:p>
      <w:pPr>
        <w:spacing w:after="0" w:line="480" w:lineRule="auto"/>
        <w:jc w:val="both"/>
        <w:sectPr>
          <w:pgSz w:w="11910" w:h="16840"/>
          <w:pgMar w:header="739" w:footer="0" w:top="1000" w:bottom="280" w:left="1100" w:right="120"/>
        </w:sect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3"/>
        </w:rPr>
      </w:pPr>
    </w:p>
    <w:p>
      <w:pPr>
        <w:pStyle w:val="BodyText"/>
        <w:spacing w:line="480" w:lineRule="auto" w:before="90"/>
        <w:ind w:left="2168" w:right="1576" w:firstLine="567"/>
        <w:jc w:val="both"/>
      </w:pPr>
      <w:r>
        <w:rPr/>
        <w:t>Pemeriksaan hemoglobin pada ibu hamil yang tidak anemia dapat dilakukan minimal dua kali selama kehamilan yaitu satu kali pada trimester pertama yakitu pada umur kehamilan &lt; 12 minggu dan satu kali trimester ketiga pada umur kehamilan 28 minggu. Standar Pengelolaan Anemia menyebutkan bahwa pemeriksaan Hb dikatakan standar jika dilakukan saat kunjungan pertama kali (K1) dan diulang saat usia kehamilan 28 minggu (K4). Pada ibu hamil dengan anemia yang ditemukan pada trimester pertama dapat memeriksakan kadar hemoglobin setiap bulan sampai Hb mencapai normal. Pada ibu hamil yang terdeteksi anemia pada trimester II dapat memeriksakan kadar Hb setiap dua minggu hingga Hb mencapai normal. Rujukan ke pelayanan yang lebih tinggi perlu segera dilakukan jika pada pemeriksaan berikutnya tidak menunjukkan peningkatan (Ani, 2013)</w:t>
      </w:r>
    </w:p>
    <w:p>
      <w:pPr>
        <w:pStyle w:val="Heading1"/>
        <w:numPr>
          <w:ilvl w:val="1"/>
          <w:numId w:val="7"/>
        </w:numPr>
        <w:tabs>
          <w:tab w:pos="2169" w:val="left" w:leader="none"/>
        </w:tabs>
        <w:spacing w:line="240" w:lineRule="auto" w:before="0" w:after="0"/>
        <w:ind w:left="2169" w:right="0" w:hanging="427"/>
        <w:jc w:val="both"/>
      </w:pPr>
      <w:bookmarkStart w:name="_TOC_250034" w:id="19"/>
      <w:r>
        <w:rPr/>
        <w:t>Klasifikasi Anemia Pada Ibu</w:t>
      </w:r>
      <w:r>
        <w:rPr>
          <w:spacing w:val="-2"/>
        </w:rPr>
        <w:t> </w:t>
      </w:r>
      <w:bookmarkEnd w:id="19"/>
      <w:r>
        <w:rPr/>
        <w:t>Hamil</w:t>
      </w:r>
    </w:p>
    <w:p>
      <w:pPr>
        <w:pStyle w:val="BodyText"/>
        <w:rPr>
          <w:b/>
        </w:rPr>
      </w:pPr>
    </w:p>
    <w:p>
      <w:pPr>
        <w:pStyle w:val="BodyText"/>
        <w:spacing w:line="480" w:lineRule="auto"/>
        <w:ind w:left="2168" w:right="1576" w:firstLine="567"/>
        <w:jc w:val="both"/>
      </w:pPr>
      <w:r>
        <w:rPr/>
        <w:t>Berdasarkan kadar hemoglobin pada darah ibu hamil, </w:t>
      </w:r>
      <w:r>
        <w:rPr>
          <w:i/>
        </w:rPr>
        <w:t>World </w:t>
      </w:r>
      <w:r>
        <w:rPr>
          <w:i/>
        </w:rPr>
        <w:t>health organization </w:t>
      </w:r>
      <w:r>
        <w:rPr/>
        <w:t>(WHO) 2011 mengelompokkan anemia pada kehamilan menjadi 3 klasifikasi yakni anemia ringan, anemia sedang dan anemia berat, yakni sebagai berikut:</w:t>
      </w:r>
    </w:p>
    <w:p>
      <w:pPr>
        <w:pStyle w:val="ListParagraph"/>
        <w:numPr>
          <w:ilvl w:val="2"/>
          <w:numId w:val="7"/>
        </w:numPr>
        <w:tabs>
          <w:tab w:pos="2594" w:val="left" w:leader="none"/>
        </w:tabs>
        <w:spacing w:line="240" w:lineRule="auto" w:before="1" w:after="0"/>
        <w:ind w:left="2594" w:right="0" w:hanging="426"/>
        <w:jc w:val="both"/>
        <w:rPr>
          <w:sz w:val="24"/>
        </w:rPr>
      </w:pPr>
      <w:r>
        <w:rPr>
          <w:sz w:val="24"/>
        </w:rPr>
        <w:t>Anemia ringan :kadar hb ibu hamil antara 10,0-10,9</w:t>
      </w:r>
      <w:r>
        <w:rPr>
          <w:spacing w:val="-4"/>
          <w:sz w:val="24"/>
        </w:rPr>
        <w:t> </w:t>
      </w:r>
      <w:r>
        <w:rPr>
          <w:sz w:val="24"/>
        </w:rPr>
        <w:t>gr/dL</w:t>
      </w:r>
    </w:p>
    <w:p>
      <w:pPr>
        <w:pStyle w:val="BodyText"/>
        <w:spacing w:before="11"/>
        <w:rPr>
          <w:sz w:val="23"/>
        </w:rPr>
      </w:pPr>
    </w:p>
    <w:p>
      <w:pPr>
        <w:pStyle w:val="ListParagraph"/>
        <w:numPr>
          <w:ilvl w:val="2"/>
          <w:numId w:val="7"/>
        </w:numPr>
        <w:tabs>
          <w:tab w:pos="2594" w:val="left" w:leader="none"/>
        </w:tabs>
        <w:spacing w:line="240" w:lineRule="auto" w:before="0" w:after="0"/>
        <w:ind w:left="2594" w:right="0" w:hanging="426"/>
        <w:jc w:val="both"/>
        <w:rPr>
          <w:sz w:val="24"/>
        </w:rPr>
      </w:pPr>
      <w:r>
        <w:rPr>
          <w:sz w:val="24"/>
        </w:rPr>
        <w:t>Anemia sedang :kadar hb ibu hamil antara 9,9-7,0</w:t>
      </w:r>
      <w:r>
        <w:rPr>
          <w:spacing w:val="-4"/>
          <w:sz w:val="24"/>
        </w:rPr>
        <w:t> </w:t>
      </w:r>
      <w:r>
        <w:rPr>
          <w:sz w:val="24"/>
        </w:rPr>
        <w:t>gr/dL</w:t>
      </w:r>
    </w:p>
    <w:p>
      <w:pPr>
        <w:pStyle w:val="BodyText"/>
      </w:pPr>
    </w:p>
    <w:p>
      <w:pPr>
        <w:pStyle w:val="ListParagraph"/>
        <w:numPr>
          <w:ilvl w:val="2"/>
          <w:numId w:val="7"/>
        </w:numPr>
        <w:tabs>
          <w:tab w:pos="2594" w:val="left" w:leader="none"/>
        </w:tabs>
        <w:spacing w:line="240" w:lineRule="auto" w:before="0" w:after="0"/>
        <w:ind w:left="2594" w:right="0" w:hanging="426"/>
        <w:jc w:val="both"/>
        <w:rPr>
          <w:sz w:val="24"/>
        </w:rPr>
      </w:pPr>
      <w:r>
        <w:rPr>
          <w:sz w:val="24"/>
        </w:rPr>
        <w:t>Anemia berat :kadar hb ibu hamil di bawah 7,0</w:t>
      </w:r>
      <w:r>
        <w:rPr>
          <w:spacing w:val="-4"/>
          <w:sz w:val="24"/>
        </w:rPr>
        <w:t> </w:t>
      </w:r>
      <w:r>
        <w:rPr>
          <w:sz w:val="24"/>
        </w:rPr>
        <w:t>gr/dL</w:t>
      </w:r>
    </w:p>
    <w:p>
      <w:pPr>
        <w:spacing w:after="0" w:line="240" w:lineRule="auto"/>
        <w:jc w:val="both"/>
        <w:rPr>
          <w:sz w:val="24"/>
        </w:rPr>
        <w:sectPr>
          <w:pgSz w:w="11910" w:h="16840"/>
          <w:pgMar w:header="739" w:footer="0" w:top="1000" w:bottom="280" w:left="1100" w:right="120"/>
        </w:sect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3"/>
        </w:rPr>
      </w:pPr>
    </w:p>
    <w:p>
      <w:pPr>
        <w:pStyle w:val="Heading1"/>
        <w:numPr>
          <w:ilvl w:val="1"/>
          <w:numId w:val="7"/>
        </w:numPr>
        <w:tabs>
          <w:tab w:pos="2168" w:val="left" w:leader="none"/>
          <w:tab w:pos="2169" w:val="left" w:leader="none"/>
        </w:tabs>
        <w:spacing w:line="240" w:lineRule="auto" w:before="90" w:after="0"/>
        <w:ind w:left="2169" w:right="0" w:hanging="427"/>
        <w:jc w:val="left"/>
      </w:pPr>
      <w:bookmarkStart w:name="_TOC_250033" w:id="20"/>
      <w:r>
        <w:rPr/>
        <w:t>Faktor Risiko Anemia dalam</w:t>
      </w:r>
      <w:r>
        <w:rPr>
          <w:spacing w:val="-2"/>
        </w:rPr>
        <w:t> </w:t>
      </w:r>
      <w:bookmarkEnd w:id="20"/>
      <w:r>
        <w:rPr/>
        <w:t>Kehamilan</w:t>
      </w:r>
    </w:p>
    <w:p>
      <w:pPr>
        <w:pStyle w:val="BodyText"/>
        <w:rPr>
          <w:b/>
        </w:rPr>
      </w:pPr>
    </w:p>
    <w:p>
      <w:pPr>
        <w:pStyle w:val="BodyText"/>
        <w:spacing w:line="480" w:lineRule="auto"/>
        <w:ind w:left="2168" w:right="1625" w:firstLine="567"/>
      </w:pPr>
      <w:r>
        <w:rPr/>
        <w:t>Faktor- factor yang meningkatkan angka kejadian anemia pada kehamilan, yaitu:</w:t>
      </w:r>
    </w:p>
    <w:p>
      <w:pPr>
        <w:pStyle w:val="ListParagraph"/>
        <w:numPr>
          <w:ilvl w:val="2"/>
          <w:numId w:val="7"/>
        </w:numPr>
        <w:tabs>
          <w:tab w:pos="2593" w:val="left" w:leader="none"/>
          <w:tab w:pos="2594" w:val="left" w:leader="none"/>
        </w:tabs>
        <w:spacing w:line="240" w:lineRule="auto" w:before="0" w:after="0"/>
        <w:ind w:left="2594" w:right="0" w:hanging="426"/>
        <w:jc w:val="left"/>
        <w:rPr>
          <w:sz w:val="24"/>
        </w:rPr>
      </w:pPr>
      <w:r>
        <w:rPr>
          <w:sz w:val="24"/>
        </w:rPr>
        <w:t>Usia</w:t>
      </w:r>
    </w:p>
    <w:p>
      <w:pPr>
        <w:pStyle w:val="BodyText"/>
      </w:pPr>
    </w:p>
    <w:p>
      <w:pPr>
        <w:pStyle w:val="BodyText"/>
        <w:spacing w:line="480" w:lineRule="auto"/>
        <w:ind w:left="2593" w:right="1576" w:firstLine="567"/>
        <w:jc w:val="both"/>
      </w:pPr>
      <w:r>
        <w:rPr/>
        <w:t>Kesiapan pada reproduksi wanita untuk hamil berhubungan dengan usia. Usia terbaik untuk hamil ialah antara usia 20-35 tahun. Wanita hamil </w:t>
      </w:r>
      <w:r>
        <w:rPr>
          <w:rFonts w:ascii="Symbol" w:hAnsi="Symbol"/>
        </w:rPr>
        <w:t></w:t>
      </w:r>
      <w:r>
        <w:rPr/>
        <w:t> 20 tahun menyebabkan asupan zat besi akan terbagi antara pertumbuhan biologis ibu dan janin yang dikandung. Sedangkan pada wanita hamil pada usia </w:t>
      </w:r>
      <w:r>
        <w:rPr>
          <w:rFonts w:ascii="Symbol" w:hAnsi="Symbol"/>
        </w:rPr>
        <w:t></w:t>
      </w:r>
      <w:r>
        <w:rPr/>
        <w:t> 35 tahun terjadi kemunduran</w:t>
      </w:r>
      <w:r>
        <w:rPr>
          <w:spacing w:val="9"/>
        </w:rPr>
        <w:t> </w:t>
      </w:r>
      <w:r>
        <w:rPr/>
        <w:t>dan</w:t>
      </w:r>
      <w:r>
        <w:rPr>
          <w:spacing w:val="10"/>
        </w:rPr>
        <w:t> </w:t>
      </w:r>
      <w:r>
        <w:rPr/>
        <w:t>penurunan</w:t>
      </w:r>
      <w:r>
        <w:rPr>
          <w:spacing w:val="10"/>
        </w:rPr>
        <w:t> </w:t>
      </w:r>
      <w:r>
        <w:rPr/>
        <w:t>fungsi</w:t>
      </w:r>
      <w:r>
        <w:rPr>
          <w:spacing w:val="10"/>
        </w:rPr>
        <w:t> </w:t>
      </w:r>
      <w:r>
        <w:rPr/>
        <w:t>faal</w:t>
      </w:r>
      <w:r>
        <w:rPr>
          <w:spacing w:val="10"/>
        </w:rPr>
        <w:t> </w:t>
      </w:r>
      <w:r>
        <w:rPr/>
        <w:t>tubuh.</w:t>
      </w:r>
      <w:r>
        <w:rPr>
          <w:spacing w:val="10"/>
        </w:rPr>
        <w:t> </w:t>
      </w:r>
      <w:r>
        <w:rPr/>
        <w:t>Oleh</w:t>
      </w:r>
      <w:r>
        <w:rPr>
          <w:spacing w:val="10"/>
        </w:rPr>
        <w:t> </w:t>
      </w:r>
      <w:r>
        <w:rPr/>
        <w:t>karena</w:t>
      </w:r>
      <w:r>
        <w:rPr>
          <w:spacing w:val="10"/>
        </w:rPr>
        <w:t> </w:t>
      </w:r>
      <w:r>
        <w:rPr/>
        <w:t>itu</w:t>
      </w:r>
      <w:r>
        <w:rPr>
          <w:spacing w:val="10"/>
        </w:rPr>
        <w:t> </w:t>
      </w:r>
      <w:r>
        <w:rPr/>
        <w:t>usia</w:t>
      </w:r>
    </w:p>
    <w:p>
      <w:pPr>
        <w:pStyle w:val="BodyText"/>
        <w:spacing w:line="480" w:lineRule="auto" w:before="2"/>
        <w:ind w:left="2593" w:right="1576" w:hanging="2"/>
        <w:jc w:val="both"/>
      </w:pPr>
      <w:r>
        <w:rPr>
          <w:rFonts w:ascii="Symbol" w:hAnsi="Symbol"/>
        </w:rPr>
        <w:t></w:t>
      </w:r>
      <w:r>
        <w:rPr/>
        <w:t> 20 tahun dan </w:t>
      </w:r>
      <w:r>
        <w:rPr>
          <w:rFonts w:ascii="Symbol" w:hAnsi="Symbol"/>
        </w:rPr>
        <w:t></w:t>
      </w:r>
      <w:r>
        <w:rPr/>
        <w:t> 35 tahun merupakan usia berisiko untuk hamil yang dapat menyebabkan anemia yang akan berdampak bagi luaran maternal maupun keluaran perinatal (Tanziha dkk., 2016). Umur ibu hamil </w:t>
      </w:r>
      <w:r>
        <w:rPr>
          <w:rFonts w:ascii="Symbol" w:hAnsi="Symbol"/>
        </w:rPr>
        <w:t></w:t>
      </w:r>
      <w:r>
        <w:rPr/>
        <w:t> 20 tahun dan </w:t>
      </w:r>
      <w:r>
        <w:rPr>
          <w:rFonts w:ascii="Symbol" w:hAnsi="Symbol"/>
        </w:rPr>
        <w:t></w:t>
      </w:r>
      <w:r>
        <w:rPr/>
        <w:t> 35 tahun berpotensi menimbulkan anemia pada kehamilan sebanyak 1.5 kali lebih tinggi dibandingkan ibu hamil yang usianya 20-35 tahun Penelitian Desfauza</w:t>
      </w:r>
      <w:r>
        <w:rPr>
          <w:spacing w:val="-2"/>
        </w:rPr>
        <w:t> </w:t>
      </w:r>
      <w:r>
        <w:rPr/>
        <w:t>(2017).</w:t>
      </w:r>
    </w:p>
    <w:p>
      <w:pPr>
        <w:pStyle w:val="ListParagraph"/>
        <w:numPr>
          <w:ilvl w:val="2"/>
          <w:numId w:val="7"/>
        </w:numPr>
        <w:tabs>
          <w:tab w:pos="2615" w:val="left" w:leader="none"/>
          <w:tab w:pos="2616" w:val="left" w:leader="none"/>
        </w:tabs>
        <w:spacing w:line="274" w:lineRule="exact" w:before="0" w:after="0"/>
        <w:ind w:left="2616" w:right="0" w:hanging="448"/>
        <w:jc w:val="left"/>
        <w:rPr>
          <w:sz w:val="24"/>
        </w:rPr>
      </w:pPr>
      <w:r>
        <w:rPr>
          <w:sz w:val="24"/>
        </w:rPr>
        <w:t>Paritas</w:t>
      </w:r>
    </w:p>
    <w:p>
      <w:pPr>
        <w:pStyle w:val="BodyText"/>
      </w:pPr>
    </w:p>
    <w:p>
      <w:pPr>
        <w:pStyle w:val="BodyText"/>
        <w:spacing w:line="480" w:lineRule="auto"/>
        <w:ind w:left="2593" w:right="1576" w:firstLine="567"/>
        <w:jc w:val="both"/>
      </w:pPr>
      <w:r>
        <w:rPr/>
        <w:t>Semakin tinggi frekuensi kehamilan maka semakin banyak seorang ibu mengalami kehilangan cadangan besi hal ini dikarenakan cadangan zat besi akan berkurang selama masa kehamilan. Sehingga jumlah kehamilan serta jarak kehamilan perlu diperhatikan (Tanziha dkk, 2016).</w:t>
      </w:r>
    </w:p>
    <w:p>
      <w:pPr>
        <w:spacing w:after="0" w:line="480" w:lineRule="auto"/>
        <w:jc w:val="both"/>
        <w:sectPr>
          <w:pgSz w:w="11910" w:h="16840"/>
          <w:pgMar w:header="739" w:footer="0" w:top="1000" w:bottom="280" w:left="1100" w:right="120"/>
        </w:sect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3"/>
        </w:rPr>
      </w:pPr>
    </w:p>
    <w:p>
      <w:pPr>
        <w:pStyle w:val="ListParagraph"/>
        <w:numPr>
          <w:ilvl w:val="2"/>
          <w:numId w:val="7"/>
        </w:numPr>
        <w:tabs>
          <w:tab w:pos="2615" w:val="left" w:leader="none"/>
          <w:tab w:pos="2616" w:val="left" w:leader="none"/>
        </w:tabs>
        <w:spacing w:line="240" w:lineRule="auto" w:before="90" w:after="0"/>
        <w:ind w:left="2616" w:right="0" w:hanging="448"/>
        <w:jc w:val="left"/>
        <w:rPr>
          <w:sz w:val="24"/>
        </w:rPr>
      </w:pPr>
      <w:r>
        <w:rPr>
          <w:sz w:val="24"/>
        </w:rPr>
        <w:t>Status</w:t>
      </w:r>
      <w:r>
        <w:rPr>
          <w:spacing w:val="-1"/>
          <w:sz w:val="24"/>
        </w:rPr>
        <w:t> </w:t>
      </w:r>
      <w:r>
        <w:rPr>
          <w:sz w:val="24"/>
        </w:rPr>
        <w:t>Gizi</w:t>
      </w:r>
    </w:p>
    <w:p>
      <w:pPr>
        <w:pStyle w:val="BodyText"/>
      </w:pPr>
    </w:p>
    <w:p>
      <w:pPr>
        <w:pStyle w:val="BodyText"/>
        <w:spacing w:line="480" w:lineRule="auto"/>
        <w:ind w:left="2593" w:right="1576" w:firstLine="567"/>
        <w:jc w:val="both"/>
      </w:pPr>
      <w:r>
        <w:rPr/>
        <w:t>Status gizi ibu hamil merupakan salah satu indikator yang digunakan untuk menilai status gizi masyarakat. Malnutrisi terjadi ketika status gizi ibu hamil tidak seimbang dengan kebutuhan tubuh. Ibu hamil tetap sangat rentan akibat gizi buruk dan status kesehatan yang buruk, dibuktikan dengan tingginya angka kematian ibu akibat anemia gizi dan CKD akibat perdarahan saat hamil (Yuliastuti, 201). Status gizi merupakan faktor tingkat individu yang secara langsung dipengaruhi oleh jumlah dan jenis makanan yang dimakan serta keadaan infeksi. Didefinisikan juga sebagai kondisi fisik seseorang yang ditentukan oleh satu atau lebih faktor (Hardinsyah dan Suparasa,</w:t>
      </w:r>
      <w:r>
        <w:rPr>
          <w:spacing w:val="-1"/>
        </w:rPr>
        <w:t> </w:t>
      </w:r>
      <w:r>
        <w:rPr/>
        <w:t>2017).</w:t>
      </w:r>
    </w:p>
    <w:p>
      <w:pPr>
        <w:pStyle w:val="ListParagraph"/>
        <w:numPr>
          <w:ilvl w:val="3"/>
          <w:numId w:val="7"/>
        </w:numPr>
        <w:tabs>
          <w:tab w:pos="3019" w:val="left" w:leader="none"/>
        </w:tabs>
        <w:spacing w:line="240" w:lineRule="auto" w:before="0" w:after="0"/>
        <w:ind w:left="3019" w:right="0" w:hanging="361"/>
        <w:jc w:val="both"/>
        <w:rPr>
          <w:sz w:val="24"/>
        </w:rPr>
      </w:pPr>
      <w:r>
        <w:rPr>
          <w:sz w:val="24"/>
        </w:rPr>
        <w:t>Penilaian Secara</w:t>
      </w:r>
      <w:r>
        <w:rPr>
          <w:spacing w:val="-2"/>
          <w:sz w:val="24"/>
        </w:rPr>
        <w:t> </w:t>
      </w:r>
      <w:r>
        <w:rPr>
          <w:sz w:val="24"/>
        </w:rPr>
        <w:t>Klinis.</w:t>
      </w:r>
    </w:p>
    <w:p>
      <w:pPr>
        <w:pStyle w:val="BodyText"/>
      </w:pPr>
    </w:p>
    <w:p>
      <w:pPr>
        <w:pStyle w:val="BodyText"/>
        <w:spacing w:line="480" w:lineRule="auto"/>
        <w:ind w:left="3018" w:right="1576" w:firstLine="567"/>
        <w:jc w:val="both"/>
      </w:pPr>
      <w:r>
        <w:rPr/>
        <w:t>Asesmen klinis adalah cara untuk menilai status gizi secara langsung. Studi klinis sebaiknya digabungkan dengan studi lain seperti studi antropometri, biokimia dan studi konsumsi untuk menarik kesimpulan yang lebih luas dan akurat (Hardinsyah dan Suparasa,</w:t>
      </w:r>
      <w:r>
        <w:rPr>
          <w:spacing w:val="-1"/>
        </w:rPr>
        <w:t> </w:t>
      </w:r>
      <w:r>
        <w:rPr/>
        <w:t>2017).</w:t>
      </w:r>
    </w:p>
    <w:p>
      <w:pPr>
        <w:pStyle w:val="ListParagraph"/>
        <w:numPr>
          <w:ilvl w:val="3"/>
          <w:numId w:val="7"/>
        </w:numPr>
        <w:tabs>
          <w:tab w:pos="3019" w:val="left" w:leader="none"/>
        </w:tabs>
        <w:spacing w:line="240" w:lineRule="auto" w:before="1" w:after="0"/>
        <w:ind w:left="3019" w:right="0" w:hanging="361"/>
        <w:jc w:val="both"/>
        <w:rPr>
          <w:sz w:val="24"/>
        </w:rPr>
      </w:pPr>
      <w:r>
        <w:rPr>
          <w:sz w:val="24"/>
        </w:rPr>
        <w:t>Penilaian Secara</w:t>
      </w:r>
      <w:r>
        <w:rPr>
          <w:spacing w:val="-2"/>
          <w:sz w:val="24"/>
        </w:rPr>
        <w:t> </w:t>
      </w:r>
      <w:r>
        <w:rPr>
          <w:sz w:val="24"/>
        </w:rPr>
        <w:t>Biokimia</w:t>
      </w:r>
    </w:p>
    <w:p>
      <w:pPr>
        <w:pStyle w:val="BodyText"/>
        <w:spacing w:before="11"/>
        <w:rPr>
          <w:sz w:val="23"/>
        </w:rPr>
      </w:pPr>
    </w:p>
    <w:p>
      <w:pPr>
        <w:pStyle w:val="BodyText"/>
        <w:spacing w:line="480" w:lineRule="auto"/>
        <w:ind w:left="3018" w:right="1576" w:firstLine="567"/>
        <w:jc w:val="both"/>
      </w:pPr>
      <w:r>
        <w:rPr/>
        <w:t>Pemeriksaan darah, air seni , rambut, dan spesimen lain dengan menggunakan alat laboratorium. Penilaian biokimia dengan memeriksa status biokimia jaringan tubuh dan/atau cairan pada tubuh serta tes fungsional pada organ (Hardinsyah</w:t>
      </w:r>
    </w:p>
    <w:p>
      <w:pPr>
        <w:spacing w:after="0" w:line="480" w:lineRule="auto"/>
        <w:jc w:val="both"/>
        <w:sectPr>
          <w:pgSz w:w="11910" w:h="16840"/>
          <w:pgMar w:header="739" w:footer="0" w:top="1000" w:bottom="280" w:left="1100" w:right="120"/>
        </w:sect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3"/>
        </w:rPr>
      </w:pPr>
    </w:p>
    <w:p>
      <w:pPr>
        <w:pStyle w:val="BodyText"/>
        <w:spacing w:line="480" w:lineRule="auto" w:before="90"/>
        <w:ind w:left="3018" w:right="1578"/>
        <w:jc w:val="both"/>
      </w:pPr>
      <w:r>
        <w:rPr/>
        <w:t>dan Supariasa, 2017). Kadar hemoglobin (Hb) merupakan parameter yang umum digunakan untuk menentukan prevalensi anemia. Dalam sel darah merah, Hb adalah senyawa pembawa oksigen. Menurut Litasari (2014), adanya hubungan antara rutin minum tablet zat besi dengan peningkatan kadar Hb pada ibu</w:t>
      </w:r>
      <w:r>
        <w:rPr>
          <w:spacing w:val="-2"/>
        </w:rPr>
        <w:t> </w:t>
      </w:r>
      <w:r>
        <w:rPr/>
        <w:t>hamil.</w:t>
      </w:r>
    </w:p>
    <w:p>
      <w:pPr>
        <w:pStyle w:val="ListParagraph"/>
        <w:numPr>
          <w:ilvl w:val="3"/>
          <w:numId w:val="7"/>
        </w:numPr>
        <w:tabs>
          <w:tab w:pos="3019" w:val="left" w:leader="none"/>
        </w:tabs>
        <w:spacing w:line="240" w:lineRule="auto" w:before="0" w:after="0"/>
        <w:ind w:left="3019" w:right="0" w:hanging="361"/>
        <w:jc w:val="both"/>
        <w:rPr>
          <w:sz w:val="24"/>
        </w:rPr>
      </w:pPr>
      <w:r>
        <w:rPr>
          <w:sz w:val="24"/>
        </w:rPr>
        <w:t>Penilaian Survei Konsumsi</w:t>
      </w:r>
      <w:r>
        <w:rPr>
          <w:spacing w:val="-1"/>
          <w:sz w:val="24"/>
        </w:rPr>
        <w:t> </w:t>
      </w:r>
      <w:r>
        <w:rPr>
          <w:sz w:val="24"/>
        </w:rPr>
        <w:t>Makanan</w:t>
      </w:r>
    </w:p>
    <w:p>
      <w:pPr>
        <w:pStyle w:val="BodyText"/>
      </w:pPr>
    </w:p>
    <w:p>
      <w:pPr>
        <w:pStyle w:val="BodyText"/>
        <w:spacing w:line="480" w:lineRule="auto"/>
        <w:ind w:left="3018" w:right="1576" w:firstLine="567"/>
        <w:jc w:val="both"/>
      </w:pPr>
      <w:r>
        <w:rPr/>
        <w:t>Evaluasi Survei konsumsi pangan bertujuan untuk mengetahui kebiasaan makan masyarakat, mendeskripsikan kesesuaian pangan dan gizi pada tingkat kelompok, rumah tangga dan individu, serta mengetahui faktor-faktor yang mempengaruhinya. Food survey adalah salah satu teknik untuk menentukan makanan. Metode ini digunakan untuk mengukur makanan yang meliputi kualitas, kuantitas dan/atau kombinasi dari semuanya. Survei konsumsi pangan di Indonesia biasanya menggunakan cara recall, food frequency/FFQ, atau semi- quantitative FFQ dalam skala kecil atau nasional (Hardinsyah dan Suparasa, 2017).</w:t>
      </w:r>
    </w:p>
    <w:p>
      <w:pPr>
        <w:pStyle w:val="ListParagraph"/>
        <w:numPr>
          <w:ilvl w:val="3"/>
          <w:numId w:val="7"/>
        </w:numPr>
        <w:tabs>
          <w:tab w:pos="3019" w:val="left" w:leader="none"/>
        </w:tabs>
        <w:spacing w:line="240" w:lineRule="auto" w:before="1" w:after="0"/>
        <w:ind w:left="3019" w:right="0" w:hanging="361"/>
        <w:jc w:val="both"/>
        <w:rPr>
          <w:sz w:val="24"/>
        </w:rPr>
      </w:pPr>
      <w:r>
        <w:rPr>
          <w:sz w:val="24"/>
        </w:rPr>
        <w:t>Penilaian Secara</w:t>
      </w:r>
      <w:r>
        <w:rPr>
          <w:spacing w:val="-2"/>
          <w:sz w:val="24"/>
        </w:rPr>
        <w:t> </w:t>
      </w:r>
      <w:r>
        <w:rPr>
          <w:sz w:val="24"/>
        </w:rPr>
        <w:t>Antropometri.</w:t>
      </w:r>
    </w:p>
    <w:p>
      <w:pPr>
        <w:pStyle w:val="BodyText"/>
        <w:spacing w:before="11"/>
        <w:rPr>
          <w:sz w:val="23"/>
        </w:rPr>
      </w:pPr>
    </w:p>
    <w:p>
      <w:pPr>
        <w:pStyle w:val="BodyText"/>
        <w:spacing w:line="480" w:lineRule="auto"/>
        <w:ind w:left="3018" w:right="1576" w:firstLine="567"/>
        <w:jc w:val="both"/>
      </w:pPr>
      <w:r>
        <w:rPr/>
        <w:t>Ilmu yang mempelajari berbagai dimensi tubuh manusia yang digunakan untuk menilai status gizi adalah antropometri. Berat Badan (BB), Tinggi Badan (TB), Lingkar Lengan Atas (LILA), Lingkar Kepala, Lingkar Perut dan Lingkar Pinggang</w:t>
      </w:r>
    </w:p>
    <w:p>
      <w:pPr>
        <w:spacing w:after="0" w:line="480" w:lineRule="auto"/>
        <w:jc w:val="both"/>
        <w:sectPr>
          <w:pgSz w:w="11910" w:h="16840"/>
          <w:pgMar w:header="739" w:footer="0" w:top="1000" w:bottom="280" w:left="1100" w:right="120"/>
        </w:sect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3"/>
        </w:rPr>
      </w:pPr>
    </w:p>
    <w:p>
      <w:pPr>
        <w:pStyle w:val="BodyText"/>
        <w:spacing w:line="480" w:lineRule="auto" w:before="90"/>
        <w:ind w:left="3018" w:right="1576"/>
        <w:jc w:val="both"/>
      </w:pPr>
      <w:r>
        <w:rPr/>
        <w:t>merupakan contoh pengukuran antropometri (RLPP) (Kemenkes RI, 201). Lingkar lengan atas merupakan  salah satu indikator untuk menilai nilai gizi. Untuk mengetahui nilai gizi menggunakan LiLA, dilakukan pengukuran lingkar lengan atas antara ujung bahu dan ujung siku. Pita LiLA dengan akurasi 0,1 cm digunakan sebagai alat pengukur. (Hardinsyah dan Suparasa, 2017). Karena berat badan pra-kehamilan tidak tersedia untuk sebagian besar wanita hamil Indonesia, LiLA digunakan sebagai indikator risiko KEK. Hingga saat ini ambang batas LiLA ditetapkan sebesar 23,5 cm (Ariyani et al, 2012)</w:t>
      </w:r>
    </w:p>
    <w:p>
      <w:pPr>
        <w:pStyle w:val="ListParagraph"/>
        <w:numPr>
          <w:ilvl w:val="2"/>
          <w:numId w:val="7"/>
        </w:numPr>
        <w:tabs>
          <w:tab w:pos="2594" w:val="left" w:leader="none"/>
        </w:tabs>
        <w:spacing w:line="240" w:lineRule="auto" w:before="0" w:after="0"/>
        <w:ind w:left="2594" w:right="0" w:hanging="426"/>
        <w:jc w:val="both"/>
        <w:rPr>
          <w:sz w:val="24"/>
        </w:rPr>
      </w:pPr>
      <w:r>
        <w:rPr>
          <w:sz w:val="24"/>
        </w:rPr>
        <w:t>Jarak</w:t>
      </w:r>
      <w:r>
        <w:rPr>
          <w:spacing w:val="-1"/>
          <w:sz w:val="24"/>
        </w:rPr>
        <w:t> </w:t>
      </w:r>
      <w:r>
        <w:rPr>
          <w:sz w:val="24"/>
        </w:rPr>
        <w:t>kehamilan</w:t>
      </w:r>
    </w:p>
    <w:p>
      <w:pPr>
        <w:pStyle w:val="BodyText"/>
      </w:pPr>
    </w:p>
    <w:p>
      <w:pPr>
        <w:pStyle w:val="BodyText"/>
        <w:spacing w:line="480" w:lineRule="auto"/>
        <w:ind w:left="2593" w:right="1576" w:firstLine="567"/>
        <w:jc w:val="both"/>
      </w:pPr>
      <w:r>
        <w:rPr/>
        <w:t>Jarak kehamilan yang terlalu dekat merupakan salah satu faktor risiko yang meningkatkan angka kejadian anemia pada ibu hamil. Jarak kehmilan yang baik adalah minimal 2 tahun. Jarak kehamilan kurang dari 24 bulan memungkinkan kondisi ibu yang belum pulih, sehingga kandungan zat besi di dalam tubuh ibu masih belum pulih yang dimana dalam masa kehamilan berikutnya membutuhkan zat besi untuk perkembangan janin dalam kandungan (Fatimah dkk.,</w:t>
      </w:r>
      <w:r>
        <w:rPr>
          <w:spacing w:val="-1"/>
        </w:rPr>
        <w:t> </w:t>
      </w:r>
      <w:r>
        <w:rPr/>
        <w:t>2011).</w:t>
      </w:r>
    </w:p>
    <w:p>
      <w:pPr>
        <w:pStyle w:val="ListParagraph"/>
        <w:numPr>
          <w:ilvl w:val="2"/>
          <w:numId w:val="7"/>
        </w:numPr>
        <w:tabs>
          <w:tab w:pos="2594" w:val="left" w:leader="none"/>
        </w:tabs>
        <w:spacing w:line="240" w:lineRule="auto" w:before="1" w:after="0"/>
        <w:ind w:left="2594" w:right="0" w:hanging="426"/>
        <w:jc w:val="both"/>
        <w:rPr>
          <w:sz w:val="24"/>
        </w:rPr>
      </w:pPr>
      <w:r>
        <w:rPr>
          <w:sz w:val="24"/>
        </w:rPr>
        <w:t>Frekuensi kunjungan Asuhan</w:t>
      </w:r>
      <w:r>
        <w:rPr>
          <w:spacing w:val="-1"/>
          <w:sz w:val="24"/>
        </w:rPr>
        <w:t> </w:t>
      </w:r>
      <w:r>
        <w:rPr>
          <w:sz w:val="24"/>
        </w:rPr>
        <w:t>Antenatal</w:t>
      </w:r>
    </w:p>
    <w:p>
      <w:pPr>
        <w:pStyle w:val="BodyText"/>
      </w:pPr>
    </w:p>
    <w:p>
      <w:pPr>
        <w:pStyle w:val="BodyText"/>
        <w:spacing w:line="480" w:lineRule="auto"/>
        <w:ind w:left="2593" w:right="1576" w:firstLine="567"/>
        <w:jc w:val="both"/>
      </w:pPr>
      <w:r>
        <w:rPr/>
        <w:t>Ante Natal Care (ANC) merupakan cara untuk mengurangi angka kematian ibu. Ibu hamil dengan anemia mempunyai resiko</w:t>
      </w:r>
    </w:p>
    <w:p>
      <w:pPr>
        <w:spacing w:after="0" w:line="480" w:lineRule="auto"/>
        <w:jc w:val="both"/>
        <w:sectPr>
          <w:pgSz w:w="11910" w:h="16840"/>
          <w:pgMar w:header="739" w:footer="0" w:top="1000" w:bottom="280" w:left="1100" w:right="120"/>
        </w:sect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3"/>
        </w:rPr>
      </w:pPr>
    </w:p>
    <w:p>
      <w:pPr>
        <w:pStyle w:val="BodyText"/>
        <w:spacing w:line="480" w:lineRule="auto" w:before="90"/>
        <w:ind w:left="2593" w:right="1576"/>
        <w:jc w:val="both"/>
      </w:pPr>
      <w:r>
        <w:rPr/>
        <w:t>terjadinya komplikasi pada maternal maupun perinatal. Dengan melakukan pemeriksaan secara teratur, komplikasi tersebut dapat diketahui dan diatasi sedini mungkin. Frekuensi kunjungan antenatal merupakan faktor protektif untuk menangani penyulit kehamilan (Jufar dkk., 2014).</w:t>
      </w:r>
    </w:p>
    <w:p>
      <w:pPr>
        <w:pStyle w:val="ListParagraph"/>
        <w:numPr>
          <w:ilvl w:val="2"/>
          <w:numId w:val="7"/>
        </w:numPr>
        <w:tabs>
          <w:tab w:pos="2594" w:val="left" w:leader="none"/>
        </w:tabs>
        <w:spacing w:line="240" w:lineRule="auto" w:before="0" w:after="0"/>
        <w:ind w:left="2594" w:right="0" w:hanging="426"/>
        <w:jc w:val="both"/>
        <w:rPr>
          <w:sz w:val="24"/>
        </w:rPr>
      </w:pPr>
      <w:r>
        <w:rPr>
          <w:sz w:val="24"/>
        </w:rPr>
        <w:t>Konsumsi tablet</w:t>
      </w:r>
      <w:r>
        <w:rPr>
          <w:spacing w:val="-1"/>
          <w:sz w:val="24"/>
        </w:rPr>
        <w:t> </w:t>
      </w:r>
      <w:r>
        <w:rPr>
          <w:sz w:val="24"/>
        </w:rPr>
        <w:t>Fe</w:t>
      </w:r>
    </w:p>
    <w:p>
      <w:pPr>
        <w:pStyle w:val="BodyText"/>
      </w:pPr>
    </w:p>
    <w:p>
      <w:pPr>
        <w:pStyle w:val="BodyText"/>
        <w:spacing w:line="480" w:lineRule="auto"/>
        <w:ind w:left="2593" w:right="1576" w:firstLine="567"/>
        <w:jc w:val="both"/>
      </w:pPr>
      <w:r>
        <w:rPr/>
        <w:t>Konsumsi Tablet Fe Kebutuhan ibu hamil akan Fe meningkat untuk pembentukan plasenta dan sel darah merah sebesar 200- 300%. Kebutuhan zat besi yang diperlukan selama hamil adalah 1040 mg. Dari jumlah ini, 200mg Fe akan tertahan oleh tubuh ketika melahirkan dan 840 mg sisanya hilang sebanyak 300mg besi ditransfer ke janin, dengan rincian 50-75mg untuk pembentukan plasenta, 450mg untuk menambah jumlah sel darah merah, dan 200mg lenyapketika melahirkan. Jumlah sebanyak ini tidak mungkin tercukupi hanya melalui diet. Karena itu, suplemantasi zat besi perlu sekali diberlakukan, bahkan kepada wanita yang bergizi baik. Setiap tablet untuk penanggulangan anemia gizi mengandung ferro sulfat 200mg atau setara dengan 60 mg besi elemental dan 0,25 mg asam folat (Fatonah; 2016). Tablet zat besi yang harus diminum ibu selama hamil paling sedikit 90 hari pada masa kehamilan dan 40 hari setelah melahirkan.</w:t>
      </w:r>
    </w:p>
    <w:p>
      <w:pPr>
        <w:pStyle w:val="BodyText"/>
        <w:spacing w:line="480" w:lineRule="auto" w:before="1"/>
        <w:ind w:left="2593" w:right="1576" w:firstLine="567"/>
        <w:jc w:val="both"/>
      </w:pPr>
      <w:r>
        <w:rPr/>
        <w:t>Dari berbagai macam faktor penyebab anemia dalam kehamilan, penyebab yang sering terjadi yaitu anemia defisiensi</w:t>
      </w:r>
    </w:p>
    <w:p>
      <w:pPr>
        <w:spacing w:after="0" w:line="480" w:lineRule="auto"/>
        <w:jc w:val="both"/>
        <w:sectPr>
          <w:pgSz w:w="11910" w:h="16840"/>
          <w:pgMar w:header="739" w:footer="0" w:top="1000" w:bottom="280" w:left="1100" w:right="120"/>
        </w:sect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3"/>
        </w:rPr>
      </w:pPr>
    </w:p>
    <w:p>
      <w:pPr>
        <w:pStyle w:val="BodyText"/>
        <w:spacing w:line="480" w:lineRule="auto" w:before="90"/>
        <w:ind w:left="2593" w:right="1576"/>
        <w:jc w:val="both"/>
      </w:pPr>
      <w:r>
        <w:rPr/>
        <w:t>zat-zat nutrisi. Dalam kasus ini sering sekali diikuti dengan manifestasi klinik yang disertai infeksi, gizi buruk, atau kelainan herediter (hemoglobinopati). Penyebab mendasar dari anemia nutrisional meliputi asupan yang kurang, absorbsi yang tidak adekuat, bertambahnya zat gizi yang hilang, kebutuhan yang berlebihan (Prawiroharjo, 2014). Anemia defisiensi besi menyumbang sekitar 50% lebih dari kasus anemia nutrisional dan merupakan prevalensi tertinggi anemia pada ibu hamil. Penyebab kedua yang sering terjadi pada anemia ibu hamil ialah defisiensi asam folat dan defisiensi vitamin B12. Penyebab lain pada anemia kehamilan meliputi malaria, penyakit kronis seperti HIV/AIDS, anemia hemolitik, talasmia (Adam &amp; Ali, 2016).</w:t>
      </w:r>
    </w:p>
    <w:p>
      <w:pPr>
        <w:pStyle w:val="Heading1"/>
        <w:numPr>
          <w:ilvl w:val="1"/>
          <w:numId w:val="7"/>
        </w:numPr>
        <w:tabs>
          <w:tab w:pos="2169" w:val="left" w:leader="none"/>
        </w:tabs>
        <w:spacing w:line="240" w:lineRule="auto" w:before="0" w:after="0"/>
        <w:ind w:left="2169" w:right="0" w:hanging="427"/>
        <w:jc w:val="both"/>
      </w:pPr>
      <w:r>
        <w:rPr/>
        <w:t>Macam- macam Anemia pada ibu hamil</w:t>
      </w:r>
      <w:r>
        <w:rPr>
          <w:spacing w:val="-1"/>
        </w:rPr>
        <w:t> </w:t>
      </w:r>
      <w:r>
        <w:rPr/>
        <w:t>berikut:</w:t>
      </w:r>
    </w:p>
    <w:p>
      <w:pPr>
        <w:pStyle w:val="BodyText"/>
        <w:rPr>
          <w:b/>
        </w:rPr>
      </w:pPr>
    </w:p>
    <w:p>
      <w:pPr>
        <w:pStyle w:val="BodyText"/>
        <w:spacing w:line="480" w:lineRule="auto"/>
        <w:ind w:left="2168" w:right="1625" w:firstLine="567"/>
      </w:pPr>
      <w:r>
        <w:rPr/>
        <w:t>Menurut (Tarwoto, 2017) macam-macam anemia adalah sebagai berikut:</w:t>
      </w:r>
    </w:p>
    <w:p>
      <w:pPr>
        <w:pStyle w:val="ListParagraph"/>
        <w:numPr>
          <w:ilvl w:val="2"/>
          <w:numId w:val="7"/>
        </w:numPr>
        <w:tabs>
          <w:tab w:pos="2593" w:val="left" w:leader="none"/>
          <w:tab w:pos="2594" w:val="left" w:leader="none"/>
        </w:tabs>
        <w:spacing w:line="240" w:lineRule="auto" w:before="0" w:after="0"/>
        <w:ind w:left="2594" w:right="0" w:hanging="426"/>
        <w:jc w:val="left"/>
        <w:rPr>
          <w:sz w:val="24"/>
        </w:rPr>
      </w:pPr>
      <w:r>
        <w:rPr>
          <w:sz w:val="24"/>
        </w:rPr>
        <w:t>Anemia defisiensi</w:t>
      </w:r>
      <w:r>
        <w:rPr>
          <w:spacing w:val="-2"/>
          <w:sz w:val="24"/>
        </w:rPr>
        <w:t> </w:t>
      </w:r>
      <w:r>
        <w:rPr>
          <w:sz w:val="24"/>
        </w:rPr>
        <w:t>besi</w:t>
      </w:r>
    </w:p>
    <w:p>
      <w:pPr>
        <w:pStyle w:val="BodyText"/>
      </w:pPr>
    </w:p>
    <w:p>
      <w:pPr>
        <w:pStyle w:val="BodyText"/>
        <w:spacing w:line="480" w:lineRule="auto"/>
        <w:ind w:left="2593" w:right="1576" w:firstLine="567"/>
        <w:jc w:val="both"/>
      </w:pPr>
      <w:r>
        <w:rPr/>
        <w:t>Anemia defiensi besi merupakan anemia yang timbul akibat kurangnya cadangan zat besi dalam tubuh, sehingga penyediaan besi untuk eritroepoesisi berkurang yang pada akhirnya pembentukkan hemoglobin berkurang. Anemia defisiensi besi adalah jenis anemia terbanyak di dunia, terutama pada negara berkembang. Gejala kronis pada anemia yakni adanya hipokromik (konsentrasi hemoglobin berkurang), mikrositik yang disebabkan</w:t>
      </w:r>
    </w:p>
    <w:p>
      <w:pPr>
        <w:spacing w:after="0" w:line="480" w:lineRule="auto"/>
        <w:jc w:val="both"/>
        <w:sectPr>
          <w:pgSz w:w="11910" w:h="16840"/>
          <w:pgMar w:header="739" w:footer="0" w:top="1000" w:bottom="280" w:left="1100" w:right="120"/>
        </w:sect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3"/>
        </w:rPr>
      </w:pPr>
    </w:p>
    <w:p>
      <w:pPr>
        <w:pStyle w:val="BodyText"/>
        <w:spacing w:line="480" w:lineRule="auto" w:before="90"/>
        <w:ind w:left="2593" w:right="1576"/>
        <w:jc w:val="both"/>
      </w:pPr>
      <w:r>
        <w:rPr/>
        <w:t>oleh suplai besi kurang dari tubuh. Kurangnya zat besi berpengaruh dalam pembentukkan hemoglobin sehingga konsentrasinya dalam sel darah merah berkurang. Hal ini dapat mengakibatkan tidak adekuatnya pengangakutan oksigen keseluruh jaringan tubuh.</w:t>
      </w:r>
    </w:p>
    <w:p>
      <w:pPr>
        <w:pStyle w:val="BodyText"/>
        <w:spacing w:line="480" w:lineRule="auto"/>
        <w:ind w:left="2593" w:right="1576" w:firstLine="567"/>
        <w:jc w:val="both"/>
      </w:pPr>
      <w:r>
        <w:rPr/>
        <w:t>Normalnya kebutuhan zat besi pada orang dewasa 2-4g besi, kira 50 mg/kg BB pada laki-laki dan 35mg/kg BB pada wanita dan hampir dua per tiga terdapat dalam hemoglobin. Pada anak, defisiensi besi 10g hal ini sangat bermakna karena dapat menyebabkan timbulnya iribilitas, fungsi kognitif yang buruk, dan penurunan perkembangan psikomotor. Kebutuhan yang meningkat selama masa bayi, remaja, kehamilan, menyusui dan pada wanita yang mengalami menstruasi dapat menyebabkan terjadinya risiko anemia pada kelompok klinis tersebut. Bayi baru lahir mempunyai cadangan besi yang berasal dari pemecahan eritrosit yang berlebihan. Sejak usia 3-6 bulan, terdapat kecenderungan keseimbangan besi negatif akibat pertumbuhan. Diperlukan lebih banyak zat besi untuk meningkatkan masa eritrosit ibu sekitar 35% pada kehamilan, transfer 300 mg besi ke janin, dan karena perdarahan pada saat persalinan. Walaupun absorbsi besi juga meningkat tetapi besi seringkali di perlukan bila hemoglobin turun sampai kurang dari 10g/dl atau MCV di bawah 82 ml pada trimester</w:t>
      </w:r>
      <w:r>
        <w:rPr>
          <w:spacing w:val="-1"/>
        </w:rPr>
        <w:t> </w:t>
      </w:r>
      <w:r>
        <w:rPr/>
        <w:t>ketiga.</w:t>
      </w:r>
    </w:p>
    <w:p>
      <w:pPr>
        <w:spacing w:after="0" w:line="480" w:lineRule="auto"/>
        <w:jc w:val="both"/>
        <w:sectPr>
          <w:pgSz w:w="11910" w:h="16840"/>
          <w:pgMar w:header="739" w:footer="0" w:top="1000" w:bottom="280" w:left="1100" w:right="120"/>
        </w:sect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3"/>
        </w:rPr>
      </w:pPr>
    </w:p>
    <w:p>
      <w:pPr>
        <w:pStyle w:val="BodyText"/>
        <w:spacing w:line="480" w:lineRule="auto" w:before="90"/>
        <w:ind w:left="2593" w:right="1577" w:firstLine="567"/>
        <w:jc w:val="both"/>
      </w:pPr>
      <w:r>
        <w:rPr/>
        <w:t>Menorragia (hilangnya darah 80ml atau lebih pada setiap siklus) sulit dikenali secara klinis, walaupun perdarahan berupa bekuan, penggunaan pembalut atau tampon dalam jumlah yang banyak, atau menstruasi yang lama kesemuanya menunjukkan perdarahan yang berlebihan.</w:t>
      </w:r>
    </w:p>
    <w:p>
      <w:pPr>
        <w:pStyle w:val="ListParagraph"/>
        <w:numPr>
          <w:ilvl w:val="2"/>
          <w:numId w:val="7"/>
        </w:numPr>
        <w:tabs>
          <w:tab w:pos="2594" w:val="left" w:leader="none"/>
        </w:tabs>
        <w:spacing w:line="240" w:lineRule="auto" w:before="0" w:after="0"/>
        <w:ind w:left="2594" w:right="0" w:hanging="426"/>
        <w:jc w:val="both"/>
        <w:rPr>
          <w:sz w:val="24"/>
        </w:rPr>
      </w:pPr>
      <w:r>
        <w:rPr>
          <w:sz w:val="24"/>
        </w:rPr>
        <w:t>Anemia</w:t>
      </w:r>
      <w:r>
        <w:rPr>
          <w:spacing w:val="-2"/>
          <w:sz w:val="24"/>
        </w:rPr>
        <w:t> </w:t>
      </w:r>
      <w:r>
        <w:rPr>
          <w:sz w:val="24"/>
        </w:rPr>
        <w:t>megaloblastik</w:t>
      </w:r>
    </w:p>
    <w:p>
      <w:pPr>
        <w:pStyle w:val="BodyText"/>
      </w:pPr>
    </w:p>
    <w:p>
      <w:pPr>
        <w:pStyle w:val="BodyText"/>
        <w:spacing w:line="480" w:lineRule="auto"/>
        <w:ind w:left="2593" w:right="1576" w:firstLine="567"/>
        <w:jc w:val="both"/>
      </w:pPr>
      <w:r>
        <w:rPr/>
        <w:t>Anemia yang disebabkan karena kerusakan sintesis DNA yang mengakibatkan tidak sempurnanya sumber daya manusia. Keadaan ini disebabkan karena defisiensi vitamin B12 dan asam folat. Karekteristik sumber daya manusianya adalah megaloblas (besar, abnormal, premature sumber daya manusia) dalam darah dan sum-sum tulang. Sel megaloblas ini fungsinya</w:t>
      </w:r>
      <w:r>
        <w:rPr>
          <w:spacing w:val="35"/>
        </w:rPr>
        <w:t> </w:t>
      </w:r>
      <w:r>
        <w:rPr/>
        <w:t>tidak</w:t>
      </w:r>
    </w:p>
    <w:p>
      <w:pPr>
        <w:pStyle w:val="BodyText"/>
        <w:spacing w:line="480" w:lineRule="auto"/>
        <w:ind w:left="2593" w:right="1576"/>
        <w:jc w:val="both"/>
      </w:pPr>
      <w:r>
        <w:rPr/>
        <w:t>,dihancurkan semasa dalam sumsum tulang sehingga terjadinya eritropoesis tidak efektif dan masa hidup eritrosit lebih pendek, keadaan ini mengakibatkan: leukemia, trombositositopenia, pansitonenia, dan gangguan pada oral, gastrointestinal dan neurology.</w:t>
      </w:r>
    </w:p>
    <w:p>
      <w:pPr>
        <w:pStyle w:val="ListParagraph"/>
        <w:numPr>
          <w:ilvl w:val="2"/>
          <w:numId w:val="7"/>
        </w:numPr>
        <w:tabs>
          <w:tab w:pos="2594" w:val="left" w:leader="none"/>
        </w:tabs>
        <w:spacing w:line="240" w:lineRule="auto" w:before="1" w:after="0"/>
        <w:ind w:left="2594" w:right="0" w:hanging="426"/>
        <w:jc w:val="both"/>
        <w:rPr>
          <w:sz w:val="24"/>
        </w:rPr>
      </w:pPr>
      <w:r>
        <w:rPr>
          <w:sz w:val="24"/>
        </w:rPr>
        <w:t>Anemia</w:t>
      </w:r>
      <w:r>
        <w:rPr>
          <w:spacing w:val="-2"/>
          <w:sz w:val="24"/>
        </w:rPr>
        <w:t> </w:t>
      </w:r>
      <w:r>
        <w:rPr>
          <w:sz w:val="24"/>
        </w:rPr>
        <w:t>hipoplastik</w:t>
      </w:r>
    </w:p>
    <w:p>
      <w:pPr>
        <w:pStyle w:val="BodyText"/>
        <w:spacing w:before="11"/>
        <w:rPr>
          <w:sz w:val="23"/>
        </w:rPr>
      </w:pPr>
    </w:p>
    <w:p>
      <w:pPr>
        <w:pStyle w:val="BodyText"/>
        <w:spacing w:line="480" w:lineRule="auto"/>
        <w:ind w:left="2593" w:right="1576" w:firstLine="567"/>
        <w:jc w:val="both"/>
      </w:pPr>
      <w:r>
        <w:rPr/>
        <w:t>Anemia hipoplastik adalah anemia yang disebabkan oleh hipofungsi sumsum tulang, membentuk sel darah merah baru. Untuk diagnostik diperlukan pemeriksaan di antaranya darah lengkap, pemeriksaan fungsi ekternal dan pemeriksaan retikulasi.</w:t>
      </w:r>
    </w:p>
    <w:p>
      <w:pPr>
        <w:spacing w:after="0" w:line="480" w:lineRule="auto"/>
        <w:jc w:val="both"/>
        <w:sectPr>
          <w:pgSz w:w="11910" w:h="16840"/>
          <w:pgMar w:header="739" w:footer="0" w:top="1000" w:bottom="280" w:left="1100" w:right="120"/>
        </w:sect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3"/>
        </w:rPr>
      </w:pPr>
    </w:p>
    <w:p>
      <w:pPr>
        <w:pStyle w:val="ListParagraph"/>
        <w:numPr>
          <w:ilvl w:val="2"/>
          <w:numId w:val="7"/>
        </w:numPr>
        <w:tabs>
          <w:tab w:pos="2593" w:val="left" w:leader="none"/>
          <w:tab w:pos="2594" w:val="left" w:leader="none"/>
        </w:tabs>
        <w:spacing w:line="240" w:lineRule="auto" w:before="90" w:after="0"/>
        <w:ind w:left="2594" w:right="0" w:hanging="426"/>
        <w:jc w:val="left"/>
        <w:rPr>
          <w:sz w:val="24"/>
        </w:rPr>
      </w:pPr>
      <w:r>
        <w:rPr>
          <w:sz w:val="24"/>
        </w:rPr>
        <w:t>Anemia</w:t>
      </w:r>
      <w:r>
        <w:rPr>
          <w:spacing w:val="-2"/>
          <w:sz w:val="24"/>
        </w:rPr>
        <w:t> </w:t>
      </w:r>
      <w:r>
        <w:rPr>
          <w:sz w:val="24"/>
        </w:rPr>
        <w:t>hemolitik</w:t>
      </w:r>
    </w:p>
    <w:p>
      <w:pPr>
        <w:pStyle w:val="BodyText"/>
      </w:pPr>
    </w:p>
    <w:p>
      <w:pPr>
        <w:pStyle w:val="BodyText"/>
        <w:spacing w:line="480" w:lineRule="auto"/>
        <w:ind w:left="2593" w:right="1576" w:firstLine="567"/>
        <w:jc w:val="both"/>
      </w:pPr>
      <w:r>
        <w:rPr/>
        <w:t>Anemia hemolitik adalah anemia yang disebabkan oleh penghancuran atau pemecahan sel darah merah yang lebih cepat. Gejala utama anemia hemolitik adalah kelainan gambaran darah, kelelahan, kelemahan, serta gejala komplikasi bila terjadi kelainan pada organ-organ vital.</w:t>
      </w:r>
    </w:p>
    <w:p>
      <w:pPr>
        <w:pStyle w:val="Heading1"/>
        <w:numPr>
          <w:ilvl w:val="1"/>
          <w:numId w:val="7"/>
        </w:numPr>
        <w:tabs>
          <w:tab w:pos="2169" w:val="left" w:leader="none"/>
        </w:tabs>
        <w:spacing w:line="240" w:lineRule="auto" w:before="0" w:after="0"/>
        <w:ind w:left="2169" w:right="0" w:hanging="427"/>
        <w:jc w:val="both"/>
      </w:pPr>
      <w:bookmarkStart w:name="_TOC_250032" w:id="21"/>
      <w:r>
        <w:rPr/>
        <w:t>Gejala anemia pada ibu</w:t>
      </w:r>
      <w:r>
        <w:rPr>
          <w:spacing w:val="-1"/>
        </w:rPr>
        <w:t> </w:t>
      </w:r>
      <w:bookmarkEnd w:id="21"/>
      <w:r>
        <w:rPr/>
        <w:t>hamil</w:t>
      </w:r>
    </w:p>
    <w:p>
      <w:pPr>
        <w:pStyle w:val="BodyText"/>
        <w:rPr>
          <w:b/>
        </w:rPr>
      </w:pPr>
    </w:p>
    <w:p>
      <w:pPr>
        <w:pStyle w:val="BodyText"/>
        <w:spacing w:line="480" w:lineRule="auto"/>
        <w:ind w:left="2168" w:right="1576" w:firstLine="567"/>
        <w:jc w:val="both"/>
      </w:pPr>
      <w:r>
        <w:rPr/>
        <w:t>Ibu hamil yang mengeluh lemas, pucat, atau mudah pingsan tetapi memiliki tekanan darah normal harus dicurigai anemia defisiensi besi. Dan secara klinis, tubuh pucat dan tampak lemah (malnutrisi). Pemeriksaan kadar hemoglobin dan darah tepi dilakukan untuk menentukan apakah seorang ibu menderita anemia atau tidak. Standar emas adalah analisis hemoglobin spektrofotometri (Noverstiti, 2012).</w:t>
      </w:r>
    </w:p>
    <w:p>
      <w:pPr>
        <w:pStyle w:val="BodyText"/>
        <w:spacing w:line="480" w:lineRule="auto"/>
        <w:ind w:left="2168" w:right="1576" w:firstLine="567"/>
        <w:jc w:val="both"/>
      </w:pPr>
      <w:r>
        <w:rPr/>
        <w:t>Kekurangan zat besi menyebabkan anemia dalam beberapa tahap: Pertama, simpanan zat besi dalam bentuk fertin di hati berkurang; jika zat besi diet tidak mencukupi, feritin ini dipulihkan. Penyerapan zat  besi dari makanan sangat rendah; penyerapan zat besi dari makanan hewani lebih tinggi yaitu 20-30%, sedangkan penyerapan zat besi dari sumber nabati adalah 1-6%. Saat anemia terjadi, jantung bekerja lebih keras untuk mensuplai oksigen ke seluruh organ tubuh, sehingga sering menyebabkan jantung berdebar-debar dan jantung lelah. Kelemahan, kelelahan, kelelahan, mata pusing, kantuk, selaput lendir, kelopak mata, dan kuku pucat adalah beberapa gejala lainnya (Proverawati,</w:t>
      </w:r>
      <w:r>
        <w:rPr>
          <w:spacing w:val="-19"/>
        </w:rPr>
        <w:t> </w:t>
      </w:r>
      <w:r>
        <w:rPr/>
        <w:t>2012).</w:t>
      </w:r>
    </w:p>
    <w:p>
      <w:pPr>
        <w:spacing w:after="0" w:line="480" w:lineRule="auto"/>
        <w:jc w:val="both"/>
        <w:sectPr>
          <w:pgSz w:w="11910" w:h="16840"/>
          <w:pgMar w:header="739" w:footer="0" w:top="1000" w:bottom="280" w:left="1100" w:right="120"/>
        </w:sect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3"/>
        </w:rPr>
      </w:pPr>
    </w:p>
    <w:p>
      <w:pPr>
        <w:pStyle w:val="BodyText"/>
        <w:spacing w:line="480" w:lineRule="auto" w:before="90"/>
        <w:ind w:left="2168" w:right="1625"/>
      </w:pPr>
      <w:r>
        <w:rPr/>
        <w:t>Gejala khas anemia defisiensi besi mungkin juga bisa muncul. Gejala khas yang dijumpai pada anemia antara lain:</w:t>
      </w:r>
    </w:p>
    <w:p>
      <w:pPr>
        <w:pStyle w:val="ListParagraph"/>
        <w:numPr>
          <w:ilvl w:val="2"/>
          <w:numId w:val="7"/>
        </w:numPr>
        <w:tabs>
          <w:tab w:pos="2593" w:val="left" w:leader="none"/>
          <w:tab w:pos="2594" w:val="left" w:leader="none"/>
        </w:tabs>
        <w:spacing w:line="480" w:lineRule="auto" w:before="0" w:after="0"/>
        <w:ind w:left="2593" w:right="1576" w:hanging="425"/>
        <w:jc w:val="left"/>
        <w:rPr>
          <w:sz w:val="24"/>
        </w:rPr>
      </w:pPr>
      <w:r>
        <w:rPr>
          <w:i/>
          <w:sz w:val="24"/>
        </w:rPr>
        <w:t>Koilonychia </w:t>
      </w:r>
      <w:r>
        <w:rPr>
          <w:sz w:val="24"/>
        </w:rPr>
        <w:t>(kuku sendok): kuku menjadi rapuh bergaris-garis vertikal dan menjadi cekung sehingga mirip seperti</w:t>
      </w:r>
      <w:r>
        <w:rPr>
          <w:spacing w:val="-8"/>
          <w:sz w:val="24"/>
        </w:rPr>
        <w:t> </w:t>
      </w:r>
      <w:r>
        <w:rPr>
          <w:sz w:val="24"/>
        </w:rPr>
        <w:t>sendok</w:t>
      </w:r>
    </w:p>
    <w:p>
      <w:pPr>
        <w:pStyle w:val="ListParagraph"/>
        <w:numPr>
          <w:ilvl w:val="2"/>
          <w:numId w:val="7"/>
        </w:numPr>
        <w:tabs>
          <w:tab w:pos="2593" w:val="left" w:leader="none"/>
          <w:tab w:pos="2594" w:val="left" w:leader="none"/>
        </w:tabs>
        <w:spacing w:line="480" w:lineRule="auto" w:before="0" w:after="0"/>
        <w:ind w:left="2593" w:right="1577" w:hanging="425"/>
        <w:jc w:val="left"/>
        <w:rPr>
          <w:sz w:val="24"/>
        </w:rPr>
      </w:pPr>
      <w:r>
        <w:rPr>
          <w:sz w:val="24"/>
        </w:rPr>
        <w:t>Atrofi papil lidah : permukaan lidah menjadi licin dan mengkilap karena pail</w:t>
      </w:r>
      <w:r>
        <w:rPr>
          <w:spacing w:val="-2"/>
          <w:sz w:val="24"/>
        </w:rPr>
        <w:t> </w:t>
      </w:r>
      <w:r>
        <w:rPr>
          <w:sz w:val="24"/>
        </w:rPr>
        <w:t>menghilang</w:t>
      </w:r>
    </w:p>
    <w:p>
      <w:pPr>
        <w:pStyle w:val="ListParagraph"/>
        <w:numPr>
          <w:ilvl w:val="2"/>
          <w:numId w:val="7"/>
        </w:numPr>
        <w:tabs>
          <w:tab w:pos="2593" w:val="left" w:leader="none"/>
          <w:tab w:pos="2594" w:val="left" w:leader="none"/>
        </w:tabs>
        <w:spacing w:line="480" w:lineRule="auto" w:before="0" w:after="0"/>
        <w:ind w:left="2593" w:right="1576" w:hanging="425"/>
        <w:jc w:val="left"/>
        <w:rPr>
          <w:sz w:val="24"/>
        </w:rPr>
      </w:pPr>
      <w:r>
        <w:rPr>
          <w:sz w:val="24"/>
        </w:rPr>
        <w:t>Stomatis angular : adanya peradangan pada mulut sehingga tampak seprti bercak berwarna pucat</w:t>
      </w:r>
      <w:r>
        <w:rPr>
          <w:spacing w:val="-2"/>
          <w:sz w:val="24"/>
        </w:rPr>
        <w:t> </w:t>
      </w:r>
      <w:r>
        <w:rPr>
          <w:sz w:val="24"/>
        </w:rPr>
        <w:t>keputihan</w:t>
      </w:r>
    </w:p>
    <w:p>
      <w:pPr>
        <w:pStyle w:val="ListParagraph"/>
        <w:numPr>
          <w:ilvl w:val="2"/>
          <w:numId w:val="7"/>
        </w:numPr>
        <w:tabs>
          <w:tab w:pos="2593" w:val="left" w:leader="none"/>
          <w:tab w:pos="2594" w:val="left" w:leader="none"/>
        </w:tabs>
        <w:spacing w:line="240" w:lineRule="auto" w:before="0" w:after="0"/>
        <w:ind w:left="2594" w:right="0" w:hanging="426"/>
        <w:jc w:val="left"/>
        <w:rPr>
          <w:sz w:val="24"/>
        </w:rPr>
      </w:pPr>
      <w:r>
        <w:rPr>
          <w:sz w:val="24"/>
        </w:rPr>
        <w:t>Disfagia : nyeri menelan akibat kerusakan epitel pada</w:t>
      </w:r>
      <w:r>
        <w:rPr>
          <w:spacing w:val="-7"/>
          <w:sz w:val="24"/>
        </w:rPr>
        <w:t> </w:t>
      </w:r>
      <w:r>
        <w:rPr>
          <w:sz w:val="24"/>
        </w:rPr>
        <w:t>hipofaring</w:t>
      </w:r>
    </w:p>
    <w:p>
      <w:pPr>
        <w:pStyle w:val="BodyText"/>
      </w:pPr>
    </w:p>
    <w:p>
      <w:pPr>
        <w:pStyle w:val="ListParagraph"/>
        <w:numPr>
          <w:ilvl w:val="2"/>
          <w:numId w:val="7"/>
        </w:numPr>
        <w:tabs>
          <w:tab w:pos="2593" w:val="left" w:leader="none"/>
          <w:tab w:pos="2594" w:val="left" w:leader="none"/>
        </w:tabs>
        <w:spacing w:line="480" w:lineRule="auto" w:before="0" w:after="0"/>
        <w:ind w:left="2593" w:right="1577" w:hanging="425"/>
        <w:jc w:val="left"/>
        <w:rPr>
          <w:sz w:val="24"/>
        </w:rPr>
      </w:pPr>
      <w:r>
        <w:rPr>
          <w:sz w:val="24"/>
        </w:rPr>
        <w:t>Atrofi mukosa gaster sehingga menimbulkan akhlorida (Bakta, 2017).</w:t>
      </w:r>
    </w:p>
    <w:p>
      <w:pPr>
        <w:pStyle w:val="Heading1"/>
        <w:numPr>
          <w:ilvl w:val="1"/>
          <w:numId w:val="7"/>
        </w:numPr>
        <w:tabs>
          <w:tab w:pos="2168" w:val="left" w:leader="none"/>
          <w:tab w:pos="2169" w:val="left" w:leader="none"/>
        </w:tabs>
        <w:spacing w:line="240" w:lineRule="auto" w:before="0" w:after="0"/>
        <w:ind w:left="2169" w:right="0" w:hanging="427"/>
        <w:jc w:val="left"/>
      </w:pPr>
      <w:bookmarkStart w:name="_TOC_250031" w:id="22"/>
      <w:r>
        <w:rPr/>
        <w:t>Pengaruh anemia terhadap</w:t>
      </w:r>
      <w:r>
        <w:rPr>
          <w:spacing w:val="-1"/>
        </w:rPr>
        <w:t> </w:t>
      </w:r>
      <w:bookmarkEnd w:id="22"/>
      <w:r>
        <w:rPr/>
        <w:t>kehamilan</w:t>
      </w:r>
    </w:p>
    <w:p>
      <w:pPr>
        <w:pStyle w:val="BodyText"/>
        <w:rPr>
          <w:b/>
        </w:rPr>
      </w:pPr>
    </w:p>
    <w:p>
      <w:pPr>
        <w:pStyle w:val="BodyText"/>
        <w:spacing w:line="480" w:lineRule="auto"/>
        <w:ind w:left="2168" w:right="1576" w:firstLine="567"/>
        <w:jc w:val="both"/>
      </w:pPr>
      <w:r>
        <w:rPr/>
        <w:t>Anemia selama kehamilan berdampak negatif pada ibu selama kehamilan, persalinan, nifas, dan periode selanjutnya. Keguguran (aborsi), kelahiran prematur, persalinan lama akibat kelelahan otot rahim saat kontraksi (inersia uteri), perdarahan pasca persalinan karena kurang kontraksi otot rahim (atonia uteri), syok dan infeksi adalah semua komplikasi yang dapat terjadi sebagai akibatnya. anemia. Baik selama dan setelah melahirkan, anemia berat (4 g%) dapat menyebabkan gagal jantung. Hipoksia terkait anemia dapat mengakibatkan syok dan kematian saat melahirkan (Sukmawati, Mamuroh dan Nurhakim,</w:t>
      </w:r>
      <w:r>
        <w:rPr>
          <w:spacing w:val="-1"/>
        </w:rPr>
        <w:t> </w:t>
      </w:r>
      <w:r>
        <w:rPr/>
        <w:t>2019).</w:t>
      </w:r>
    </w:p>
    <w:p>
      <w:pPr>
        <w:spacing w:after="0" w:line="480" w:lineRule="auto"/>
        <w:jc w:val="both"/>
        <w:sectPr>
          <w:pgSz w:w="11910" w:h="16840"/>
          <w:pgMar w:header="739" w:footer="0" w:top="1000" w:bottom="280" w:left="1100" w:right="120"/>
        </w:sect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3"/>
        </w:rPr>
      </w:pPr>
    </w:p>
    <w:p>
      <w:pPr>
        <w:pStyle w:val="BodyText"/>
        <w:spacing w:line="480" w:lineRule="auto" w:before="90"/>
        <w:ind w:left="2168" w:right="1576" w:firstLine="567"/>
        <w:jc w:val="both"/>
      </w:pPr>
      <w:r>
        <w:rPr/>
        <w:t>Anemia pada kehamilan dapat menimbulkan risiko seperti underweight, plasenta previa, eklampsia, ketuban pecah dini, anemia pada masa intranatal, yang dapat menyebabkan regangan lemah, perdarahan intranatal, syok, dan subinvolusi pada periode postnatal. Sedangkan komplikasi pada neonatus dapat meliputi: kelahiran prematur, skor Apgar rendah, gawat janin, dan berat badan lahir rendah. Anemia dapat menyebabkan persalinan prematur, perdarahan antepartum, gangguan pertumbuhan janin dalam kandungan, asfiksia intrapartum hingga kematian, gestosis dan kerentanan terhadap infeksi, serta dekompensasi jantung hingga kematian ibu pada Trimester II dan Trimester III (Aditianti dan Djaiman, 2020). Anemia meningkatkan kemungkinan komplikasi selama kehamilan dan persalinan pada ibu hamil. Beberapa wanita hamil mungkin mengalami komplikasi yang mempengaruhi kesehatan mereka sendiri, kesehatan bayi mereka, atau keduanya.</w:t>
      </w:r>
    </w:p>
    <w:p>
      <w:pPr>
        <w:pStyle w:val="BodyText"/>
        <w:spacing w:line="480" w:lineRule="auto"/>
        <w:ind w:left="2168" w:right="1577" w:firstLine="567"/>
        <w:jc w:val="both"/>
      </w:pPr>
      <w:r>
        <w:rPr/>
        <w:t>Berikut ini adalah beberapa komplikasi kehamilan yang paling umum terjadi untuk dapat diwaspadai ibu hamil, antara lain:</w:t>
      </w:r>
    </w:p>
    <w:p>
      <w:pPr>
        <w:pStyle w:val="ListParagraph"/>
        <w:numPr>
          <w:ilvl w:val="2"/>
          <w:numId w:val="7"/>
        </w:numPr>
        <w:tabs>
          <w:tab w:pos="2594" w:val="left" w:leader="none"/>
        </w:tabs>
        <w:spacing w:line="240" w:lineRule="auto" w:before="1" w:after="0"/>
        <w:ind w:left="2594" w:right="0" w:hanging="426"/>
        <w:jc w:val="both"/>
        <w:rPr>
          <w:sz w:val="24"/>
        </w:rPr>
      </w:pPr>
      <w:r>
        <w:rPr>
          <w:sz w:val="24"/>
        </w:rPr>
        <w:t>Tekanan darah</w:t>
      </w:r>
      <w:r>
        <w:rPr>
          <w:spacing w:val="-1"/>
          <w:sz w:val="24"/>
        </w:rPr>
        <w:t> </w:t>
      </w:r>
      <w:r>
        <w:rPr>
          <w:sz w:val="24"/>
        </w:rPr>
        <w:t>tinggi</w:t>
      </w:r>
    </w:p>
    <w:p>
      <w:pPr>
        <w:pStyle w:val="BodyText"/>
        <w:spacing w:before="11"/>
        <w:rPr>
          <w:sz w:val="23"/>
        </w:rPr>
      </w:pPr>
    </w:p>
    <w:p>
      <w:pPr>
        <w:pStyle w:val="BodyText"/>
        <w:spacing w:line="480" w:lineRule="auto"/>
        <w:ind w:left="2593" w:right="1577"/>
        <w:jc w:val="both"/>
      </w:pPr>
      <w:r>
        <w:rPr/>
        <w:t>Tekanan darah tinggi terjadi ketika pembuluh darah yang membawa darah dari jantung ke organ dan plasenta menyempit. Tekanan darah tinggi dikaitkan dengan peningkatan risiko banyak komplikasi lain, termasuk</w:t>
      </w:r>
      <w:r>
        <w:rPr>
          <w:spacing w:val="-1"/>
        </w:rPr>
        <w:t> </w:t>
      </w:r>
      <w:r>
        <w:rPr/>
        <w:t>preeklampsia.</w:t>
      </w:r>
    </w:p>
    <w:p>
      <w:pPr>
        <w:spacing w:after="0" w:line="480" w:lineRule="auto"/>
        <w:jc w:val="both"/>
        <w:sectPr>
          <w:pgSz w:w="11910" w:h="16840"/>
          <w:pgMar w:header="739" w:footer="0" w:top="1000" w:bottom="280" w:left="1100" w:right="120"/>
        </w:sect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3"/>
        </w:rPr>
      </w:pPr>
    </w:p>
    <w:p>
      <w:pPr>
        <w:pStyle w:val="ListParagraph"/>
        <w:numPr>
          <w:ilvl w:val="2"/>
          <w:numId w:val="7"/>
        </w:numPr>
        <w:tabs>
          <w:tab w:pos="2594" w:val="left" w:leader="none"/>
        </w:tabs>
        <w:spacing w:line="240" w:lineRule="auto" w:before="90" w:after="0"/>
        <w:ind w:left="2594" w:right="0" w:hanging="426"/>
        <w:jc w:val="both"/>
        <w:rPr>
          <w:sz w:val="24"/>
        </w:rPr>
      </w:pPr>
      <w:r>
        <w:rPr>
          <w:sz w:val="24"/>
        </w:rPr>
        <w:t>Diabetes</w:t>
      </w:r>
      <w:r>
        <w:rPr>
          <w:spacing w:val="-1"/>
          <w:sz w:val="24"/>
        </w:rPr>
        <w:t> </w:t>
      </w:r>
      <w:r>
        <w:rPr>
          <w:sz w:val="24"/>
        </w:rPr>
        <w:t>gestasional</w:t>
      </w:r>
    </w:p>
    <w:p>
      <w:pPr>
        <w:pStyle w:val="BodyText"/>
      </w:pPr>
    </w:p>
    <w:p>
      <w:pPr>
        <w:pStyle w:val="BodyText"/>
        <w:spacing w:line="480" w:lineRule="auto"/>
        <w:ind w:left="2593" w:right="1577"/>
        <w:jc w:val="both"/>
      </w:pPr>
      <w:r>
        <w:rPr/>
        <w:t>Diabetes gestasional terjadi ketika tubuh wanita hamil tidak dapat menangani gula dengan baik. Hal ini dapat menyebabkan gula darah naik di atas normal. Beberapa wanita hamil mungkin membutuhkan insulin untuk mengontrol gula</w:t>
      </w:r>
      <w:r>
        <w:rPr>
          <w:spacing w:val="-4"/>
        </w:rPr>
        <w:t> </w:t>
      </w:r>
      <w:r>
        <w:rPr/>
        <w:t>darah.</w:t>
      </w:r>
    </w:p>
    <w:p>
      <w:pPr>
        <w:pStyle w:val="ListParagraph"/>
        <w:numPr>
          <w:ilvl w:val="2"/>
          <w:numId w:val="7"/>
        </w:numPr>
        <w:tabs>
          <w:tab w:pos="2594" w:val="left" w:leader="none"/>
        </w:tabs>
        <w:spacing w:line="240" w:lineRule="auto" w:before="0" w:after="0"/>
        <w:ind w:left="2594" w:right="0" w:hanging="426"/>
        <w:jc w:val="both"/>
        <w:rPr>
          <w:sz w:val="24"/>
        </w:rPr>
      </w:pPr>
      <w:r>
        <w:rPr>
          <w:sz w:val="24"/>
        </w:rPr>
        <w:t>Preeklamsia</w:t>
      </w:r>
    </w:p>
    <w:p>
      <w:pPr>
        <w:pStyle w:val="BodyText"/>
      </w:pPr>
    </w:p>
    <w:p>
      <w:pPr>
        <w:pStyle w:val="BodyText"/>
        <w:spacing w:line="480" w:lineRule="auto"/>
        <w:ind w:left="2593" w:right="1577"/>
        <w:jc w:val="both"/>
      </w:pPr>
      <w:r>
        <w:rPr/>
        <w:t>Preeklampsia toksik berkembang setelah 20 minggu kehamilan. Kondisi ini menyebabkan tekanan darah tinggi dan dapat menyebabkan masalah ginjal pada ibu hamil. Preeklampsia diobati dengan melahirkan janin dengan cepat untuk mencegah penyakit berkembang. Dokter mendiskusikan risiko dan manfaat melahirkan pada waktu yang berbeda.</w:t>
      </w:r>
    </w:p>
    <w:p>
      <w:pPr>
        <w:pStyle w:val="ListParagraph"/>
        <w:numPr>
          <w:ilvl w:val="2"/>
          <w:numId w:val="7"/>
        </w:numPr>
        <w:tabs>
          <w:tab w:pos="2594" w:val="left" w:leader="none"/>
        </w:tabs>
        <w:spacing w:line="240" w:lineRule="auto" w:before="0" w:after="0"/>
        <w:ind w:left="2594" w:right="0" w:hanging="426"/>
        <w:jc w:val="both"/>
        <w:rPr>
          <w:sz w:val="24"/>
        </w:rPr>
      </w:pPr>
      <w:r>
        <w:rPr>
          <w:sz w:val="24"/>
        </w:rPr>
        <w:t>Persalinan</w:t>
      </w:r>
      <w:r>
        <w:rPr>
          <w:spacing w:val="-1"/>
          <w:sz w:val="24"/>
        </w:rPr>
        <w:t> </w:t>
      </w:r>
      <w:r>
        <w:rPr>
          <w:sz w:val="24"/>
        </w:rPr>
        <w:t>prematur</w:t>
      </w:r>
    </w:p>
    <w:p>
      <w:pPr>
        <w:pStyle w:val="BodyText"/>
      </w:pPr>
    </w:p>
    <w:p>
      <w:pPr>
        <w:pStyle w:val="BodyText"/>
        <w:spacing w:line="480" w:lineRule="auto"/>
        <w:ind w:left="2593" w:right="1577"/>
        <w:jc w:val="both"/>
      </w:pPr>
      <w:r>
        <w:rPr/>
        <w:t>Kelahiran prematur didefinisikan sebagai kelahiran sebelum minggu ke-37 kehamilan. Ini terjadi sebelum organ bayi, seperti paru-paru dan otak,</w:t>
      </w:r>
      <w:r>
        <w:rPr>
          <w:spacing w:val="-1"/>
        </w:rPr>
        <w:t> </w:t>
      </w:r>
      <w:r>
        <w:rPr/>
        <w:t>berkembang.</w:t>
      </w:r>
    </w:p>
    <w:p>
      <w:pPr>
        <w:pStyle w:val="ListParagraph"/>
        <w:numPr>
          <w:ilvl w:val="2"/>
          <w:numId w:val="7"/>
        </w:numPr>
        <w:tabs>
          <w:tab w:pos="2594" w:val="left" w:leader="none"/>
        </w:tabs>
        <w:spacing w:line="240" w:lineRule="auto" w:before="0" w:after="0"/>
        <w:ind w:left="2594" w:right="0" w:hanging="426"/>
        <w:jc w:val="both"/>
        <w:rPr>
          <w:sz w:val="24"/>
        </w:rPr>
      </w:pPr>
      <w:r>
        <w:rPr>
          <w:sz w:val="24"/>
        </w:rPr>
        <w:t>Keguguran</w:t>
      </w:r>
    </w:p>
    <w:p>
      <w:pPr>
        <w:pStyle w:val="BodyText"/>
      </w:pPr>
    </w:p>
    <w:p>
      <w:pPr>
        <w:pStyle w:val="BodyText"/>
        <w:spacing w:line="480" w:lineRule="auto" w:before="1"/>
        <w:ind w:left="2593" w:right="1577"/>
        <w:jc w:val="both"/>
      </w:pPr>
      <w:r>
        <w:rPr/>
        <w:t>Keguguran didefinisikan sebagai keguguran dalam 20 minggu pertama. Ini bisa terjadi sebelum seorang wanita menyadari bahwa dia hamil. Beberapa masalah yang menyebabkan lahir mati antara lain masalah plasenta, kesehatan ibu yang kronis dan infeksi.</w:t>
      </w:r>
    </w:p>
    <w:p>
      <w:pPr>
        <w:spacing w:after="0" w:line="480" w:lineRule="auto"/>
        <w:jc w:val="both"/>
        <w:sectPr>
          <w:pgSz w:w="11910" w:h="16840"/>
          <w:pgMar w:header="739" w:footer="0" w:top="1000" w:bottom="280" w:left="1100" w:right="120"/>
        </w:sect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3"/>
        </w:rPr>
      </w:pPr>
    </w:p>
    <w:p>
      <w:pPr>
        <w:pStyle w:val="ListParagraph"/>
        <w:numPr>
          <w:ilvl w:val="2"/>
          <w:numId w:val="7"/>
        </w:numPr>
        <w:tabs>
          <w:tab w:pos="2593" w:val="left" w:leader="none"/>
          <w:tab w:pos="2594" w:val="left" w:leader="none"/>
        </w:tabs>
        <w:spacing w:line="240" w:lineRule="auto" w:before="90" w:after="0"/>
        <w:ind w:left="2594" w:right="0" w:hanging="426"/>
        <w:jc w:val="left"/>
        <w:rPr>
          <w:sz w:val="24"/>
        </w:rPr>
      </w:pPr>
      <w:r>
        <w:rPr>
          <w:sz w:val="24"/>
        </w:rPr>
        <w:t>Anemia</w:t>
      </w:r>
    </w:p>
    <w:p>
      <w:pPr>
        <w:pStyle w:val="BodyText"/>
      </w:pPr>
    </w:p>
    <w:p>
      <w:pPr>
        <w:pStyle w:val="BodyText"/>
        <w:spacing w:line="480" w:lineRule="auto"/>
        <w:ind w:left="2593" w:right="1577"/>
        <w:jc w:val="both"/>
      </w:pPr>
      <w:r>
        <w:rPr/>
        <w:t>Anemia berarti ibu hamil memiliki jumlah sel darah merah yang lebih rendah dari normal dalam tubuh.</w:t>
      </w:r>
    </w:p>
    <w:p>
      <w:pPr>
        <w:pStyle w:val="ListParagraph"/>
        <w:numPr>
          <w:ilvl w:val="2"/>
          <w:numId w:val="7"/>
        </w:numPr>
        <w:tabs>
          <w:tab w:pos="2593" w:val="left" w:leader="none"/>
          <w:tab w:pos="2594" w:val="left" w:leader="none"/>
        </w:tabs>
        <w:spacing w:line="240" w:lineRule="auto" w:before="0" w:after="0"/>
        <w:ind w:left="2594" w:right="0" w:hanging="426"/>
        <w:jc w:val="left"/>
        <w:rPr>
          <w:sz w:val="24"/>
        </w:rPr>
      </w:pPr>
      <w:r>
        <w:rPr>
          <w:sz w:val="24"/>
        </w:rPr>
        <w:t>Infeksi</w:t>
      </w:r>
    </w:p>
    <w:p>
      <w:pPr>
        <w:pStyle w:val="BodyText"/>
      </w:pPr>
    </w:p>
    <w:p>
      <w:pPr>
        <w:pStyle w:val="BodyText"/>
        <w:spacing w:line="480" w:lineRule="auto"/>
        <w:ind w:left="2593" w:right="1578"/>
        <w:jc w:val="both"/>
      </w:pPr>
      <w:r>
        <w:rPr/>
        <w:t>Berbagai infeksi bakteri, virus, dan parasit dapat membuat Anda sulit hamil. Karena infeksi bisa berbahaya bagi ibu dan bayinya, sangat penting untuk mencari pengobatan sesegera mungkin. ISK, vaginosis bakteri, sitomegalovirus, streptokokus grup B, virus hepatitis B, influenza, toksoplasmosis, infeksi jamur, dan virus Zika mungkin</w:t>
      </w:r>
      <w:r>
        <w:rPr>
          <w:spacing w:val="-2"/>
        </w:rPr>
        <w:t> </w:t>
      </w:r>
      <w:r>
        <w:rPr/>
        <w:t>terjadi.</w:t>
      </w:r>
    </w:p>
    <w:p>
      <w:pPr>
        <w:pStyle w:val="ListParagraph"/>
        <w:numPr>
          <w:ilvl w:val="2"/>
          <w:numId w:val="7"/>
        </w:numPr>
        <w:tabs>
          <w:tab w:pos="2594" w:val="left" w:leader="none"/>
        </w:tabs>
        <w:spacing w:line="240" w:lineRule="auto" w:before="0" w:after="0"/>
        <w:ind w:left="2594" w:right="0" w:hanging="426"/>
        <w:jc w:val="both"/>
        <w:rPr>
          <w:sz w:val="24"/>
        </w:rPr>
      </w:pPr>
      <w:r>
        <w:rPr>
          <w:sz w:val="24"/>
        </w:rPr>
        <w:t>Komplikasi</w:t>
      </w:r>
      <w:r>
        <w:rPr>
          <w:spacing w:val="-1"/>
          <w:sz w:val="24"/>
        </w:rPr>
        <w:t> </w:t>
      </w:r>
      <w:r>
        <w:rPr>
          <w:sz w:val="24"/>
        </w:rPr>
        <w:t>persalinan</w:t>
      </w:r>
    </w:p>
    <w:p>
      <w:pPr>
        <w:pStyle w:val="BodyText"/>
      </w:pPr>
    </w:p>
    <w:p>
      <w:pPr>
        <w:pStyle w:val="BodyText"/>
        <w:spacing w:line="480" w:lineRule="auto"/>
        <w:ind w:left="2593" w:right="1576"/>
        <w:jc w:val="both"/>
      </w:pPr>
      <w:r>
        <w:rPr/>
        <w:t>Komplikasi juga bisa timbul selama proses kehamilan dan persalinan. Ibu hamil dapat mengalami kondisi berikut: posisi sungsang, plasenta previa, dan berat badan lahir rendah.</w:t>
      </w:r>
    </w:p>
    <w:p>
      <w:pPr>
        <w:pStyle w:val="BodyText"/>
        <w:spacing w:line="480" w:lineRule="auto"/>
        <w:ind w:left="2168" w:right="1577" w:firstLine="567"/>
        <w:jc w:val="both"/>
      </w:pPr>
      <w:r>
        <w:rPr/>
        <w:t>Beberapa komplikasi ini terjadi selama persalinan antara lain dikarenakan oleh:</w:t>
      </w:r>
    </w:p>
    <w:p>
      <w:pPr>
        <w:pStyle w:val="ListParagraph"/>
        <w:numPr>
          <w:ilvl w:val="0"/>
          <w:numId w:val="8"/>
        </w:numPr>
        <w:tabs>
          <w:tab w:pos="2594" w:val="left" w:leader="none"/>
        </w:tabs>
        <w:spacing w:line="480" w:lineRule="auto" w:before="0" w:after="0"/>
        <w:ind w:left="2593" w:right="1576" w:hanging="425"/>
        <w:jc w:val="both"/>
        <w:rPr>
          <w:sz w:val="24"/>
        </w:rPr>
      </w:pPr>
      <w:r>
        <w:rPr>
          <w:sz w:val="24"/>
        </w:rPr>
        <w:t>Anda sudah memiliki penyakit atau penyakit kronis seperti diabetes, kanker, tekanan darah tinggi atau hipertensi, infeksi, tiroid, fibroid rahim (pertumbuhan non-kanker di dalam atau di luar rahim).</w:t>
      </w:r>
    </w:p>
    <w:p>
      <w:pPr>
        <w:pStyle w:val="ListParagraph"/>
        <w:numPr>
          <w:ilvl w:val="0"/>
          <w:numId w:val="8"/>
        </w:numPr>
        <w:tabs>
          <w:tab w:pos="2594" w:val="left" w:leader="none"/>
        </w:tabs>
        <w:spacing w:line="240" w:lineRule="auto" w:before="1" w:after="0"/>
        <w:ind w:left="2594" w:right="0" w:hanging="426"/>
        <w:jc w:val="both"/>
        <w:rPr>
          <w:sz w:val="24"/>
        </w:rPr>
      </w:pPr>
      <w:r>
        <w:rPr>
          <w:sz w:val="24"/>
        </w:rPr>
        <w:t>Perolehan penyakit menular</w:t>
      </w:r>
      <w:r>
        <w:rPr>
          <w:spacing w:val="-1"/>
          <w:sz w:val="24"/>
        </w:rPr>
        <w:t> </w:t>
      </w:r>
      <w:r>
        <w:rPr>
          <w:sz w:val="24"/>
        </w:rPr>
        <w:t>seksual</w:t>
      </w:r>
    </w:p>
    <w:p>
      <w:pPr>
        <w:pStyle w:val="BodyText"/>
      </w:pPr>
    </w:p>
    <w:p>
      <w:pPr>
        <w:pStyle w:val="ListParagraph"/>
        <w:numPr>
          <w:ilvl w:val="0"/>
          <w:numId w:val="8"/>
        </w:numPr>
        <w:tabs>
          <w:tab w:pos="2593" w:val="left" w:leader="none"/>
          <w:tab w:pos="2594" w:val="left" w:leader="none"/>
        </w:tabs>
        <w:spacing w:line="240" w:lineRule="auto" w:before="0" w:after="0"/>
        <w:ind w:left="2594" w:right="0" w:hanging="426"/>
        <w:jc w:val="left"/>
        <w:rPr>
          <w:sz w:val="24"/>
        </w:rPr>
      </w:pPr>
      <w:r>
        <w:rPr>
          <w:sz w:val="24"/>
        </w:rPr>
        <w:t>Apakah Anda memiliki masalah</w:t>
      </w:r>
      <w:r>
        <w:rPr>
          <w:spacing w:val="-3"/>
          <w:sz w:val="24"/>
        </w:rPr>
        <w:t> </w:t>
      </w:r>
      <w:r>
        <w:rPr>
          <w:sz w:val="24"/>
        </w:rPr>
        <w:t>ginjal</w:t>
      </w:r>
    </w:p>
    <w:p>
      <w:pPr>
        <w:pStyle w:val="BodyText"/>
      </w:pPr>
    </w:p>
    <w:p>
      <w:pPr>
        <w:pStyle w:val="ListParagraph"/>
        <w:numPr>
          <w:ilvl w:val="0"/>
          <w:numId w:val="8"/>
        </w:numPr>
        <w:tabs>
          <w:tab w:pos="2593" w:val="left" w:leader="none"/>
          <w:tab w:pos="2594" w:val="left" w:leader="none"/>
        </w:tabs>
        <w:spacing w:line="240" w:lineRule="auto" w:before="0" w:after="0"/>
        <w:ind w:left="2594" w:right="0" w:hanging="426"/>
        <w:jc w:val="left"/>
        <w:rPr>
          <w:sz w:val="24"/>
        </w:rPr>
      </w:pPr>
      <w:r>
        <w:rPr>
          <w:sz w:val="24"/>
        </w:rPr>
        <w:t>Penderita epilepsi atau gangguan kejang</w:t>
      </w:r>
      <w:r>
        <w:rPr>
          <w:spacing w:val="-3"/>
          <w:sz w:val="24"/>
        </w:rPr>
        <w:t> </w:t>
      </w:r>
      <w:r>
        <w:rPr>
          <w:sz w:val="24"/>
        </w:rPr>
        <w:t>lainnya</w:t>
      </w:r>
    </w:p>
    <w:p>
      <w:pPr>
        <w:spacing w:after="0" w:line="240" w:lineRule="auto"/>
        <w:jc w:val="left"/>
        <w:rPr>
          <w:sz w:val="24"/>
        </w:rPr>
        <w:sectPr>
          <w:pgSz w:w="11910" w:h="16840"/>
          <w:pgMar w:header="739" w:footer="0" w:top="1000" w:bottom="280" w:left="1100" w:right="120"/>
        </w:sect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3"/>
        </w:rPr>
      </w:pPr>
    </w:p>
    <w:p>
      <w:pPr>
        <w:pStyle w:val="ListParagraph"/>
        <w:numPr>
          <w:ilvl w:val="0"/>
          <w:numId w:val="8"/>
        </w:numPr>
        <w:tabs>
          <w:tab w:pos="2593" w:val="left" w:leader="none"/>
          <w:tab w:pos="2594" w:val="left" w:leader="none"/>
        </w:tabs>
        <w:spacing w:line="240" w:lineRule="auto" w:before="90" w:after="0"/>
        <w:ind w:left="2594" w:right="0" w:hanging="426"/>
        <w:jc w:val="left"/>
        <w:rPr>
          <w:sz w:val="24"/>
        </w:rPr>
      </w:pPr>
      <w:r>
        <w:rPr>
          <w:sz w:val="24"/>
        </w:rPr>
        <w:t>Penderita anemia, obesitas dan</w:t>
      </w:r>
      <w:r>
        <w:rPr>
          <w:spacing w:val="-2"/>
          <w:sz w:val="24"/>
        </w:rPr>
        <w:t> </w:t>
      </w:r>
      <w:r>
        <w:rPr>
          <w:sz w:val="24"/>
        </w:rPr>
        <w:t>depresi</w:t>
      </w:r>
    </w:p>
    <w:p>
      <w:pPr>
        <w:pStyle w:val="BodyText"/>
      </w:pPr>
    </w:p>
    <w:p>
      <w:pPr>
        <w:pStyle w:val="Heading1"/>
        <w:numPr>
          <w:ilvl w:val="1"/>
          <w:numId w:val="7"/>
        </w:numPr>
        <w:tabs>
          <w:tab w:pos="2168" w:val="left" w:leader="none"/>
          <w:tab w:pos="2169" w:val="left" w:leader="none"/>
        </w:tabs>
        <w:spacing w:line="240" w:lineRule="auto" w:before="0" w:after="0"/>
        <w:ind w:left="2169" w:right="0" w:hanging="427"/>
        <w:jc w:val="left"/>
      </w:pPr>
      <w:bookmarkStart w:name="_TOC_250030" w:id="23"/>
      <w:r>
        <w:rPr/>
        <w:t>Pencegahan dan penanganan anemia pada ibu</w:t>
      </w:r>
      <w:r>
        <w:rPr>
          <w:spacing w:val="-2"/>
        </w:rPr>
        <w:t> </w:t>
      </w:r>
      <w:bookmarkEnd w:id="23"/>
      <w:r>
        <w:rPr/>
        <w:t>hamil</w:t>
      </w:r>
    </w:p>
    <w:p>
      <w:pPr>
        <w:pStyle w:val="BodyText"/>
        <w:rPr>
          <w:b/>
        </w:rPr>
      </w:pPr>
    </w:p>
    <w:p>
      <w:pPr>
        <w:pStyle w:val="BodyText"/>
        <w:spacing w:line="480" w:lineRule="auto"/>
        <w:ind w:left="2168" w:right="1576" w:firstLine="567"/>
        <w:jc w:val="both"/>
      </w:pPr>
      <w:r>
        <w:rPr/>
        <w:t>Pemeriksaan ANC (Antenatal Care) adalah salah satu solusi  untuk menurunkan angka kematian ibu (AKI) dan angka kematian bayi (AKB) yang bertujuan untuk memantau kemajuan proses kehamilan demi memastikan kesehatan pada ibu serta tumbuh kembang janin yang ada di dalamnya, Mengetahui adanya komplikasi kehamilan yang mungkin saja terjadi saat kehamilan sejak dini, termasuk adanya riwayat penyakit dan tindak pembedahan, menyediakan layanan konseling dan gizi ibu hamil. Pemeriksaan kehamilan dilakukan minimal 4 kali selama masa kehamilan, yaitu 1 kali pemeriksaan pada trimester pertama, 1 kali pemeriksaan pada trimester kedua, dan 2 kali pemeriksaan pada trimester ketiga. pelayanan ANC salah satunya yaitu pemberian suplemen besi 30-60 mg/hari dan asam folat 0,4 mg/hari (Kemenkes RI,</w:t>
      </w:r>
      <w:r>
        <w:rPr>
          <w:spacing w:val="-1"/>
        </w:rPr>
        <w:t> </w:t>
      </w:r>
      <w:r>
        <w:rPr/>
        <w:t>2020).</w:t>
      </w:r>
    </w:p>
    <w:p>
      <w:pPr>
        <w:pStyle w:val="BodyText"/>
        <w:spacing w:line="480" w:lineRule="auto"/>
        <w:ind w:left="2168" w:right="1576" w:firstLine="567"/>
        <w:jc w:val="both"/>
      </w:pPr>
      <w:r>
        <w:rPr/>
        <w:t>Anemia dalam kehamilan dapat dicegah dengan memperbanyak konsumsi zat besi makanan, dengan mengkonsumsi makanan hewani dalam jumlah yang cukup, namun harganya cukup tinggi sehingga sulit diperoleh masyarakat. Pada ibu hamil diberikan tablet tambah darah setiap hari selama masa kehamilannya atau minimal 90 tablet (Kemenkes, 2014). Hal ini dapat dilakukan untuk mencegah anemia defisiensi zat besi, Mencegah pendarahan saat masa persalinan, menurunkan risiko kematian pada ibu karena pendarahan pada saat</w:t>
      </w:r>
    </w:p>
    <w:p>
      <w:pPr>
        <w:spacing w:after="0" w:line="480" w:lineRule="auto"/>
        <w:jc w:val="both"/>
        <w:sectPr>
          <w:pgSz w:w="11910" w:h="16840"/>
          <w:pgMar w:header="739" w:footer="0" w:top="1000" w:bottom="280" w:left="1100" w:right="120"/>
        </w:sect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3"/>
        </w:rPr>
      </w:pPr>
    </w:p>
    <w:p>
      <w:pPr>
        <w:pStyle w:val="BodyText"/>
        <w:spacing w:line="480" w:lineRule="auto" w:before="90"/>
        <w:ind w:left="2168" w:right="1577"/>
        <w:jc w:val="both"/>
      </w:pPr>
      <w:r>
        <w:rPr/>
        <w:t>persalinan . Pada ibu hamil yang mengalami anemia disarankan untuk mengonsumsi berbagai makanan dengan nutrisi pelengkap, seperti vitamin yang dapat meningkatkan penyerapan zat besi, seperti vitamin</w:t>
      </w:r>
    </w:p>
    <w:p>
      <w:pPr>
        <w:pStyle w:val="ListParagraph"/>
        <w:numPr>
          <w:ilvl w:val="0"/>
          <w:numId w:val="7"/>
        </w:numPr>
        <w:tabs>
          <w:tab w:pos="2479" w:val="left" w:leader="none"/>
        </w:tabs>
        <w:spacing w:line="480" w:lineRule="auto" w:before="0" w:after="0"/>
        <w:ind w:left="2168" w:right="1576" w:firstLine="0"/>
        <w:jc w:val="both"/>
        <w:rPr>
          <w:sz w:val="24"/>
        </w:rPr>
      </w:pPr>
      <w:r>
        <w:rPr>
          <w:sz w:val="24"/>
        </w:rPr>
        <w:t>Peningkatan konsumsi vitamin C sebesar 25, 50, 100, dan 250 mg dapat meningkatkan penyerapan zat besi sebanyak 2, 3, 4, dan 5 kali lipat. Buah-buahan dan sayuran segar mengandung vitamin C, tetapi 50-80% rusak selama pemrosesan. Kurangi asupan makanan yang dapat menghambat penyerapan zat besi, seperti fitat, fosfat, dan tannin (Kamaruddin, Usmania dan Handayani,</w:t>
      </w:r>
      <w:r>
        <w:rPr>
          <w:spacing w:val="-2"/>
          <w:sz w:val="24"/>
        </w:rPr>
        <w:t> </w:t>
      </w:r>
      <w:r>
        <w:rPr>
          <w:sz w:val="24"/>
        </w:rPr>
        <w:t>2019).</w:t>
      </w:r>
    </w:p>
    <w:p>
      <w:pPr>
        <w:pStyle w:val="BodyText"/>
        <w:spacing w:line="480" w:lineRule="auto"/>
        <w:ind w:left="2168" w:right="1576" w:firstLine="567"/>
        <w:jc w:val="both"/>
      </w:pPr>
      <w:r>
        <w:rPr/>
        <w:t>Sediaan besi yang diminum (oral) atau injeksi digunakan untuk mengobati anemia defisiensi besi (parenteral). Preparat besi seperti besi sulfat, besi glukonat, atau Na-ferro bissitrat diberikan secara oral. Kadar Hb dapat ditingkatkan sebesar 1% per bulan dengan mengonsumsi sediaan 60 mg/hari. Sedangkan pemberian ferum dekstran 1000 mg (20 ml) parenteral secara intravena atau 2x10 ml secara intramuskular dapat dengan cepat meningkatkan hemoglobin sebesar 2%. Pemberian parenteral hanya digunakan bila ada intoleransi zat besi di saluran GI, anemia berat, dan kepatuhan pasien yang buruk. Di daerah dengan frekuensi kehamilan tinggi dan kebutuhan gizi minimal, seperti Indonesia, setiap ibu hamil harus diberikan hingga satu tablet ferrous sulfate atau ferrous glukonat per hari selama kehamilannya. Selain itu, perlu disarankan untuk lebih banyak mengonsumsi protein dan sayuran yang tinggi mineral dan vitamin (Mutiarasari, 2019).</w:t>
      </w:r>
    </w:p>
    <w:p>
      <w:pPr>
        <w:spacing w:after="0" w:line="480" w:lineRule="auto"/>
        <w:jc w:val="both"/>
        <w:sectPr>
          <w:pgSz w:w="11910" w:h="16840"/>
          <w:pgMar w:header="739" w:footer="0" w:top="1000" w:bottom="280" w:left="1100" w:right="120"/>
        </w:sect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3"/>
        </w:rPr>
      </w:pPr>
    </w:p>
    <w:p>
      <w:pPr>
        <w:pStyle w:val="BodyText"/>
        <w:spacing w:line="480" w:lineRule="auto" w:before="90"/>
        <w:ind w:left="2168" w:right="1576" w:firstLine="567"/>
        <w:jc w:val="both"/>
      </w:pPr>
      <w:r>
        <w:rPr/>
        <w:t>Peningkatan volume darah selama kehamilan meningkatkan kebutuhan Fe atau Besi. Kadar Fe pada bayi baru lahir sekitar 300 mg, dan jumlah yang dibutuhkan ibu untuk mencegah anemia akibat peningkatan volume darah adalah 500 mg. Seorang wanita hamil menyimpan sekitar 1.000 mg zat besi selama kehamilan, termasuk zat besi untuk janin, plasenta, dan hemoglobin ibu sendiri. Kebijakan nasional yang diterapkan di semua puskesmas adalah pemberian satu tablet zat besi per hari segera setelah mual di awal kehamilan mereda. Tiap tablet mengandung 4 320 mg (zat besi 60 mg) dan 500 g asam folat, dengan minimal 90 tablet per wadah. Karena tablet zat besi mengganggu penyerapan, mereka tidak boleh diminum dengan teh atau kopi.</w:t>
      </w:r>
    </w:p>
    <w:p>
      <w:pPr>
        <w:pStyle w:val="BodyText"/>
        <w:rPr>
          <w:sz w:val="26"/>
        </w:rPr>
      </w:pPr>
    </w:p>
    <w:p>
      <w:pPr>
        <w:pStyle w:val="BodyText"/>
        <w:rPr>
          <w:sz w:val="22"/>
        </w:rPr>
      </w:pPr>
    </w:p>
    <w:p>
      <w:pPr>
        <w:pStyle w:val="Heading1"/>
        <w:numPr>
          <w:ilvl w:val="0"/>
          <w:numId w:val="9"/>
        </w:numPr>
        <w:tabs>
          <w:tab w:pos="1742" w:val="left" w:leader="none"/>
          <w:tab w:pos="1743" w:val="left" w:leader="none"/>
        </w:tabs>
        <w:spacing w:line="240" w:lineRule="auto" w:before="0" w:after="0"/>
        <w:ind w:left="1743" w:right="0" w:hanging="567"/>
        <w:jc w:val="left"/>
      </w:pPr>
      <w:bookmarkStart w:name="_TOC_250029" w:id="24"/>
      <w:r>
        <w:rPr/>
        <w:t>Hemoglobin</w:t>
      </w:r>
      <w:r>
        <w:rPr>
          <w:spacing w:val="-1"/>
        </w:rPr>
        <w:t> </w:t>
      </w:r>
      <w:bookmarkEnd w:id="24"/>
      <w:r>
        <w:rPr/>
        <w:t>(Hb)</w:t>
      </w:r>
    </w:p>
    <w:p>
      <w:pPr>
        <w:pStyle w:val="BodyText"/>
        <w:rPr>
          <w:b/>
        </w:rPr>
      </w:pPr>
    </w:p>
    <w:p>
      <w:pPr>
        <w:pStyle w:val="Heading1"/>
        <w:numPr>
          <w:ilvl w:val="1"/>
          <w:numId w:val="9"/>
        </w:numPr>
        <w:tabs>
          <w:tab w:pos="2168" w:val="left" w:leader="none"/>
          <w:tab w:pos="2169" w:val="left" w:leader="none"/>
        </w:tabs>
        <w:spacing w:line="240" w:lineRule="auto" w:before="0" w:after="0"/>
        <w:ind w:left="2169" w:right="0" w:hanging="427"/>
        <w:jc w:val="left"/>
      </w:pPr>
      <w:bookmarkStart w:name="_TOC_250028" w:id="25"/>
      <w:r>
        <w:rPr/>
        <w:t>Pengertian</w:t>
      </w:r>
      <w:r>
        <w:rPr>
          <w:spacing w:val="-1"/>
        </w:rPr>
        <w:t> </w:t>
      </w:r>
      <w:bookmarkEnd w:id="25"/>
      <w:r>
        <w:rPr/>
        <w:t>Hemoglobin</w:t>
      </w:r>
    </w:p>
    <w:p>
      <w:pPr>
        <w:pStyle w:val="BodyText"/>
        <w:rPr>
          <w:b/>
        </w:rPr>
      </w:pPr>
    </w:p>
    <w:p>
      <w:pPr>
        <w:pStyle w:val="BodyText"/>
        <w:spacing w:line="480" w:lineRule="auto"/>
        <w:ind w:left="2168" w:right="1576" w:firstLine="567"/>
        <w:jc w:val="both"/>
      </w:pPr>
      <w:r>
        <w:rPr/>
        <w:t>Protein yang kaya zat besi adalah hemoglobin. Hb memiliki afinitas terhadap oksigen, dan ketika dikombinasikan dengan oksigen (Rimawati, 2018). Sel darah merah distribusikan oksigen ke seluruh tubuh; jika Hb kurang dari 11gr/dL, jaringan tubuh kekurangan  oksigen. Tubuh membutuhkan oksigen untuk bahan bakar proses metabolisme (Rizki, Lipoeto dan Ali,</w:t>
      </w:r>
      <w:r>
        <w:rPr>
          <w:spacing w:val="-2"/>
        </w:rPr>
        <w:t> </w:t>
      </w:r>
      <w:r>
        <w:rPr/>
        <w:t>2018).</w:t>
      </w:r>
    </w:p>
    <w:p>
      <w:pPr>
        <w:spacing w:after="0" w:line="480" w:lineRule="auto"/>
        <w:jc w:val="both"/>
        <w:sectPr>
          <w:pgSz w:w="11910" w:h="16840"/>
          <w:pgMar w:header="739" w:footer="0" w:top="1000" w:bottom="280" w:left="1100" w:right="120"/>
        </w:sect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spacing w:before="3"/>
        <w:rPr>
          <w:sz w:val="12"/>
        </w:rPr>
      </w:pPr>
    </w:p>
    <w:p>
      <w:pPr>
        <w:pStyle w:val="BodyText"/>
        <w:ind w:left="3206"/>
        <w:rPr>
          <w:sz w:val="20"/>
        </w:rPr>
      </w:pPr>
      <w:r>
        <w:rPr>
          <w:sz w:val="20"/>
        </w:rPr>
        <w:pict>
          <v:group style="width:187.05pt;height:87.9pt;mso-position-horizontal-relative:char;mso-position-vertical-relative:line" coordorigin="0,0" coordsize="3741,1758">
            <v:shape style="position:absolute;left:1010;top:60;width:1958;height:1585" type="#_x0000_t75" stroked="false">
              <v:imagedata r:id="rId19" o:title=""/>
            </v:shape>
            <v:rect style="position:absolute;left:10;top:10;width:3721;height:1738" filled="false" stroked="true" strokeweight="1.000001pt" strokecolor="#000000">
              <v:stroke dashstyle="solid"/>
            </v:rect>
          </v:group>
        </w:pict>
      </w:r>
      <w:r>
        <w:rPr>
          <w:sz w:val="20"/>
        </w:rPr>
      </w:r>
    </w:p>
    <w:p>
      <w:pPr>
        <w:pStyle w:val="BodyText"/>
        <w:spacing w:before="4"/>
        <w:rPr>
          <w:sz w:val="10"/>
        </w:rPr>
      </w:pPr>
    </w:p>
    <w:p>
      <w:pPr>
        <w:pStyle w:val="Heading1"/>
        <w:spacing w:before="90"/>
        <w:ind w:left="1296" w:right="1696"/>
        <w:jc w:val="center"/>
      </w:pPr>
      <w:r>
        <w:rPr/>
        <w:t>Gambar II.1 Sel Darah Merah</w:t>
      </w:r>
    </w:p>
    <w:p>
      <w:pPr>
        <w:pStyle w:val="BodyText"/>
        <w:spacing w:before="11"/>
        <w:rPr>
          <w:b/>
          <w:sz w:val="23"/>
        </w:rPr>
      </w:pPr>
    </w:p>
    <w:p>
      <w:pPr>
        <w:pStyle w:val="BodyText"/>
        <w:spacing w:line="480" w:lineRule="auto"/>
        <w:ind w:left="2168" w:right="1576" w:firstLine="567"/>
        <w:jc w:val="both"/>
      </w:pPr>
      <w:r>
        <w:rPr/>
        <w:t>Fungsi dari sel darah merah adalah mengikat dan mengangkut oksigen dari paru-paru ke semua sel. Untuk memenuhi kebutuhan semua sel tubuh akan membutuhkan yang</w:t>
      </w:r>
      <w:r>
        <w:rPr>
          <w:spacing w:val="-3"/>
        </w:rPr>
        <w:t> </w:t>
      </w:r>
      <w:r>
        <w:rPr/>
        <w:t>tinggi.</w:t>
      </w:r>
    </w:p>
    <w:p>
      <w:pPr>
        <w:pStyle w:val="BodyText"/>
        <w:spacing w:line="480" w:lineRule="auto"/>
        <w:ind w:left="2168" w:right="1576" w:firstLine="567"/>
        <w:jc w:val="both"/>
      </w:pPr>
      <w:r>
        <w:rPr/>
        <w:t>Hemoglobin adalah komponen utama dari eritrosit yang mengangkut oksigen dan karbon dioksida. Kandungan hemoglobin, struktur protein kompleks yang terdiri dari protein, globulin, dan senyawa non-protein yang disebut heme, yang bertanggung jawab atas warna merah darah. Heme terdiri dari senyawa melingkar atau porfirin, yang berpusat pada logam besi (Fe). Heme adalah senyawa porfirin- besi, sedangkan hemoglobin adalah senyawa kompleks yang dibentuk oleh globin dan heme (Kamaruddin, Usmania dan Handayani, 2019)</w:t>
      </w:r>
    </w:p>
    <w:p>
      <w:pPr>
        <w:pStyle w:val="BodyText"/>
        <w:spacing w:line="475" w:lineRule="auto" w:before="1"/>
        <w:ind w:left="2168" w:right="1576" w:firstLine="567"/>
        <w:jc w:val="both"/>
      </w:pPr>
      <w:r>
        <w:rPr/>
        <w:t>Normal hemoglobin (Hb) Menurut Sutedjo (2009, dalam Novianti dan Aisyah, 2018) :</w:t>
      </w:r>
    </w:p>
    <w:p>
      <w:pPr>
        <w:pStyle w:val="ListParagraph"/>
        <w:numPr>
          <w:ilvl w:val="2"/>
          <w:numId w:val="9"/>
        </w:numPr>
        <w:tabs>
          <w:tab w:pos="2594" w:val="left" w:leader="none"/>
        </w:tabs>
        <w:spacing w:line="240" w:lineRule="auto" w:before="6" w:after="0"/>
        <w:ind w:left="2594" w:right="0" w:hanging="426"/>
        <w:jc w:val="both"/>
        <w:rPr>
          <w:sz w:val="24"/>
        </w:rPr>
      </w:pPr>
      <w:r>
        <w:rPr>
          <w:sz w:val="24"/>
        </w:rPr>
        <w:t>Wanita : 12-16</w:t>
      </w:r>
      <w:r>
        <w:rPr>
          <w:spacing w:val="-2"/>
          <w:sz w:val="24"/>
        </w:rPr>
        <w:t> </w:t>
      </w:r>
      <w:r>
        <w:rPr>
          <w:sz w:val="24"/>
        </w:rPr>
        <w:t>gram/dl</w:t>
      </w:r>
    </w:p>
    <w:p>
      <w:pPr>
        <w:pStyle w:val="BodyText"/>
      </w:pPr>
    </w:p>
    <w:p>
      <w:pPr>
        <w:pStyle w:val="ListParagraph"/>
        <w:numPr>
          <w:ilvl w:val="2"/>
          <w:numId w:val="9"/>
        </w:numPr>
        <w:tabs>
          <w:tab w:pos="2594" w:val="left" w:leader="none"/>
        </w:tabs>
        <w:spacing w:line="240" w:lineRule="auto" w:before="0" w:after="0"/>
        <w:ind w:left="2594" w:right="0" w:hanging="426"/>
        <w:jc w:val="both"/>
        <w:rPr>
          <w:sz w:val="24"/>
        </w:rPr>
      </w:pPr>
      <w:r>
        <w:rPr>
          <w:sz w:val="24"/>
        </w:rPr>
        <w:t>Pria : 14-18</w:t>
      </w:r>
      <w:r>
        <w:rPr>
          <w:spacing w:val="-2"/>
          <w:sz w:val="24"/>
        </w:rPr>
        <w:t> </w:t>
      </w:r>
      <w:r>
        <w:rPr>
          <w:sz w:val="24"/>
        </w:rPr>
        <w:t>gram/dl</w:t>
      </w:r>
    </w:p>
    <w:p>
      <w:pPr>
        <w:pStyle w:val="BodyText"/>
      </w:pPr>
    </w:p>
    <w:p>
      <w:pPr>
        <w:pStyle w:val="ListParagraph"/>
        <w:numPr>
          <w:ilvl w:val="2"/>
          <w:numId w:val="9"/>
        </w:numPr>
        <w:tabs>
          <w:tab w:pos="2594" w:val="left" w:leader="none"/>
        </w:tabs>
        <w:spacing w:line="240" w:lineRule="auto" w:before="0" w:after="0"/>
        <w:ind w:left="2594" w:right="0" w:hanging="426"/>
        <w:jc w:val="both"/>
        <w:rPr>
          <w:sz w:val="24"/>
        </w:rPr>
      </w:pPr>
      <w:r>
        <w:rPr>
          <w:sz w:val="24"/>
        </w:rPr>
        <w:t>Anak : 12-16</w:t>
      </w:r>
      <w:r>
        <w:rPr>
          <w:spacing w:val="-1"/>
          <w:sz w:val="24"/>
        </w:rPr>
        <w:t> </w:t>
      </w:r>
      <w:r>
        <w:rPr>
          <w:sz w:val="24"/>
        </w:rPr>
        <w:t>gram/dl</w:t>
      </w:r>
    </w:p>
    <w:p>
      <w:pPr>
        <w:pStyle w:val="BodyText"/>
      </w:pPr>
    </w:p>
    <w:p>
      <w:pPr>
        <w:pStyle w:val="ListParagraph"/>
        <w:numPr>
          <w:ilvl w:val="2"/>
          <w:numId w:val="9"/>
        </w:numPr>
        <w:tabs>
          <w:tab w:pos="2593" w:val="left" w:leader="none"/>
          <w:tab w:pos="2594" w:val="left" w:leader="none"/>
        </w:tabs>
        <w:spacing w:line="240" w:lineRule="auto" w:before="0" w:after="0"/>
        <w:ind w:left="2594" w:right="0" w:hanging="426"/>
        <w:jc w:val="left"/>
        <w:rPr>
          <w:sz w:val="24"/>
        </w:rPr>
      </w:pPr>
      <w:r>
        <w:rPr>
          <w:sz w:val="24"/>
        </w:rPr>
        <w:t>Bayi baru lahir : 12-24</w:t>
      </w:r>
      <w:r>
        <w:rPr>
          <w:spacing w:val="-2"/>
          <w:sz w:val="24"/>
        </w:rPr>
        <w:t> </w:t>
      </w:r>
      <w:r>
        <w:rPr>
          <w:sz w:val="24"/>
        </w:rPr>
        <w:t>gram/dl</w:t>
      </w:r>
    </w:p>
    <w:p>
      <w:pPr>
        <w:pStyle w:val="BodyText"/>
      </w:pPr>
    </w:p>
    <w:p>
      <w:pPr>
        <w:pStyle w:val="BodyText"/>
        <w:spacing w:line="480" w:lineRule="auto"/>
        <w:ind w:left="2168" w:right="1577" w:firstLine="567"/>
        <w:jc w:val="both"/>
      </w:pPr>
      <w:r>
        <w:rPr/>
        <w:t>Hemoglobin adalah senyawa protein dengan Fe yang disebut protein terkonjugasi. Sebagai inti Fe dan dengan kerangka protoperfirin</w:t>
      </w:r>
    </w:p>
    <w:p>
      <w:pPr>
        <w:spacing w:after="0" w:line="480" w:lineRule="auto"/>
        <w:jc w:val="both"/>
        <w:sectPr>
          <w:pgSz w:w="11910" w:h="16840"/>
          <w:pgMar w:header="739" w:footer="0" w:top="1000" w:bottom="280" w:left="1100" w:right="120"/>
        </w:sect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3"/>
        </w:rPr>
      </w:pPr>
    </w:p>
    <w:p>
      <w:pPr>
        <w:pStyle w:val="BodyText"/>
        <w:spacing w:line="480" w:lineRule="auto" w:before="90"/>
        <w:ind w:left="2168" w:right="1577"/>
        <w:jc w:val="both"/>
      </w:pPr>
      <w:r>
        <w:rPr/>
        <w:t>dan globin (tetra phirin) menyebabkan warna darah merah karena Fe ini. Eryt Hb bergabung dengan karbon dioksida untuk membentuk hemoglobin karboksi dan berwarna merah tua. Darah arteri mengandung oksigen dan darah vena mengandung karbon dioksida (Depkes RI,</w:t>
      </w:r>
      <w:r>
        <w:rPr>
          <w:spacing w:val="-1"/>
        </w:rPr>
        <w:t> </w:t>
      </w:r>
      <w:r>
        <w:rPr/>
        <w:t>2014).</w:t>
      </w:r>
    </w:p>
    <w:p>
      <w:pPr>
        <w:pStyle w:val="Heading1"/>
        <w:numPr>
          <w:ilvl w:val="1"/>
          <w:numId w:val="9"/>
        </w:numPr>
        <w:tabs>
          <w:tab w:pos="2169" w:val="left" w:leader="none"/>
        </w:tabs>
        <w:spacing w:line="240" w:lineRule="auto" w:before="0" w:after="0"/>
        <w:ind w:left="2169" w:right="0" w:hanging="427"/>
        <w:jc w:val="both"/>
      </w:pPr>
      <w:bookmarkStart w:name="_TOC_250027" w:id="26"/>
      <w:r>
        <w:rPr/>
        <w:t>Metode Pemeriksaan Kadar</w:t>
      </w:r>
      <w:r>
        <w:rPr>
          <w:spacing w:val="-3"/>
        </w:rPr>
        <w:t> </w:t>
      </w:r>
      <w:bookmarkEnd w:id="26"/>
      <w:r>
        <w:rPr/>
        <w:t>Hemoglobin</w:t>
      </w:r>
    </w:p>
    <w:p>
      <w:pPr>
        <w:pStyle w:val="BodyText"/>
        <w:rPr>
          <w:b/>
        </w:rPr>
      </w:pPr>
    </w:p>
    <w:p>
      <w:pPr>
        <w:pStyle w:val="BodyText"/>
        <w:spacing w:line="480" w:lineRule="auto"/>
        <w:ind w:left="2168" w:right="1577" w:firstLine="567"/>
        <w:jc w:val="both"/>
      </w:pPr>
      <w:r>
        <w:rPr/>
        <w:t>Pemeriksaan hemoglobin, dapat diambil dari darah vena atau darah kapiler. Metode yang dapat dilakukan untuk pemeriksaan hemoglobin, yaitu (Adam, 2012):</w:t>
      </w:r>
    </w:p>
    <w:p>
      <w:pPr>
        <w:pStyle w:val="ListParagraph"/>
        <w:numPr>
          <w:ilvl w:val="0"/>
          <w:numId w:val="10"/>
        </w:numPr>
        <w:tabs>
          <w:tab w:pos="2594" w:val="left" w:leader="none"/>
        </w:tabs>
        <w:spacing w:line="240" w:lineRule="auto" w:before="0" w:after="0"/>
        <w:ind w:left="2594" w:right="0" w:hanging="426"/>
        <w:jc w:val="both"/>
        <w:rPr>
          <w:sz w:val="24"/>
        </w:rPr>
      </w:pPr>
      <w:r>
        <w:rPr>
          <w:sz w:val="24"/>
        </w:rPr>
        <w:t>Tallquist</w:t>
      </w:r>
    </w:p>
    <w:p>
      <w:pPr>
        <w:pStyle w:val="BodyText"/>
      </w:pPr>
    </w:p>
    <w:p>
      <w:pPr>
        <w:pStyle w:val="BodyText"/>
        <w:spacing w:line="480" w:lineRule="auto"/>
        <w:ind w:left="2593" w:right="1576" w:firstLine="170"/>
        <w:jc w:val="both"/>
      </w:pPr>
      <w:r>
        <w:rPr/>
        <w:t>Metode penentuan hemoglobin Tallquist tidak akurat dalam menentukan kadar Hb; persentase kesalahan antara 25-50%. Metode ini bekerja dengan membandingkan darah asli dengan  skala warna dengan kadar mulai dari merah jambu hingga merah tua (10% hingga 100%). Titik awalnya adalah 100% = 15,8 gram hemoglobin dalam 100 ml</w:t>
      </w:r>
      <w:r>
        <w:rPr>
          <w:spacing w:val="-1"/>
        </w:rPr>
        <w:t> </w:t>
      </w:r>
      <w:r>
        <w:rPr/>
        <w:t>darah.</w:t>
      </w:r>
    </w:p>
    <w:p>
      <w:pPr>
        <w:pStyle w:val="ListParagraph"/>
        <w:numPr>
          <w:ilvl w:val="0"/>
          <w:numId w:val="10"/>
        </w:numPr>
        <w:tabs>
          <w:tab w:pos="2594" w:val="left" w:leader="none"/>
        </w:tabs>
        <w:spacing w:line="240" w:lineRule="auto" w:before="0" w:after="0"/>
        <w:ind w:left="2594" w:right="0" w:hanging="426"/>
        <w:jc w:val="both"/>
        <w:rPr>
          <w:sz w:val="24"/>
        </w:rPr>
      </w:pPr>
      <w:r>
        <w:rPr>
          <w:sz w:val="24"/>
        </w:rPr>
        <w:t>Sahli</w:t>
      </w:r>
    </w:p>
    <w:p>
      <w:pPr>
        <w:pStyle w:val="BodyText"/>
      </w:pPr>
    </w:p>
    <w:p>
      <w:pPr>
        <w:pStyle w:val="BodyText"/>
        <w:spacing w:line="480" w:lineRule="auto" w:before="1"/>
        <w:ind w:left="2593" w:right="1576" w:firstLine="170"/>
        <w:jc w:val="both"/>
      </w:pPr>
      <w:r>
        <w:rPr/>
        <w:t>Metode Sahl adalah metode kontrol visual hemoglobin. Ketika darah diencerkan dengan larutan HCl, hemoglobin diubah menjadi asam hematin. Metode ini menentukan kadar hemoglobin dengan mengencerkan larutan campuran dengan air suling hingga warnanya sesuai dengan gelas standar. Ada banyak sumber kesalahan</w:t>
      </w:r>
      <w:r>
        <w:rPr>
          <w:spacing w:val="21"/>
        </w:rPr>
        <w:t> </w:t>
      </w:r>
      <w:r>
        <w:rPr/>
        <w:t>dalam</w:t>
      </w:r>
      <w:r>
        <w:rPr>
          <w:spacing w:val="21"/>
        </w:rPr>
        <w:t> </w:t>
      </w:r>
      <w:r>
        <w:rPr/>
        <w:t>metode</w:t>
      </w:r>
      <w:r>
        <w:rPr>
          <w:spacing w:val="21"/>
        </w:rPr>
        <w:t> </w:t>
      </w:r>
      <w:r>
        <w:rPr/>
        <w:t>ini,</w:t>
      </w:r>
      <w:r>
        <w:rPr>
          <w:spacing w:val="21"/>
        </w:rPr>
        <w:t> </w:t>
      </w:r>
      <w:r>
        <w:rPr/>
        <w:t>seperti</w:t>
      </w:r>
      <w:r>
        <w:rPr>
          <w:spacing w:val="21"/>
        </w:rPr>
        <w:t> </w:t>
      </w:r>
      <w:r>
        <w:rPr/>
        <w:t>kemampuan</w:t>
      </w:r>
      <w:r>
        <w:rPr>
          <w:spacing w:val="21"/>
        </w:rPr>
        <w:t> </w:t>
      </w:r>
      <w:r>
        <w:rPr/>
        <w:t>membedakan</w:t>
      </w:r>
    </w:p>
    <w:p>
      <w:pPr>
        <w:spacing w:after="0" w:line="480" w:lineRule="auto"/>
        <w:jc w:val="both"/>
        <w:sectPr>
          <w:pgSz w:w="11910" w:h="16840"/>
          <w:pgMar w:header="739" w:footer="0" w:top="1000" w:bottom="280" w:left="1100" w:right="120"/>
        </w:sect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3"/>
        </w:rPr>
      </w:pPr>
    </w:p>
    <w:p>
      <w:pPr>
        <w:pStyle w:val="BodyText"/>
        <w:spacing w:line="480" w:lineRule="auto" w:before="90"/>
        <w:ind w:left="2593" w:right="1577"/>
        <w:jc w:val="both"/>
      </w:pPr>
      <w:r>
        <w:rPr/>
        <w:t>warna yang berbeda, sumber cahaya yang buruk, mata lelah, alat kotor, ukuran pipet salah (perlu penyesuaian), warna kaca standar pucat atau kotor, dll.</w:t>
      </w:r>
    </w:p>
    <w:p>
      <w:pPr>
        <w:pStyle w:val="ListParagraph"/>
        <w:numPr>
          <w:ilvl w:val="0"/>
          <w:numId w:val="10"/>
        </w:numPr>
        <w:tabs>
          <w:tab w:pos="2594" w:val="left" w:leader="none"/>
        </w:tabs>
        <w:spacing w:line="240" w:lineRule="auto" w:before="0" w:after="0"/>
        <w:ind w:left="2594" w:right="0" w:hanging="426"/>
        <w:jc w:val="both"/>
        <w:rPr>
          <w:sz w:val="24"/>
        </w:rPr>
      </w:pPr>
      <w:r>
        <w:rPr>
          <w:sz w:val="24"/>
        </w:rPr>
        <w:t>Cyanmethemoglobin</w:t>
      </w:r>
    </w:p>
    <w:p>
      <w:pPr>
        <w:pStyle w:val="BodyText"/>
      </w:pPr>
    </w:p>
    <w:p>
      <w:pPr>
        <w:pStyle w:val="BodyText"/>
        <w:tabs>
          <w:tab w:pos="4411" w:val="left" w:leader="none"/>
          <w:tab w:pos="5809" w:val="left" w:leader="none"/>
          <w:tab w:pos="7147" w:val="left" w:leader="none"/>
        </w:tabs>
        <w:spacing w:line="480" w:lineRule="auto"/>
        <w:ind w:left="2593" w:right="1576" w:firstLine="170"/>
        <w:jc w:val="both"/>
      </w:pPr>
      <w:r>
        <w:rPr/>
        <w:t>Menurut International Committee for Standardization in Hematology</w:t>
        <w:tab/>
        <w:t>(ICSH),</w:t>
        <w:tab/>
        <w:t>metode</w:t>
        <w:tab/>
        <w:t>cyanmethemoglobin direkomendasikan untuk pemeriksaan hemoglobin karena larutan standar cyanmethemoglobin stabil dan mudah diperoleh, dan hampir semua hemoglobin diukur kecuali sulfhemoglobin. Akurasi yang dapat dicapai dengan cara ini adalah 2%. Hemoglobin darah diubah menjadi sianmethemoglobin dalam larutan yang mengandung kalium ferri sianida dan kalium sianida dalam metode Cyanmethemoglobin. Absorbansi larutan diukur pada panjang gelombang 546 nm. Larutan ini mengandung larutan Drabkins, yang mengubah hemoglobin, oksihemoglobin, methemoglobin, dan karboksihemoglobin menjadi sianmethemoglobin. Karena tidak diukur, sulphemoglobin tidak</w:t>
      </w:r>
      <w:r>
        <w:rPr>
          <w:spacing w:val="-1"/>
        </w:rPr>
        <w:t> </w:t>
      </w:r>
      <w:r>
        <w:rPr/>
        <w:t>berubah.</w:t>
      </w:r>
    </w:p>
    <w:p>
      <w:pPr>
        <w:pStyle w:val="ListParagraph"/>
        <w:numPr>
          <w:ilvl w:val="0"/>
          <w:numId w:val="10"/>
        </w:numPr>
        <w:tabs>
          <w:tab w:pos="2594" w:val="left" w:leader="none"/>
        </w:tabs>
        <w:spacing w:line="240" w:lineRule="auto" w:before="1" w:after="0"/>
        <w:ind w:left="2594" w:right="0" w:hanging="426"/>
        <w:jc w:val="both"/>
        <w:rPr>
          <w:sz w:val="24"/>
        </w:rPr>
      </w:pPr>
      <w:r>
        <w:rPr>
          <w:sz w:val="24"/>
        </w:rPr>
        <w:t>Oxihemoglobin</w:t>
      </w:r>
    </w:p>
    <w:p>
      <w:pPr>
        <w:pStyle w:val="BodyText"/>
        <w:spacing w:before="11"/>
        <w:rPr>
          <w:sz w:val="23"/>
        </w:rPr>
      </w:pPr>
    </w:p>
    <w:p>
      <w:pPr>
        <w:pStyle w:val="BodyText"/>
        <w:spacing w:line="480" w:lineRule="auto"/>
        <w:ind w:left="2593" w:right="1577" w:firstLine="170"/>
        <w:jc w:val="both"/>
      </w:pPr>
      <w:r>
        <w:rPr/>
        <w:t>Metode oksihemoglobin adalah metode fotometri paling sederhana dan tercepat, tetapi tidak terpengaruh oleh peningkatan bilirubin plasma. Kerugian dari metode ini adalah tidak stabil dan prinsip operasinya adalah darah dicampur dengan larutan natrium karbonat 0,1 N dan intensitas warnanya diukur.</w:t>
      </w:r>
    </w:p>
    <w:p>
      <w:pPr>
        <w:spacing w:after="0" w:line="480" w:lineRule="auto"/>
        <w:jc w:val="both"/>
        <w:sectPr>
          <w:pgSz w:w="11910" w:h="16840"/>
          <w:pgMar w:header="739" w:footer="0" w:top="1000" w:bottom="280" w:left="1100" w:right="120"/>
        </w:sect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Heading1"/>
        <w:numPr>
          <w:ilvl w:val="0"/>
          <w:numId w:val="9"/>
        </w:numPr>
        <w:tabs>
          <w:tab w:pos="1742" w:val="left" w:leader="none"/>
          <w:tab w:pos="1743" w:val="left" w:leader="none"/>
        </w:tabs>
        <w:spacing w:line="240" w:lineRule="auto" w:before="216" w:after="0"/>
        <w:ind w:left="1743" w:right="0" w:hanging="567"/>
        <w:jc w:val="left"/>
      </w:pPr>
      <w:bookmarkStart w:name="_TOC_250026" w:id="27"/>
      <w:bookmarkEnd w:id="27"/>
      <w:r>
        <w:rPr/>
        <w:t>Neonatus</w:t>
      </w:r>
    </w:p>
    <w:p>
      <w:pPr>
        <w:pStyle w:val="BodyText"/>
        <w:rPr>
          <w:b/>
        </w:rPr>
      </w:pPr>
    </w:p>
    <w:p>
      <w:pPr>
        <w:pStyle w:val="Heading1"/>
        <w:numPr>
          <w:ilvl w:val="1"/>
          <w:numId w:val="9"/>
        </w:numPr>
        <w:tabs>
          <w:tab w:pos="2169" w:val="left" w:leader="none"/>
        </w:tabs>
        <w:spacing w:line="240" w:lineRule="auto" w:before="0" w:after="0"/>
        <w:ind w:left="2169" w:right="0" w:hanging="427"/>
        <w:jc w:val="both"/>
      </w:pPr>
      <w:bookmarkStart w:name="_TOC_250025" w:id="28"/>
      <w:r>
        <w:rPr/>
        <w:t>Pengertian</w:t>
      </w:r>
      <w:r>
        <w:rPr>
          <w:spacing w:val="-1"/>
        </w:rPr>
        <w:t> </w:t>
      </w:r>
      <w:bookmarkEnd w:id="28"/>
      <w:r>
        <w:rPr/>
        <w:t>Neonatus</w:t>
      </w:r>
    </w:p>
    <w:p>
      <w:pPr>
        <w:pStyle w:val="BodyText"/>
        <w:rPr>
          <w:b/>
        </w:rPr>
      </w:pPr>
    </w:p>
    <w:p>
      <w:pPr>
        <w:pStyle w:val="BodyText"/>
        <w:spacing w:line="480" w:lineRule="auto"/>
        <w:ind w:left="2168" w:right="1576" w:firstLine="567"/>
        <w:jc w:val="both"/>
      </w:pPr>
      <w:r>
        <w:rPr/>
        <w:t>Neonatus adalah bayi baru lahir yang berusia 28 hari atau kurang (Noorbaya, Johan dan Wati, 2020). Neonatus mengacu pada usia bayi sejak lahir sampai akhir bulan pertama. Bulan pertama kehidupan dikenal sebagai neonatus. Neonatus normal memiliki berat antara 2.700 dan 4.000 gram, memiliki panjang 48-53 cm, dan lingkar kepala 33-35 cm (Potter &amp; Perry, 2009 dalam Safitri, Lathifah dan Iqmy 2021). Berdasarkan ketiga definisi di atas, neonatus adalah bayi yang lahir dalam 28 hari pertama kehidupan.</w:t>
      </w:r>
    </w:p>
    <w:p>
      <w:pPr>
        <w:pStyle w:val="Heading1"/>
        <w:numPr>
          <w:ilvl w:val="1"/>
          <w:numId w:val="9"/>
        </w:numPr>
        <w:tabs>
          <w:tab w:pos="2169" w:val="left" w:leader="none"/>
        </w:tabs>
        <w:spacing w:line="240" w:lineRule="auto" w:before="1" w:after="0"/>
        <w:ind w:left="2169" w:right="0" w:hanging="427"/>
        <w:jc w:val="both"/>
      </w:pPr>
      <w:bookmarkStart w:name="_TOC_250024" w:id="29"/>
      <w:r>
        <w:rPr/>
        <w:t>Ciri</w:t>
      </w:r>
      <w:r>
        <w:rPr>
          <w:spacing w:val="-1"/>
        </w:rPr>
        <w:t> </w:t>
      </w:r>
      <w:bookmarkEnd w:id="29"/>
      <w:r>
        <w:rPr/>
        <w:t>Neonatus</w:t>
      </w:r>
    </w:p>
    <w:p>
      <w:pPr>
        <w:pStyle w:val="BodyText"/>
        <w:rPr>
          <w:b/>
        </w:rPr>
      </w:pPr>
    </w:p>
    <w:p>
      <w:pPr>
        <w:pStyle w:val="BodyText"/>
        <w:spacing w:line="480" w:lineRule="auto"/>
        <w:ind w:left="2168" w:right="1576" w:firstLine="567"/>
        <w:jc w:val="both"/>
      </w:pPr>
      <w:r>
        <w:rPr/>
        <w:t>Bayi usia 28 hari atau kurang dari 28 hari memiliki ciri mempunyai berat badan 2700-4000gram, panjang, panjang 48- 53 cm, lingkar kepala 33-35cm (Potter, 2009 dalam Safitri, 2021). Bayi baru lahir memiliki denyut nadi 120-160 x/menit, pernapasan 40-60 x/menit, turun tidak terlihat dan rambut tumbuh di seluruh kepala, kuku cukup panjang dan terbuka, skor APGAR &gt; 7, refleks berkembang dengan baik (Sembiring,</w:t>
      </w:r>
      <w:r>
        <w:rPr>
          <w:spacing w:val="-1"/>
        </w:rPr>
        <w:t> </w:t>
      </w:r>
      <w:r>
        <w:rPr/>
        <w:t>2019).</w:t>
      </w:r>
    </w:p>
    <w:p>
      <w:pPr>
        <w:pStyle w:val="Heading1"/>
        <w:numPr>
          <w:ilvl w:val="1"/>
          <w:numId w:val="9"/>
        </w:numPr>
        <w:tabs>
          <w:tab w:pos="2169" w:val="left" w:leader="none"/>
        </w:tabs>
        <w:spacing w:line="240" w:lineRule="auto" w:before="0" w:after="0"/>
        <w:ind w:left="2169" w:right="0" w:hanging="427"/>
        <w:jc w:val="both"/>
      </w:pPr>
      <w:bookmarkStart w:name="_TOC_250023" w:id="30"/>
      <w:r>
        <w:rPr/>
        <w:t>Klasifikasi</w:t>
      </w:r>
      <w:r>
        <w:rPr>
          <w:spacing w:val="-2"/>
        </w:rPr>
        <w:t> </w:t>
      </w:r>
      <w:bookmarkEnd w:id="30"/>
      <w:r>
        <w:rPr/>
        <w:t>Neonatus</w:t>
      </w:r>
    </w:p>
    <w:p>
      <w:pPr>
        <w:pStyle w:val="BodyText"/>
        <w:rPr>
          <w:b/>
        </w:rPr>
      </w:pPr>
    </w:p>
    <w:p>
      <w:pPr>
        <w:pStyle w:val="BodyText"/>
        <w:ind w:left="2168"/>
      </w:pPr>
      <w:r>
        <w:rPr/>
        <w:t>Klasifikasi neonatus menurut Marni (2015)</w:t>
      </w:r>
      <w:r>
        <w:rPr>
          <w:spacing w:val="-9"/>
        </w:rPr>
        <w:t> </w:t>
      </w:r>
      <w:r>
        <w:rPr/>
        <w:t>:</w:t>
      </w:r>
    </w:p>
    <w:p>
      <w:pPr>
        <w:pStyle w:val="BodyText"/>
      </w:pPr>
    </w:p>
    <w:p>
      <w:pPr>
        <w:pStyle w:val="ListParagraph"/>
        <w:numPr>
          <w:ilvl w:val="0"/>
          <w:numId w:val="11"/>
        </w:numPr>
        <w:tabs>
          <w:tab w:pos="2593" w:val="left" w:leader="none"/>
          <w:tab w:pos="2594" w:val="left" w:leader="none"/>
        </w:tabs>
        <w:spacing w:line="240" w:lineRule="auto" w:before="0" w:after="0"/>
        <w:ind w:left="2594" w:right="0" w:hanging="426"/>
        <w:jc w:val="left"/>
        <w:rPr>
          <w:sz w:val="24"/>
        </w:rPr>
      </w:pPr>
      <w:r>
        <w:rPr>
          <w:sz w:val="24"/>
        </w:rPr>
        <w:t>Bayi baru lahir menurut usia kehamilan</w:t>
      </w:r>
      <w:r>
        <w:rPr>
          <w:spacing w:val="-3"/>
          <w:sz w:val="24"/>
        </w:rPr>
        <w:t> </w:t>
      </w:r>
      <w:r>
        <w:rPr>
          <w:sz w:val="24"/>
        </w:rPr>
        <w:t>:</w:t>
      </w:r>
    </w:p>
    <w:p>
      <w:pPr>
        <w:pStyle w:val="BodyText"/>
      </w:pPr>
    </w:p>
    <w:p>
      <w:pPr>
        <w:pStyle w:val="ListParagraph"/>
        <w:numPr>
          <w:ilvl w:val="1"/>
          <w:numId w:val="11"/>
        </w:numPr>
        <w:tabs>
          <w:tab w:pos="2954" w:val="left" w:leader="none"/>
        </w:tabs>
        <w:spacing w:line="240" w:lineRule="auto" w:before="0" w:after="0"/>
        <w:ind w:left="2954" w:right="0" w:hanging="361"/>
        <w:jc w:val="left"/>
        <w:rPr>
          <w:sz w:val="24"/>
        </w:rPr>
      </w:pPr>
      <w:r>
        <w:rPr>
          <w:sz w:val="24"/>
        </w:rPr>
        <w:t>Prematur: &lt;259 hari (&lt; 37</w:t>
      </w:r>
      <w:r>
        <w:rPr>
          <w:spacing w:val="-3"/>
          <w:sz w:val="24"/>
        </w:rPr>
        <w:t> </w:t>
      </w:r>
      <w:r>
        <w:rPr>
          <w:sz w:val="24"/>
        </w:rPr>
        <w:t>minggu)</w:t>
      </w:r>
    </w:p>
    <w:p>
      <w:pPr>
        <w:spacing w:after="0" w:line="240" w:lineRule="auto"/>
        <w:jc w:val="left"/>
        <w:rPr>
          <w:sz w:val="24"/>
        </w:rPr>
        <w:sectPr>
          <w:pgSz w:w="11910" w:h="16840"/>
          <w:pgMar w:header="739" w:footer="0" w:top="1000" w:bottom="280" w:left="1100" w:right="120"/>
        </w:sect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3"/>
        </w:rPr>
      </w:pPr>
    </w:p>
    <w:p>
      <w:pPr>
        <w:pStyle w:val="ListParagraph"/>
        <w:numPr>
          <w:ilvl w:val="1"/>
          <w:numId w:val="11"/>
        </w:numPr>
        <w:tabs>
          <w:tab w:pos="2954" w:val="left" w:leader="none"/>
        </w:tabs>
        <w:spacing w:line="240" w:lineRule="auto" w:before="90" w:after="0"/>
        <w:ind w:left="2954" w:right="0" w:hanging="361"/>
        <w:jc w:val="left"/>
        <w:rPr>
          <w:sz w:val="24"/>
        </w:rPr>
      </w:pPr>
      <w:r>
        <w:rPr>
          <w:sz w:val="24"/>
        </w:rPr>
        <w:t>Bayi cukup bulan: 259-294 hari</w:t>
      </w:r>
      <w:r>
        <w:rPr>
          <w:spacing w:val="-4"/>
          <w:sz w:val="24"/>
        </w:rPr>
        <w:t> </w:t>
      </w:r>
      <w:r>
        <w:rPr>
          <w:sz w:val="24"/>
        </w:rPr>
        <w:t>(37-42minggu)</w:t>
      </w:r>
    </w:p>
    <w:p>
      <w:pPr>
        <w:pStyle w:val="BodyText"/>
      </w:pPr>
    </w:p>
    <w:p>
      <w:pPr>
        <w:pStyle w:val="ListParagraph"/>
        <w:numPr>
          <w:ilvl w:val="1"/>
          <w:numId w:val="11"/>
        </w:numPr>
        <w:tabs>
          <w:tab w:pos="2954" w:val="left" w:leader="none"/>
        </w:tabs>
        <w:spacing w:line="240" w:lineRule="auto" w:before="0" w:after="0"/>
        <w:ind w:left="2954" w:right="0" w:hanging="361"/>
        <w:jc w:val="left"/>
        <w:rPr>
          <w:sz w:val="24"/>
        </w:rPr>
      </w:pPr>
      <w:r>
        <w:rPr>
          <w:sz w:val="24"/>
        </w:rPr>
        <w:t>Lebih bulan : &gt;294 hari (&gt;42</w:t>
      </w:r>
      <w:r>
        <w:rPr>
          <w:spacing w:val="-2"/>
          <w:sz w:val="24"/>
        </w:rPr>
        <w:t> </w:t>
      </w:r>
      <w:r>
        <w:rPr>
          <w:sz w:val="24"/>
        </w:rPr>
        <w:t>minggu)</w:t>
      </w:r>
    </w:p>
    <w:p>
      <w:pPr>
        <w:pStyle w:val="BodyText"/>
      </w:pPr>
    </w:p>
    <w:p>
      <w:pPr>
        <w:pStyle w:val="ListParagraph"/>
        <w:numPr>
          <w:ilvl w:val="0"/>
          <w:numId w:val="11"/>
        </w:numPr>
        <w:tabs>
          <w:tab w:pos="424" w:val="left" w:leader="none"/>
          <w:tab w:pos="2594" w:val="left" w:leader="none"/>
        </w:tabs>
        <w:spacing w:line="240" w:lineRule="auto" w:before="0" w:after="0"/>
        <w:ind w:left="2594" w:right="4644" w:hanging="2594"/>
        <w:jc w:val="right"/>
        <w:rPr>
          <w:sz w:val="24"/>
        </w:rPr>
      </w:pPr>
      <w:r>
        <w:rPr>
          <w:sz w:val="24"/>
        </w:rPr>
        <w:t>Bayi baru lahir menurut Berat</w:t>
      </w:r>
      <w:r>
        <w:rPr>
          <w:spacing w:val="-11"/>
          <w:sz w:val="24"/>
        </w:rPr>
        <w:t> </w:t>
      </w:r>
      <w:r>
        <w:rPr>
          <w:sz w:val="24"/>
        </w:rPr>
        <w:t>lahir:</w:t>
      </w:r>
    </w:p>
    <w:p>
      <w:pPr>
        <w:pStyle w:val="BodyText"/>
      </w:pPr>
    </w:p>
    <w:p>
      <w:pPr>
        <w:pStyle w:val="ListParagraph"/>
        <w:numPr>
          <w:ilvl w:val="1"/>
          <w:numId w:val="11"/>
        </w:numPr>
        <w:tabs>
          <w:tab w:pos="360" w:val="left" w:leader="none"/>
        </w:tabs>
        <w:spacing w:line="240" w:lineRule="auto" w:before="0" w:after="0"/>
        <w:ind w:left="2996" w:right="4600" w:hanging="2996"/>
        <w:jc w:val="right"/>
        <w:rPr>
          <w:sz w:val="24"/>
        </w:rPr>
      </w:pPr>
      <w:r>
        <w:rPr>
          <w:sz w:val="24"/>
        </w:rPr>
        <w:t>Berat lahir rendah : &lt;2500</w:t>
      </w:r>
      <w:r>
        <w:rPr>
          <w:spacing w:val="-7"/>
          <w:sz w:val="24"/>
        </w:rPr>
        <w:t> </w:t>
      </w:r>
      <w:r>
        <w:rPr>
          <w:sz w:val="24"/>
        </w:rPr>
        <w:t>gram</w:t>
      </w:r>
    </w:p>
    <w:p>
      <w:pPr>
        <w:pStyle w:val="BodyText"/>
      </w:pPr>
    </w:p>
    <w:p>
      <w:pPr>
        <w:pStyle w:val="ListParagraph"/>
        <w:numPr>
          <w:ilvl w:val="1"/>
          <w:numId w:val="11"/>
        </w:numPr>
        <w:tabs>
          <w:tab w:pos="2996" w:val="left" w:leader="none"/>
        </w:tabs>
        <w:spacing w:line="240" w:lineRule="auto" w:before="0" w:after="0"/>
        <w:ind w:left="2996" w:right="0" w:hanging="361"/>
        <w:jc w:val="left"/>
        <w:rPr>
          <w:sz w:val="24"/>
        </w:rPr>
      </w:pPr>
      <w:r>
        <w:rPr>
          <w:sz w:val="24"/>
        </w:rPr>
        <w:t>Berta lahir cukup : 2500-4000</w:t>
      </w:r>
      <w:r>
        <w:rPr>
          <w:spacing w:val="-2"/>
          <w:sz w:val="24"/>
        </w:rPr>
        <w:t> </w:t>
      </w:r>
      <w:r>
        <w:rPr>
          <w:sz w:val="24"/>
        </w:rPr>
        <w:t>gram</w:t>
      </w:r>
    </w:p>
    <w:p>
      <w:pPr>
        <w:pStyle w:val="BodyText"/>
      </w:pPr>
    </w:p>
    <w:p>
      <w:pPr>
        <w:pStyle w:val="ListParagraph"/>
        <w:numPr>
          <w:ilvl w:val="1"/>
          <w:numId w:val="11"/>
        </w:numPr>
        <w:tabs>
          <w:tab w:pos="2996" w:val="left" w:leader="none"/>
        </w:tabs>
        <w:spacing w:line="240" w:lineRule="auto" w:before="0" w:after="0"/>
        <w:ind w:left="2996" w:right="0" w:hanging="361"/>
        <w:jc w:val="left"/>
        <w:rPr>
          <w:sz w:val="24"/>
        </w:rPr>
      </w:pPr>
      <w:r>
        <w:rPr>
          <w:sz w:val="24"/>
        </w:rPr>
        <w:t>Berat lahir lebih : &gt;4000</w:t>
      </w:r>
      <w:r>
        <w:rPr>
          <w:spacing w:val="-1"/>
          <w:sz w:val="24"/>
        </w:rPr>
        <w:t> </w:t>
      </w:r>
      <w:r>
        <w:rPr>
          <w:sz w:val="24"/>
        </w:rPr>
        <w:t>gram</w:t>
      </w:r>
    </w:p>
    <w:p>
      <w:pPr>
        <w:pStyle w:val="BodyText"/>
        <w:rPr>
          <w:sz w:val="26"/>
        </w:rPr>
      </w:pPr>
    </w:p>
    <w:p>
      <w:pPr>
        <w:pStyle w:val="BodyText"/>
        <w:rPr>
          <w:sz w:val="26"/>
        </w:rPr>
      </w:pPr>
    </w:p>
    <w:p>
      <w:pPr>
        <w:pStyle w:val="Heading1"/>
        <w:numPr>
          <w:ilvl w:val="0"/>
          <w:numId w:val="9"/>
        </w:numPr>
        <w:tabs>
          <w:tab w:pos="1742" w:val="left" w:leader="none"/>
          <w:tab w:pos="1743" w:val="left" w:leader="none"/>
        </w:tabs>
        <w:spacing w:line="240" w:lineRule="auto" w:before="230" w:after="0"/>
        <w:ind w:left="1743" w:right="0" w:hanging="567"/>
        <w:jc w:val="left"/>
      </w:pPr>
      <w:bookmarkStart w:name="_TOC_250022" w:id="31"/>
      <w:r>
        <w:rPr/>
        <w:t>Hubungan Anemia dengan Kejadian</w:t>
      </w:r>
      <w:r>
        <w:rPr>
          <w:spacing w:val="-2"/>
        </w:rPr>
        <w:t> </w:t>
      </w:r>
      <w:bookmarkEnd w:id="31"/>
      <w:r>
        <w:rPr/>
        <w:t>BBLR</w:t>
      </w:r>
    </w:p>
    <w:p>
      <w:pPr>
        <w:pStyle w:val="BodyText"/>
        <w:rPr>
          <w:b/>
        </w:rPr>
      </w:pPr>
    </w:p>
    <w:p>
      <w:pPr>
        <w:pStyle w:val="BodyText"/>
        <w:spacing w:line="480" w:lineRule="auto"/>
        <w:ind w:left="1742" w:right="1576" w:firstLine="567"/>
        <w:jc w:val="both"/>
      </w:pPr>
      <w:r>
        <w:rPr/>
        <w:t>Anemia selama kehamilan dapat berbahaya bagi ibu dan bayi yang belum lahir. Akibat kurangnya kadar hemoglobin untuk mengikat oksigen, anemia dapat mengurangi suplai oksigen untuk metabolisme ibu, sehingga menimbulkan efek tidak langsung pada ibu dan bayi seperti kematian bayi, peningkatan kerentanan ibu terhadap infeksi, dan kemungkinan kelahiran premature (Lestari, 2021). Pada penelitian lain peneliti tidak menemukan hubungan antara anemia pada ibu hamil dan terjadinya berat badan lahir rendah (Riastawaty, 2019)</w:t>
      </w:r>
    </w:p>
    <w:p>
      <w:pPr>
        <w:pStyle w:val="BodyText"/>
        <w:spacing w:line="480" w:lineRule="auto"/>
        <w:ind w:left="1742" w:right="1576" w:firstLine="567"/>
        <w:jc w:val="both"/>
      </w:pPr>
      <w:r>
        <w:rPr/>
        <w:t>Bayi berat lahir rendah dipengaruhi oleh dua faktor yang mempengaruhi pertumbuhan janin intrauterin, yaitu faktor kehamilan intrinsik dan ekstrinsik. Faktor khusus untuk wanita hamil termasuk kadar hemoglobin. Faktor internal meliputi usia ibu, paritas, usia kehamilan, jarak kehamilan, status gizi, penyakit selama kehamilan, dan faktor genetik,  selain kadar hemoglobin ibu. Faktor eksternal, seperti pilihan gaya hidup  ibu</w:t>
      </w:r>
      <w:r>
        <w:rPr>
          <w:spacing w:val="9"/>
        </w:rPr>
        <w:t> </w:t>
      </w:r>
      <w:r>
        <w:rPr/>
        <w:t>hamil,</w:t>
      </w:r>
      <w:r>
        <w:rPr>
          <w:spacing w:val="10"/>
        </w:rPr>
        <w:t> </w:t>
      </w:r>
      <w:r>
        <w:rPr/>
        <w:t>karakteristik</w:t>
      </w:r>
      <w:r>
        <w:rPr>
          <w:spacing w:val="9"/>
        </w:rPr>
        <w:t> </w:t>
      </w:r>
      <w:r>
        <w:rPr/>
        <w:t>perawatan</w:t>
      </w:r>
      <w:r>
        <w:rPr>
          <w:spacing w:val="10"/>
        </w:rPr>
        <w:t> </w:t>
      </w:r>
      <w:r>
        <w:rPr/>
        <w:t>antenatal,</w:t>
      </w:r>
      <w:r>
        <w:rPr>
          <w:spacing w:val="9"/>
        </w:rPr>
        <w:t> </w:t>
      </w:r>
      <w:r>
        <w:rPr/>
        <w:t>dan</w:t>
      </w:r>
      <w:r>
        <w:rPr>
          <w:spacing w:val="10"/>
        </w:rPr>
        <w:t> </w:t>
      </w:r>
      <w:r>
        <w:rPr/>
        <w:t>status</w:t>
      </w:r>
      <w:r>
        <w:rPr>
          <w:spacing w:val="10"/>
        </w:rPr>
        <w:t> </w:t>
      </w:r>
      <w:r>
        <w:rPr/>
        <w:t>sosial</w:t>
      </w:r>
      <w:r>
        <w:rPr>
          <w:spacing w:val="9"/>
        </w:rPr>
        <w:t> </w:t>
      </w:r>
      <w:r>
        <w:rPr/>
        <w:t>ekonomi</w:t>
      </w:r>
    </w:p>
    <w:p>
      <w:pPr>
        <w:spacing w:after="0" w:line="480" w:lineRule="auto"/>
        <w:jc w:val="both"/>
        <w:sectPr>
          <w:pgSz w:w="11910" w:h="16840"/>
          <w:pgMar w:header="739" w:footer="0" w:top="1000" w:bottom="280" w:left="1100" w:right="120"/>
        </w:sect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3"/>
        </w:rPr>
      </w:pPr>
    </w:p>
    <w:p>
      <w:pPr>
        <w:pStyle w:val="BodyText"/>
        <w:spacing w:line="480" w:lineRule="auto" w:before="90"/>
        <w:ind w:left="1742" w:right="1625"/>
      </w:pPr>
      <w:r>
        <w:rPr/>
        <w:t>keluarga, semuanya mempengaruhi pertumbuhan intrauterin, yang pada gilirannya mempengaruhi berat lahir (Aditianti dan Djaiman, 2020).</w:t>
      </w:r>
    </w:p>
    <w:p>
      <w:pPr>
        <w:pStyle w:val="BodyText"/>
        <w:rPr>
          <w:sz w:val="26"/>
        </w:rPr>
      </w:pPr>
    </w:p>
    <w:p>
      <w:pPr>
        <w:pStyle w:val="BodyText"/>
        <w:rPr>
          <w:sz w:val="22"/>
        </w:rPr>
      </w:pPr>
    </w:p>
    <w:p>
      <w:pPr>
        <w:pStyle w:val="Heading1"/>
        <w:numPr>
          <w:ilvl w:val="0"/>
          <w:numId w:val="9"/>
        </w:numPr>
        <w:tabs>
          <w:tab w:pos="1742" w:val="left" w:leader="none"/>
          <w:tab w:pos="1743" w:val="left" w:leader="none"/>
        </w:tabs>
        <w:spacing w:line="240" w:lineRule="auto" w:before="0" w:after="0"/>
        <w:ind w:left="1743" w:right="0" w:hanging="567"/>
        <w:jc w:val="left"/>
      </w:pPr>
      <w:bookmarkStart w:name="_TOC_250021" w:id="32"/>
      <w:bookmarkEnd w:id="32"/>
      <w:r>
        <w:rPr/>
        <w:t>Puskesmas</w:t>
      </w:r>
    </w:p>
    <w:p>
      <w:pPr>
        <w:pStyle w:val="BodyText"/>
        <w:rPr>
          <w:b/>
        </w:rPr>
      </w:pPr>
    </w:p>
    <w:p>
      <w:pPr>
        <w:pStyle w:val="Heading1"/>
        <w:numPr>
          <w:ilvl w:val="1"/>
          <w:numId w:val="9"/>
        </w:numPr>
        <w:tabs>
          <w:tab w:pos="2168" w:val="left" w:leader="none"/>
          <w:tab w:pos="2169" w:val="left" w:leader="none"/>
        </w:tabs>
        <w:spacing w:line="240" w:lineRule="auto" w:before="0" w:after="0"/>
        <w:ind w:left="2169" w:right="0" w:hanging="427"/>
        <w:jc w:val="left"/>
      </w:pPr>
      <w:bookmarkStart w:name="_TOC_250020" w:id="33"/>
      <w:r>
        <w:rPr/>
        <w:t>Pengertian</w:t>
      </w:r>
      <w:r>
        <w:rPr>
          <w:spacing w:val="-1"/>
        </w:rPr>
        <w:t> </w:t>
      </w:r>
      <w:bookmarkEnd w:id="33"/>
      <w:r>
        <w:rPr/>
        <w:t>Puskesmas</w:t>
      </w:r>
    </w:p>
    <w:p>
      <w:pPr>
        <w:pStyle w:val="BodyText"/>
        <w:rPr>
          <w:b/>
        </w:rPr>
      </w:pPr>
    </w:p>
    <w:p>
      <w:pPr>
        <w:pStyle w:val="BodyText"/>
        <w:spacing w:line="480" w:lineRule="auto"/>
        <w:ind w:left="2168" w:right="1577" w:firstLine="567"/>
        <w:jc w:val="both"/>
      </w:pPr>
      <w:r>
        <w:rPr/>
        <w:t>Puskesmas didefinisikan sebagai unit organisasi kesehatan fungsional yang berfungsi sebagai hub untuk kemajuan kesehatan masyarakat dan mendorong keterlibatan masyarakat di samping menawarkan pelayanan yang komprehensif dan terintegrasi kepada masyarakat di wilayah kerjanya dalam bentuk kegiatan utama. .</w:t>
      </w:r>
    </w:p>
    <w:p>
      <w:pPr>
        <w:pStyle w:val="BodyText"/>
        <w:spacing w:line="480" w:lineRule="auto"/>
        <w:ind w:left="2168" w:right="1576" w:firstLine="567"/>
        <w:jc w:val="both"/>
      </w:pPr>
      <w:r>
        <w:rPr/>
        <w:t>Upaya peningkatan, pencegahan, penyembuhan, dan pemulihan dilakukan oleh Puskesmas dalam rangka menyelenggarakan upaya kesehatan yang menyeluruh dan terpadu, disertai upaya penunjang yang diperlukan. Tercantum dalam Kohort Balita dan Prasekolah, Buku KIA/KMS, atau buku pencatatan dan pelaporan lainnya bahwa setiap anak usia 12-59 bulan mendapatkan layanan pemantauan tumbuh kembang setiap bulan, minimal delapan kali dalam setahun, sebagaimana tertuang dalam Peraturan Menteri Pendidikan dan Kebudayaan. Kesehatan Republik Indonesia (2014).Dengan tujuan utama adalah untuk menurunkan kematian ibu dan anak (ibu hamil, bersalin, dan nifas), meningkatkan pelayanan kesehatan ibu, mendukung penerimaan NKKBS (Norma Keluarga Kecil Bahagia dan Sejahtera) atau memkan NKKBS, meningkatkan peran serta</w:t>
      </w:r>
      <w:r>
        <w:rPr>
          <w:spacing w:val="11"/>
        </w:rPr>
        <w:t> </w:t>
      </w:r>
      <w:r>
        <w:rPr/>
        <w:t>dan</w:t>
      </w:r>
    </w:p>
    <w:p>
      <w:pPr>
        <w:spacing w:after="0" w:line="480" w:lineRule="auto"/>
        <w:jc w:val="both"/>
        <w:sectPr>
          <w:pgSz w:w="11910" w:h="16840"/>
          <w:pgMar w:header="739" w:footer="0" w:top="1000" w:bottom="280" w:left="1100" w:right="120"/>
        </w:sect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3"/>
        </w:rPr>
      </w:pPr>
    </w:p>
    <w:p>
      <w:pPr>
        <w:pStyle w:val="BodyText"/>
        <w:spacing w:line="480" w:lineRule="auto" w:before="90"/>
        <w:ind w:left="2168" w:right="1577"/>
        <w:jc w:val="both"/>
      </w:pPr>
      <w:r>
        <w:rPr/>
        <w:t>kemampuan masyarakat untuk mengembangkan kegiatan kesehatan dan KB, serta kegiatan lain yang mendukung peningkatan kemampuan hidup sehat dan pola hidup aktif. keluarga</w:t>
      </w:r>
      <w:r>
        <w:rPr>
          <w:spacing w:val="-4"/>
        </w:rPr>
        <w:t> </w:t>
      </w:r>
      <w:r>
        <w:rPr/>
        <w:t>kaya.</w:t>
      </w:r>
    </w:p>
    <w:p>
      <w:pPr>
        <w:pStyle w:val="Heading1"/>
        <w:numPr>
          <w:ilvl w:val="1"/>
          <w:numId w:val="9"/>
        </w:numPr>
        <w:tabs>
          <w:tab w:pos="2169" w:val="left" w:leader="none"/>
        </w:tabs>
        <w:spacing w:line="240" w:lineRule="auto" w:before="0" w:after="0"/>
        <w:ind w:left="2169" w:right="0" w:hanging="427"/>
        <w:jc w:val="both"/>
      </w:pPr>
      <w:bookmarkStart w:name="_TOC_250019" w:id="34"/>
      <w:r>
        <w:rPr/>
        <w:t>Penanganan Anemia pada Ibu Hamil di</w:t>
      </w:r>
      <w:r>
        <w:rPr>
          <w:spacing w:val="-2"/>
        </w:rPr>
        <w:t> </w:t>
      </w:r>
      <w:bookmarkEnd w:id="34"/>
      <w:r>
        <w:rPr/>
        <w:t>Puskesmas</w:t>
      </w:r>
    </w:p>
    <w:p>
      <w:pPr>
        <w:pStyle w:val="BodyText"/>
        <w:rPr>
          <w:b/>
        </w:rPr>
      </w:pPr>
    </w:p>
    <w:p>
      <w:pPr>
        <w:pStyle w:val="BodyText"/>
        <w:spacing w:line="480" w:lineRule="auto"/>
        <w:ind w:left="2168" w:right="1576" w:firstLine="567"/>
        <w:jc w:val="both"/>
      </w:pPr>
      <w:r>
        <w:rPr/>
        <w:t>Beberapa penyakit mempengaruhi keadaan saat kehamilan yaitu adanya penyakit jantung, terdapat tekanan darah tinggi, mempunyai penyakit paru-paru, beberapa penyakit darah dll. Mengenai penyakit darah, ada 3 jenis penyakit yang harus diwaspadai oleh ibu hamil yaitu anemia, hipofibrinogenemia dan isoimunisasi. Penderita anemia adalah resiko paling sering terjadi pada ibu hamil. Pencegahan anemia adalah lebih banyak makan makanan kaya akan zat besi, makan buah yang mengandung banyak vitamin C untuk penyerapan zat besi. Pilih makanan yang kaya akan asam folat dan minum susu ibu hamil secara teratur.</w:t>
      </w:r>
    </w:p>
    <w:p>
      <w:pPr>
        <w:pStyle w:val="BodyText"/>
        <w:spacing w:line="480" w:lineRule="auto"/>
        <w:ind w:left="2168" w:right="1576" w:firstLine="567"/>
        <w:jc w:val="both"/>
      </w:pPr>
      <w:r>
        <w:rPr/>
        <w:t>Menurut UPTD Puskesmas Wonogiri 1 (2018), manajemen pelayanan ibu hamil anemia di Puskesmas adalah sebagai</w:t>
      </w:r>
      <w:r>
        <w:rPr>
          <w:spacing w:val="-10"/>
        </w:rPr>
        <w:t> </w:t>
      </w:r>
      <w:r>
        <w:rPr/>
        <w:t>berikut:</w:t>
      </w:r>
    </w:p>
    <w:p>
      <w:pPr>
        <w:pStyle w:val="ListParagraph"/>
        <w:numPr>
          <w:ilvl w:val="0"/>
          <w:numId w:val="12"/>
        </w:numPr>
        <w:tabs>
          <w:tab w:pos="2594" w:val="left" w:leader="none"/>
        </w:tabs>
        <w:spacing w:line="480" w:lineRule="auto" w:before="0" w:after="0"/>
        <w:ind w:left="2593" w:right="1577" w:hanging="360"/>
        <w:jc w:val="both"/>
        <w:rPr>
          <w:sz w:val="24"/>
        </w:rPr>
      </w:pPr>
      <w:r>
        <w:rPr>
          <w:sz w:val="24"/>
        </w:rPr>
        <w:t>Cek hemoglobin (Hb) pada semua ibu hamil saat kunjungan pertama (K1) dan kunjungan</w:t>
      </w:r>
      <w:r>
        <w:rPr>
          <w:spacing w:val="-2"/>
          <w:sz w:val="24"/>
        </w:rPr>
        <w:t> </w:t>
      </w:r>
      <w:r>
        <w:rPr>
          <w:sz w:val="24"/>
        </w:rPr>
        <w:t>K4</w:t>
      </w:r>
    </w:p>
    <w:p>
      <w:pPr>
        <w:pStyle w:val="ListParagraph"/>
        <w:numPr>
          <w:ilvl w:val="0"/>
          <w:numId w:val="12"/>
        </w:numPr>
        <w:tabs>
          <w:tab w:pos="2594" w:val="left" w:leader="none"/>
        </w:tabs>
        <w:spacing w:line="480" w:lineRule="auto" w:before="1" w:after="0"/>
        <w:ind w:left="2593" w:right="1576" w:hanging="360"/>
        <w:jc w:val="both"/>
        <w:rPr>
          <w:sz w:val="24"/>
        </w:rPr>
      </w:pPr>
      <w:r>
        <w:rPr>
          <w:sz w:val="24"/>
        </w:rPr>
        <w:t>Jika ibu hamil dengan hasil pemeriksaan hemoglobin (Hb) kurang dari 11 g%, rujukan internal dikirim ke bagian gizi. Bila nilai hemoglobin (Hb) ibu hamil &lt;8 g%/anemia berat, ibu hamil harus segera dibawa ke rumah sakit. Dan bila hemoglobin (Hb)</w:t>
      </w:r>
      <w:r>
        <w:rPr>
          <w:spacing w:val="20"/>
          <w:sz w:val="24"/>
        </w:rPr>
        <w:t> </w:t>
      </w:r>
      <w:r>
        <w:rPr>
          <w:sz w:val="24"/>
        </w:rPr>
        <w:t>8-11</w:t>
      </w:r>
    </w:p>
    <w:p>
      <w:pPr>
        <w:spacing w:after="0" w:line="480" w:lineRule="auto"/>
        <w:jc w:val="both"/>
        <w:rPr>
          <w:sz w:val="24"/>
        </w:rPr>
        <w:sectPr>
          <w:pgSz w:w="11910" w:h="16840"/>
          <w:pgMar w:header="739" w:footer="0" w:top="1000" w:bottom="280" w:left="1100" w:right="120"/>
        </w:sect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3"/>
        </w:rPr>
      </w:pPr>
    </w:p>
    <w:p>
      <w:pPr>
        <w:pStyle w:val="BodyText"/>
        <w:spacing w:line="480" w:lineRule="auto" w:before="90"/>
        <w:ind w:left="2593" w:right="1577"/>
        <w:jc w:val="both"/>
      </w:pPr>
      <w:r>
        <w:rPr/>
        <w:t>gram, maka sehari 2 x 1 tablet Roboransia (tablet zat besi dan vitamin).</w:t>
      </w:r>
    </w:p>
    <w:p>
      <w:pPr>
        <w:pStyle w:val="ListParagraph"/>
        <w:numPr>
          <w:ilvl w:val="0"/>
          <w:numId w:val="12"/>
        </w:numPr>
        <w:tabs>
          <w:tab w:pos="2594" w:val="left" w:leader="none"/>
        </w:tabs>
        <w:spacing w:line="480" w:lineRule="auto" w:before="0" w:after="0"/>
        <w:ind w:left="2593" w:right="1577" w:hanging="360"/>
        <w:jc w:val="both"/>
        <w:rPr>
          <w:sz w:val="24"/>
        </w:rPr>
      </w:pPr>
      <w:r>
        <w:rPr>
          <w:sz w:val="24"/>
        </w:rPr>
        <w:t>Kepada ibu hamil juga dianjurkan untuk minum tablet besi dan dianjurkan untuk melakukan pemeriksaan ulang hemoglobin (Hb) minimal 2 minggu setelah terdeteksi</w:t>
      </w:r>
      <w:r>
        <w:rPr>
          <w:spacing w:val="-1"/>
          <w:sz w:val="24"/>
        </w:rPr>
        <w:t> </w:t>
      </w:r>
      <w:r>
        <w:rPr>
          <w:sz w:val="24"/>
        </w:rPr>
        <w:t>kasus.</w:t>
      </w:r>
    </w:p>
    <w:p>
      <w:pPr>
        <w:pStyle w:val="ListParagraph"/>
        <w:numPr>
          <w:ilvl w:val="0"/>
          <w:numId w:val="12"/>
        </w:numPr>
        <w:tabs>
          <w:tab w:pos="2594" w:val="left" w:leader="none"/>
        </w:tabs>
        <w:spacing w:line="480" w:lineRule="auto" w:before="0" w:after="0"/>
        <w:ind w:left="2593" w:right="1576" w:hanging="360"/>
        <w:jc w:val="both"/>
        <w:rPr>
          <w:sz w:val="24"/>
        </w:rPr>
      </w:pPr>
      <w:r>
        <w:rPr>
          <w:sz w:val="24"/>
        </w:rPr>
        <w:t>Wajib melakuakn pemeriksaan hemoglobin (Hb) ulang minimal 2 minggu setelah kejadian, jika nilai hemoglobin (Hb) tetap stabil atau turun maka dirujuk ke rumah</w:t>
      </w:r>
      <w:r>
        <w:rPr>
          <w:spacing w:val="-4"/>
          <w:sz w:val="24"/>
        </w:rPr>
        <w:t> </w:t>
      </w:r>
      <w:r>
        <w:rPr>
          <w:sz w:val="24"/>
        </w:rPr>
        <w:t>sakit.</w:t>
      </w:r>
    </w:p>
    <w:p>
      <w:pPr>
        <w:spacing w:after="0" w:line="480" w:lineRule="auto"/>
        <w:jc w:val="both"/>
        <w:rPr>
          <w:sz w:val="24"/>
        </w:rPr>
        <w:sectPr>
          <w:pgSz w:w="11910" w:h="16840"/>
          <w:pgMar w:header="739" w:footer="0" w:top="1000" w:bottom="280" w:left="1100" w:right="120"/>
        </w:sectPr>
      </w:pPr>
    </w:p>
    <w:p>
      <w:pPr>
        <w:pStyle w:val="BodyText"/>
        <w:rPr>
          <w:sz w:val="20"/>
        </w:rPr>
      </w:pPr>
      <w:r>
        <w:rPr/>
        <w:drawing>
          <wp:anchor distT="0" distB="0" distL="0" distR="0" allowOverlap="1" layoutInCell="1" locked="0" behindDoc="0" simplePos="0" relativeHeight="15730688">
            <wp:simplePos x="0" y="0"/>
            <wp:positionH relativeFrom="page">
              <wp:posOffset>3926713</wp:posOffset>
            </wp:positionH>
            <wp:positionV relativeFrom="page">
              <wp:posOffset>3025013</wp:posOffset>
            </wp:positionV>
            <wp:extent cx="75958" cy="200025"/>
            <wp:effectExtent l="0" t="0" r="0" b="0"/>
            <wp:wrapNone/>
            <wp:docPr id="3" name="image3.png"/>
            <wp:cNvGraphicFramePr>
              <a:graphicFrameLocks noChangeAspect="1"/>
            </wp:cNvGraphicFramePr>
            <a:graphic>
              <a:graphicData uri="http://schemas.openxmlformats.org/drawingml/2006/picture">
                <pic:pic>
                  <pic:nvPicPr>
                    <pic:cNvPr id="4" name="image3.png"/>
                    <pic:cNvPicPr/>
                  </pic:nvPicPr>
                  <pic:blipFill>
                    <a:blip r:embed="rId20" cstate="print"/>
                    <a:stretch>
                      <a:fillRect/>
                    </a:stretch>
                  </pic:blipFill>
                  <pic:spPr>
                    <a:xfrm>
                      <a:off x="0" y="0"/>
                      <a:ext cx="75958" cy="200025"/>
                    </a:xfrm>
                    <a:prstGeom prst="rect">
                      <a:avLst/>
                    </a:prstGeom>
                  </pic:spPr>
                </pic:pic>
              </a:graphicData>
            </a:graphic>
          </wp:anchor>
        </w:drawing>
      </w:r>
      <w:r>
        <w:rPr/>
        <w:drawing>
          <wp:anchor distT="0" distB="0" distL="0" distR="0" allowOverlap="1" layoutInCell="1" locked="0" behindDoc="0" simplePos="0" relativeHeight="15731200">
            <wp:simplePos x="0" y="0"/>
            <wp:positionH relativeFrom="page">
              <wp:posOffset>3941953</wp:posOffset>
            </wp:positionH>
            <wp:positionV relativeFrom="page">
              <wp:posOffset>3818712</wp:posOffset>
            </wp:positionV>
            <wp:extent cx="75958" cy="200025"/>
            <wp:effectExtent l="0" t="0" r="0" b="0"/>
            <wp:wrapNone/>
            <wp:docPr id="5" name="image3.png"/>
            <wp:cNvGraphicFramePr>
              <a:graphicFrameLocks noChangeAspect="1"/>
            </wp:cNvGraphicFramePr>
            <a:graphic>
              <a:graphicData uri="http://schemas.openxmlformats.org/drawingml/2006/picture">
                <pic:pic>
                  <pic:nvPicPr>
                    <pic:cNvPr id="6" name="image3.png"/>
                    <pic:cNvPicPr/>
                  </pic:nvPicPr>
                  <pic:blipFill>
                    <a:blip r:embed="rId20" cstate="print"/>
                    <a:stretch>
                      <a:fillRect/>
                    </a:stretch>
                  </pic:blipFill>
                  <pic:spPr>
                    <a:xfrm>
                      <a:off x="0" y="0"/>
                      <a:ext cx="75958" cy="200025"/>
                    </a:xfrm>
                    <a:prstGeom prst="rect">
                      <a:avLst/>
                    </a:prstGeom>
                  </pic:spPr>
                </pic:pic>
              </a:graphicData>
            </a:graphic>
          </wp:anchor>
        </w:drawing>
      </w:r>
      <w:r>
        <w:rPr/>
        <w:pict>
          <v:shape style="position:absolute;margin-left:385.940002pt;margin-top:335.131012pt;width:28.45pt;height:6pt;mso-position-horizontal-relative:page;mso-position-vertical-relative:page;z-index:15731712" coordorigin="7719,6703" coordsize="569,120" path="m7839,6703l7719,6763,7839,6823,7839,6768,7819,6768,7819,6758,7839,6758,7839,6703xm7839,6758l7819,6758,7819,6768,7839,6768,7839,6758xm8288,6758l7839,6758,7839,6768,8288,6768,8288,6758xe" filled="true" fillcolor="#000000" stroked="false">
            <v:path arrowok="t"/>
            <v:fill type="solid"/>
            <w10:wrap type="none"/>
          </v:shape>
        </w:pict>
      </w:r>
      <w:r>
        <w:rPr/>
        <w:pict>
          <v:shape style="position:absolute;margin-left:249.940002pt;margin-top:318.434021pt;width:128.9500pt;height:42.65pt;mso-position-horizontal-relative:page;mso-position-vertical-relative:page;z-index:15732224" type="#_x0000_t202" filled="false" stroked="true" strokeweight="1.000001pt" strokecolor="#000000">
            <v:textbox inset="0,0,0,0">
              <w:txbxContent>
                <w:p>
                  <w:pPr>
                    <w:spacing w:before="142"/>
                    <w:ind w:left="288" w:right="271" w:firstLine="18"/>
                    <w:jc w:val="left"/>
                    <w:rPr>
                      <w:sz w:val="22"/>
                    </w:rPr>
                  </w:pPr>
                  <w:r>
                    <w:rPr>
                      <w:sz w:val="22"/>
                    </w:rPr>
                    <w:t>Kejadian Berat Badan Lahir Rendah (BBLR)</w:t>
                  </w:r>
                </w:p>
              </w:txbxContent>
            </v:textbox>
            <v:stroke dashstyle="solid"/>
            <w10:wrap type="none"/>
          </v:shape>
        </w:pict>
      </w:r>
      <w:r>
        <w:rPr/>
        <w:pict>
          <v:shape style="position:absolute;margin-left:249.789993pt;margin-top:258.438019pt;width:128.9500pt;height:42.65pt;mso-position-horizontal-relative:page;mso-position-vertical-relative:page;z-index:15733248" type="#_x0000_t202" filled="false" stroked="true" strokeweight="1.000001pt" strokecolor="#000000">
            <v:textbox inset="0,0,0,0">
              <w:txbxContent>
                <w:p>
                  <w:pPr>
                    <w:spacing w:before="142"/>
                    <w:ind w:left="811" w:right="197" w:hanging="602"/>
                    <w:jc w:val="left"/>
                    <w:rPr>
                      <w:sz w:val="22"/>
                    </w:rPr>
                  </w:pPr>
                  <w:r>
                    <w:rPr>
                      <w:sz w:val="22"/>
                    </w:rPr>
                    <w:t>Hambatan Pertumbuhan Intrauterin</w:t>
                  </w:r>
                </w:p>
              </w:txbxContent>
            </v:textbox>
            <v:stroke dashstyle="solid"/>
            <w10:wrap type="none"/>
          </v:shape>
        </w:pict>
      </w:r>
    </w:p>
    <w:p>
      <w:pPr>
        <w:pStyle w:val="BodyText"/>
        <w:rPr>
          <w:sz w:val="20"/>
        </w:rPr>
      </w:pPr>
    </w:p>
    <w:p>
      <w:pPr>
        <w:pStyle w:val="BodyText"/>
        <w:rPr>
          <w:sz w:val="20"/>
        </w:rPr>
      </w:pPr>
    </w:p>
    <w:p>
      <w:pPr>
        <w:pStyle w:val="BodyText"/>
        <w:rPr>
          <w:sz w:val="20"/>
        </w:rPr>
      </w:pPr>
    </w:p>
    <w:p>
      <w:pPr>
        <w:pStyle w:val="BodyText"/>
        <w:rPr>
          <w:sz w:val="23"/>
        </w:rPr>
      </w:pPr>
    </w:p>
    <w:p>
      <w:pPr>
        <w:pStyle w:val="Heading1"/>
        <w:numPr>
          <w:ilvl w:val="0"/>
          <w:numId w:val="9"/>
        </w:numPr>
        <w:tabs>
          <w:tab w:pos="1742" w:val="left" w:leader="none"/>
          <w:tab w:pos="1743" w:val="left" w:leader="none"/>
        </w:tabs>
        <w:spacing w:line="240" w:lineRule="auto" w:before="90" w:after="0"/>
        <w:ind w:left="1743" w:right="0" w:hanging="567"/>
        <w:jc w:val="left"/>
      </w:pPr>
      <w:r>
        <w:rPr/>
        <w:pict>
          <v:shape style="position:absolute;margin-left:204.490005pt;margin-top:38.161125pt;width:54.05pt;height:6pt;mso-position-horizontal-relative:page;mso-position-vertical-relative:paragraph;z-index:15729664" coordorigin="4090,763" coordsize="1081,120" path="m5051,763l5051,883,5161,828,5071,828,5071,818,5161,818,5051,763xm5051,818l4090,818,4090,828,5051,828,5051,818xm5161,818l5071,818,5071,828,5161,828,5171,823,5161,818xe" filled="true" fillcolor="#000000" stroked="false">
            <v:path arrowok="t"/>
            <v:fill type="solid"/>
            <w10:wrap type="none"/>
          </v:shape>
        </w:pict>
      </w:r>
      <w:r>
        <w:rPr/>
        <w:drawing>
          <wp:anchor distT="0" distB="0" distL="0" distR="0" allowOverlap="1" layoutInCell="1" locked="0" behindDoc="0" simplePos="0" relativeHeight="15730176">
            <wp:simplePos x="0" y="0"/>
            <wp:positionH relativeFrom="page">
              <wp:posOffset>3938778</wp:posOffset>
            </wp:positionH>
            <wp:positionV relativeFrom="paragraph">
              <wp:posOffset>802743</wp:posOffset>
            </wp:positionV>
            <wp:extent cx="75958" cy="200025"/>
            <wp:effectExtent l="0" t="0" r="0" b="0"/>
            <wp:wrapNone/>
            <wp:docPr id="7" name="image3.png"/>
            <wp:cNvGraphicFramePr>
              <a:graphicFrameLocks noChangeAspect="1"/>
            </wp:cNvGraphicFramePr>
            <a:graphic>
              <a:graphicData uri="http://schemas.openxmlformats.org/drawingml/2006/picture">
                <pic:pic>
                  <pic:nvPicPr>
                    <pic:cNvPr id="8" name="image3.png"/>
                    <pic:cNvPicPr/>
                  </pic:nvPicPr>
                  <pic:blipFill>
                    <a:blip r:embed="rId20" cstate="print"/>
                    <a:stretch>
                      <a:fillRect/>
                    </a:stretch>
                  </pic:blipFill>
                  <pic:spPr>
                    <a:xfrm>
                      <a:off x="0" y="0"/>
                      <a:ext cx="75958" cy="200025"/>
                    </a:xfrm>
                    <a:prstGeom prst="rect">
                      <a:avLst/>
                    </a:prstGeom>
                  </pic:spPr>
                </pic:pic>
              </a:graphicData>
            </a:graphic>
          </wp:anchor>
        </w:drawing>
      </w:r>
      <w:r>
        <w:rPr/>
        <w:pict>
          <v:shape style="position:absolute;margin-left:258.540009pt;margin-top:79.008125pt;width:113.9pt;height:49.8pt;mso-position-horizontal-relative:page;mso-position-vertical-relative:paragraph;z-index:15733760" type="#_x0000_t202" filled="false" stroked="true" strokeweight="1.000001pt" strokecolor="#000000">
            <v:textbox inset="0,0,0,0">
              <w:txbxContent>
                <w:p>
                  <w:pPr>
                    <w:spacing w:before="88"/>
                    <w:ind w:left="288" w:right="287" w:firstLine="0"/>
                    <w:jc w:val="center"/>
                    <w:rPr>
                      <w:sz w:val="22"/>
                    </w:rPr>
                  </w:pPr>
                  <w:r>
                    <w:rPr>
                      <w:sz w:val="22"/>
                    </w:rPr>
                    <w:t>Kekurangan suplai oksigen dari ibu ke janin.</w:t>
                  </w:r>
                </w:p>
              </w:txbxContent>
            </v:textbox>
            <v:stroke dashstyle="solid"/>
            <w10:wrap type="none"/>
          </v:shape>
        </w:pict>
      </w:r>
      <w:r>
        <w:rPr/>
        <w:pict>
          <v:shape style="position:absolute;margin-left:266.440002pt;margin-top:28.613125pt;width:97.3pt;height:34.8pt;mso-position-horizontal-relative:page;mso-position-vertical-relative:paragraph;z-index:15734272" type="#_x0000_t202" filled="false" stroked="true" strokeweight="1.000001pt" strokecolor="#000000">
            <v:textbox inset="0,0,0,0">
              <w:txbxContent>
                <w:p>
                  <w:pPr>
                    <w:spacing w:before="193"/>
                    <w:ind w:left="522" w:right="0" w:firstLine="0"/>
                    <w:jc w:val="left"/>
                    <w:rPr>
                      <w:sz w:val="22"/>
                    </w:rPr>
                  </w:pPr>
                  <w:r>
                    <w:rPr>
                      <w:sz w:val="22"/>
                    </w:rPr>
                    <w:t>ANEMIA</w:t>
                  </w:r>
                </w:p>
              </w:txbxContent>
            </v:textbox>
            <v:stroke dashstyle="solid"/>
            <w10:wrap type="none"/>
          </v:shape>
        </w:pict>
      </w:r>
      <w:r>
        <w:rPr/>
        <w:pict>
          <v:shape style="position:absolute;margin-left:60.789902pt;margin-top:28.613125pt;width:143.75pt;height:121.8pt;mso-position-horizontal-relative:page;mso-position-vertical-relative:paragraph;z-index:15734784" type="#_x0000_t202" filled="false" stroked="true" strokeweight="1.000001pt" strokecolor="#000000">
            <v:textbox inset="0,0,0,0">
              <w:txbxContent>
                <w:p>
                  <w:pPr>
                    <w:spacing w:before="174"/>
                    <w:ind w:left="143" w:right="260" w:firstLine="0"/>
                    <w:jc w:val="left"/>
                    <w:rPr>
                      <w:sz w:val="22"/>
                    </w:rPr>
                  </w:pPr>
                  <w:r>
                    <w:rPr>
                      <w:sz w:val="22"/>
                    </w:rPr>
                    <w:t>Faktor yang mempengaruhi anemia pada kehamilan :</w:t>
                  </w:r>
                </w:p>
                <w:p>
                  <w:pPr>
                    <w:numPr>
                      <w:ilvl w:val="0"/>
                      <w:numId w:val="13"/>
                    </w:numPr>
                    <w:tabs>
                      <w:tab w:pos="936" w:val="left" w:leader="none"/>
                      <w:tab w:pos="937" w:val="left" w:leader="none"/>
                    </w:tabs>
                    <w:spacing w:before="3"/>
                    <w:ind w:left="937" w:right="0" w:hanging="368"/>
                    <w:jc w:val="left"/>
                    <w:rPr>
                      <w:sz w:val="22"/>
                    </w:rPr>
                  </w:pPr>
                  <w:r>
                    <w:rPr>
                      <w:sz w:val="22"/>
                    </w:rPr>
                    <w:t>Usia</w:t>
                  </w:r>
                  <w:r>
                    <w:rPr>
                      <w:spacing w:val="-2"/>
                      <w:sz w:val="22"/>
                    </w:rPr>
                    <w:t> </w:t>
                  </w:r>
                  <w:r>
                    <w:rPr>
                      <w:sz w:val="22"/>
                    </w:rPr>
                    <w:t>ibu</w:t>
                  </w:r>
                </w:p>
                <w:p>
                  <w:pPr>
                    <w:numPr>
                      <w:ilvl w:val="0"/>
                      <w:numId w:val="13"/>
                    </w:numPr>
                    <w:tabs>
                      <w:tab w:pos="936" w:val="left" w:leader="none"/>
                      <w:tab w:pos="937" w:val="left" w:leader="none"/>
                    </w:tabs>
                    <w:spacing w:line="251" w:lineRule="exact" w:before="1"/>
                    <w:ind w:left="937" w:right="0" w:hanging="368"/>
                    <w:jc w:val="left"/>
                    <w:rPr>
                      <w:sz w:val="22"/>
                    </w:rPr>
                  </w:pPr>
                  <w:r>
                    <w:rPr>
                      <w:sz w:val="22"/>
                    </w:rPr>
                    <w:t>Paritas</w:t>
                  </w:r>
                </w:p>
                <w:p>
                  <w:pPr>
                    <w:numPr>
                      <w:ilvl w:val="0"/>
                      <w:numId w:val="13"/>
                    </w:numPr>
                    <w:tabs>
                      <w:tab w:pos="936" w:val="left" w:leader="none"/>
                      <w:tab w:pos="937" w:val="left" w:leader="none"/>
                    </w:tabs>
                    <w:spacing w:line="251" w:lineRule="exact" w:before="0"/>
                    <w:ind w:left="937" w:right="0" w:hanging="368"/>
                    <w:jc w:val="left"/>
                    <w:rPr>
                      <w:sz w:val="22"/>
                    </w:rPr>
                  </w:pPr>
                  <w:r>
                    <w:rPr>
                      <w:sz w:val="22"/>
                    </w:rPr>
                    <w:t>Status</w:t>
                  </w:r>
                  <w:r>
                    <w:rPr>
                      <w:spacing w:val="-2"/>
                      <w:sz w:val="22"/>
                    </w:rPr>
                    <w:t> </w:t>
                  </w:r>
                  <w:r>
                    <w:rPr>
                      <w:sz w:val="22"/>
                    </w:rPr>
                    <w:t>gizi</w:t>
                  </w:r>
                </w:p>
                <w:p>
                  <w:pPr>
                    <w:numPr>
                      <w:ilvl w:val="0"/>
                      <w:numId w:val="13"/>
                    </w:numPr>
                    <w:tabs>
                      <w:tab w:pos="936" w:val="left" w:leader="none"/>
                      <w:tab w:pos="937" w:val="left" w:leader="none"/>
                    </w:tabs>
                    <w:spacing w:before="2"/>
                    <w:ind w:left="937" w:right="0" w:hanging="368"/>
                    <w:jc w:val="left"/>
                    <w:rPr>
                      <w:sz w:val="22"/>
                    </w:rPr>
                  </w:pPr>
                  <w:r>
                    <w:rPr>
                      <w:sz w:val="22"/>
                    </w:rPr>
                    <w:t>Jarak</w:t>
                  </w:r>
                  <w:r>
                    <w:rPr>
                      <w:spacing w:val="-2"/>
                      <w:sz w:val="22"/>
                    </w:rPr>
                    <w:t> </w:t>
                  </w:r>
                  <w:r>
                    <w:rPr>
                      <w:sz w:val="22"/>
                    </w:rPr>
                    <w:t>kehamilan</w:t>
                  </w:r>
                </w:p>
                <w:p>
                  <w:pPr>
                    <w:numPr>
                      <w:ilvl w:val="0"/>
                      <w:numId w:val="13"/>
                    </w:numPr>
                    <w:tabs>
                      <w:tab w:pos="936" w:val="left" w:leader="none"/>
                      <w:tab w:pos="937" w:val="left" w:leader="none"/>
                    </w:tabs>
                    <w:spacing w:before="1"/>
                    <w:ind w:left="937" w:right="0" w:hanging="368"/>
                    <w:jc w:val="left"/>
                    <w:rPr>
                      <w:sz w:val="22"/>
                    </w:rPr>
                  </w:pPr>
                  <w:r>
                    <w:rPr>
                      <w:sz w:val="22"/>
                    </w:rPr>
                    <w:t>Kunjungan</w:t>
                  </w:r>
                  <w:r>
                    <w:rPr>
                      <w:spacing w:val="-2"/>
                      <w:sz w:val="22"/>
                    </w:rPr>
                    <w:t> </w:t>
                  </w:r>
                  <w:r>
                    <w:rPr>
                      <w:sz w:val="22"/>
                    </w:rPr>
                    <w:t>ANC</w:t>
                  </w:r>
                </w:p>
                <w:p>
                  <w:pPr>
                    <w:numPr>
                      <w:ilvl w:val="0"/>
                      <w:numId w:val="13"/>
                    </w:numPr>
                    <w:tabs>
                      <w:tab w:pos="936" w:val="left" w:leader="none"/>
                      <w:tab w:pos="937" w:val="left" w:leader="none"/>
                    </w:tabs>
                    <w:spacing w:before="2"/>
                    <w:ind w:left="937" w:right="0" w:hanging="368"/>
                    <w:jc w:val="left"/>
                    <w:rPr>
                      <w:sz w:val="22"/>
                    </w:rPr>
                  </w:pPr>
                  <w:r>
                    <w:rPr>
                      <w:sz w:val="22"/>
                    </w:rPr>
                    <w:t>Konsumsi tablet</w:t>
                  </w:r>
                  <w:r>
                    <w:rPr>
                      <w:spacing w:val="-6"/>
                      <w:sz w:val="22"/>
                    </w:rPr>
                    <w:t> </w:t>
                  </w:r>
                  <w:r>
                    <w:rPr>
                      <w:sz w:val="22"/>
                    </w:rPr>
                    <w:t>Fe.</w:t>
                  </w:r>
                </w:p>
              </w:txbxContent>
            </v:textbox>
            <v:stroke dashstyle="solid"/>
            <w10:wrap type="none"/>
          </v:shape>
        </w:pict>
      </w:r>
      <w:bookmarkStart w:name="_TOC_250018" w:id="35"/>
      <w:r>
        <w:rPr/>
        <w:t>Kerangka</w:t>
      </w:r>
      <w:r>
        <w:rPr>
          <w:spacing w:val="-1"/>
        </w:rPr>
        <w:t> </w:t>
      </w:r>
      <w:bookmarkEnd w:id="35"/>
      <w:r>
        <w:rPr/>
        <w:t>Teori</w:t>
      </w: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spacing w:before="2"/>
        <w:rPr>
          <w:b/>
          <w:sz w:val="20"/>
        </w:rPr>
      </w:pPr>
    </w:p>
    <w:p>
      <w:pPr>
        <w:spacing w:before="90"/>
        <w:ind w:left="1296" w:right="1696" w:firstLine="0"/>
        <w:jc w:val="center"/>
        <w:rPr>
          <w:b/>
          <w:sz w:val="24"/>
        </w:rPr>
      </w:pPr>
      <w:r>
        <w:rPr/>
        <w:pict>
          <v:shape style="position:absolute;margin-left:414.440002pt;margin-top:-215.898865pt;width:143.75pt;height:212pt;mso-position-horizontal-relative:page;mso-position-vertical-relative:paragraph;z-index:15732736" type="#_x0000_t202" filled="false" stroked="true" strokeweight="1.000001pt" strokecolor="#000000">
            <v:textbox inset="0,0,0,0">
              <w:txbxContent>
                <w:p>
                  <w:pPr>
                    <w:spacing w:before="192"/>
                    <w:ind w:left="140" w:right="263" w:firstLine="0"/>
                    <w:jc w:val="left"/>
                    <w:rPr>
                      <w:sz w:val="22"/>
                    </w:rPr>
                  </w:pPr>
                  <w:r>
                    <w:rPr>
                      <w:sz w:val="22"/>
                    </w:rPr>
                    <w:t>Faktor yang mempengaruhi BBLR :</w:t>
                  </w:r>
                </w:p>
                <w:p>
                  <w:pPr>
                    <w:spacing w:line="251" w:lineRule="exact" w:before="3"/>
                    <w:ind w:left="140" w:right="0" w:firstLine="0"/>
                    <w:jc w:val="left"/>
                    <w:rPr>
                      <w:sz w:val="22"/>
                    </w:rPr>
                  </w:pPr>
                  <w:r>
                    <w:rPr>
                      <w:sz w:val="22"/>
                    </w:rPr>
                    <w:t>a. Faktor Ibu</w:t>
                  </w:r>
                </w:p>
                <w:p>
                  <w:pPr>
                    <w:numPr>
                      <w:ilvl w:val="0"/>
                      <w:numId w:val="14"/>
                    </w:numPr>
                    <w:tabs>
                      <w:tab w:pos="733" w:val="left" w:leader="none"/>
                    </w:tabs>
                    <w:spacing w:before="0"/>
                    <w:ind w:left="566" w:right="1198" w:firstLine="0"/>
                    <w:jc w:val="left"/>
                    <w:rPr>
                      <w:sz w:val="22"/>
                    </w:rPr>
                  </w:pPr>
                  <w:r>
                    <w:rPr>
                      <w:sz w:val="22"/>
                    </w:rPr>
                    <w:t>Usia ibu 2.Paritas 3.Status</w:t>
                  </w:r>
                  <w:r>
                    <w:rPr>
                      <w:spacing w:val="-7"/>
                      <w:sz w:val="22"/>
                    </w:rPr>
                    <w:t> </w:t>
                  </w:r>
                  <w:r>
                    <w:rPr>
                      <w:sz w:val="22"/>
                    </w:rPr>
                    <w:t>gizi</w:t>
                  </w:r>
                </w:p>
                <w:p>
                  <w:pPr>
                    <w:numPr>
                      <w:ilvl w:val="0"/>
                      <w:numId w:val="15"/>
                    </w:numPr>
                    <w:tabs>
                      <w:tab w:pos="733" w:val="left" w:leader="none"/>
                    </w:tabs>
                    <w:spacing w:before="0"/>
                    <w:ind w:left="566" w:right="587" w:firstLine="0"/>
                    <w:jc w:val="left"/>
                    <w:rPr>
                      <w:sz w:val="22"/>
                    </w:rPr>
                  </w:pPr>
                  <w:r>
                    <w:rPr>
                      <w:sz w:val="22"/>
                    </w:rPr>
                    <w:t>Jarak kehamilan 5.Umur Kehamilan 6.Status</w:t>
                  </w:r>
                  <w:r>
                    <w:rPr>
                      <w:spacing w:val="-2"/>
                      <w:sz w:val="22"/>
                    </w:rPr>
                    <w:t> </w:t>
                  </w:r>
                  <w:r>
                    <w:rPr>
                      <w:sz w:val="22"/>
                    </w:rPr>
                    <w:t>Gizi</w:t>
                  </w:r>
                </w:p>
                <w:p>
                  <w:pPr>
                    <w:numPr>
                      <w:ilvl w:val="1"/>
                      <w:numId w:val="15"/>
                    </w:numPr>
                    <w:tabs>
                      <w:tab w:pos="1161" w:val="left" w:leader="none"/>
                    </w:tabs>
                    <w:spacing w:line="237" w:lineRule="auto" w:before="4"/>
                    <w:ind w:left="934" w:right="793" w:firstLine="0"/>
                    <w:jc w:val="left"/>
                    <w:rPr>
                      <w:sz w:val="22"/>
                    </w:rPr>
                  </w:pPr>
                  <w:r>
                    <w:rPr>
                      <w:sz w:val="22"/>
                    </w:rPr>
                    <w:t>Kadar </w:t>
                  </w:r>
                  <w:r>
                    <w:rPr>
                      <w:spacing w:val="-7"/>
                      <w:sz w:val="22"/>
                    </w:rPr>
                    <w:t>HB </w:t>
                  </w:r>
                  <w:r>
                    <w:rPr>
                      <w:sz w:val="22"/>
                    </w:rPr>
                    <w:t>b)KEK</w:t>
                  </w:r>
                </w:p>
                <w:p>
                  <w:pPr>
                    <w:numPr>
                      <w:ilvl w:val="0"/>
                      <w:numId w:val="16"/>
                    </w:numPr>
                    <w:tabs>
                      <w:tab w:pos="361" w:val="left" w:leader="none"/>
                    </w:tabs>
                    <w:spacing w:before="1"/>
                    <w:ind w:left="360" w:right="0" w:hanging="221"/>
                    <w:jc w:val="left"/>
                    <w:rPr>
                      <w:sz w:val="22"/>
                    </w:rPr>
                  </w:pPr>
                  <w:r>
                    <w:rPr>
                      <w:sz w:val="22"/>
                    </w:rPr>
                    <w:t>Faktor</w:t>
                  </w:r>
                  <w:r>
                    <w:rPr>
                      <w:spacing w:val="-2"/>
                      <w:sz w:val="22"/>
                    </w:rPr>
                    <w:t> </w:t>
                  </w:r>
                  <w:r>
                    <w:rPr>
                      <w:sz w:val="22"/>
                    </w:rPr>
                    <w:t>Obstetrik</w:t>
                  </w:r>
                </w:p>
                <w:p>
                  <w:pPr>
                    <w:numPr>
                      <w:ilvl w:val="0"/>
                      <w:numId w:val="16"/>
                    </w:numPr>
                    <w:tabs>
                      <w:tab w:pos="349" w:val="left" w:leader="none"/>
                    </w:tabs>
                    <w:spacing w:line="251" w:lineRule="exact" w:before="2"/>
                    <w:ind w:left="348" w:right="0" w:hanging="209"/>
                    <w:jc w:val="left"/>
                    <w:rPr>
                      <w:sz w:val="22"/>
                    </w:rPr>
                  </w:pPr>
                  <w:r>
                    <w:rPr>
                      <w:sz w:val="22"/>
                    </w:rPr>
                    <w:t>Faktor Bayi dan</w:t>
                  </w:r>
                  <w:r>
                    <w:rPr>
                      <w:spacing w:val="-7"/>
                      <w:sz w:val="22"/>
                    </w:rPr>
                    <w:t> </w:t>
                  </w:r>
                  <w:r>
                    <w:rPr>
                      <w:sz w:val="22"/>
                    </w:rPr>
                    <w:t>Plasenta</w:t>
                  </w:r>
                </w:p>
                <w:p>
                  <w:pPr>
                    <w:numPr>
                      <w:ilvl w:val="0"/>
                      <w:numId w:val="16"/>
                    </w:numPr>
                    <w:tabs>
                      <w:tab w:pos="361" w:val="left" w:leader="none"/>
                    </w:tabs>
                    <w:spacing w:line="251" w:lineRule="exact" w:before="0"/>
                    <w:ind w:left="360" w:right="0" w:hanging="221"/>
                    <w:jc w:val="left"/>
                    <w:rPr>
                      <w:sz w:val="22"/>
                    </w:rPr>
                  </w:pPr>
                  <w:r>
                    <w:rPr>
                      <w:sz w:val="22"/>
                    </w:rPr>
                    <w:t>Sosial</w:t>
                  </w:r>
                  <w:r>
                    <w:rPr>
                      <w:spacing w:val="-2"/>
                      <w:sz w:val="22"/>
                    </w:rPr>
                    <w:t> </w:t>
                  </w:r>
                  <w:r>
                    <w:rPr>
                      <w:sz w:val="22"/>
                    </w:rPr>
                    <w:t>Ekonomi</w:t>
                  </w:r>
                </w:p>
                <w:p>
                  <w:pPr>
                    <w:numPr>
                      <w:ilvl w:val="0"/>
                      <w:numId w:val="16"/>
                    </w:numPr>
                    <w:tabs>
                      <w:tab w:pos="349" w:val="left" w:leader="none"/>
                    </w:tabs>
                    <w:spacing w:before="1"/>
                    <w:ind w:left="348" w:right="0" w:hanging="209"/>
                    <w:jc w:val="left"/>
                    <w:rPr>
                      <w:sz w:val="22"/>
                    </w:rPr>
                  </w:pPr>
                  <w:r>
                    <w:rPr>
                      <w:sz w:val="22"/>
                    </w:rPr>
                    <w:t>Lingkungan</w:t>
                  </w:r>
                </w:p>
              </w:txbxContent>
            </v:textbox>
            <v:stroke dashstyle="solid"/>
            <w10:wrap type="none"/>
          </v:shape>
        </w:pict>
      </w:r>
      <w:r>
        <w:rPr>
          <w:b/>
          <w:sz w:val="24"/>
        </w:rPr>
        <w:t>Gambar II.2 Kerangka Teori</w:t>
      </w:r>
    </w:p>
    <w:p>
      <w:pPr>
        <w:pStyle w:val="BodyText"/>
        <w:spacing w:before="7"/>
        <w:rPr>
          <w:b/>
          <w:sz w:val="23"/>
        </w:rPr>
      </w:pPr>
    </w:p>
    <w:p>
      <w:pPr>
        <w:pStyle w:val="BodyText"/>
        <w:ind w:left="1176"/>
      </w:pPr>
      <w:r>
        <w:rPr/>
        <w:t>Sumber (Proverawati, 2010); (Tanziha, 2016); (Hikmatul,</w:t>
      </w:r>
      <w:r>
        <w:rPr>
          <w:spacing w:val="-12"/>
        </w:rPr>
        <w:t> </w:t>
      </w:r>
      <w:r>
        <w:rPr/>
        <w:t>2018)</w:t>
      </w:r>
    </w:p>
    <w:p>
      <w:pPr>
        <w:pStyle w:val="BodyText"/>
        <w:rPr>
          <w:sz w:val="26"/>
        </w:rPr>
      </w:pPr>
    </w:p>
    <w:p>
      <w:pPr>
        <w:pStyle w:val="BodyText"/>
        <w:spacing w:before="7"/>
        <w:rPr>
          <w:sz w:val="22"/>
        </w:rPr>
      </w:pPr>
    </w:p>
    <w:p>
      <w:pPr>
        <w:pStyle w:val="Heading1"/>
        <w:numPr>
          <w:ilvl w:val="1"/>
          <w:numId w:val="9"/>
        </w:numPr>
        <w:tabs>
          <w:tab w:pos="2168" w:val="left" w:leader="none"/>
          <w:tab w:pos="2169" w:val="left" w:leader="none"/>
        </w:tabs>
        <w:spacing w:line="240" w:lineRule="auto" w:before="0" w:after="0"/>
        <w:ind w:left="2169" w:right="0" w:hanging="427"/>
        <w:jc w:val="left"/>
      </w:pPr>
      <w:bookmarkStart w:name="_TOC_250017" w:id="36"/>
      <w:r>
        <w:rPr/>
        <w:t>Pembahasan Kerangka</w:t>
      </w:r>
      <w:r>
        <w:rPr>
          <w:spacing w:val="-5"/>
        </w:rPr>
        <w:t> </w:t>
      </w:r>
      <w:bookmarkEnd w:id="36"/>
      <w:r>
        <w:rPr/>
        <w:t>Teori</w:t>
      </w:r>
    </w:p>
    <w:p>
      <w:pPr>
        <w:pStyle w:val="BodyText"/>
        <w:rPr>
          <w:b/>
        </w:rPr>
      </w:pPr>
    </w:p>
    <w:p>
      <w:pPr>
        <w:pStyle w:val="BodyText"/>
        <w:spacing w:line="480" w:lineRule="auto"/>
        <w:ind w:left="2168" w:right="1625" w:firstLine="567"/>
      </w:pPr>
      <w:r>
        <w:rPr/>
        <w:t>Bayi berat lahir rendah dipengaruhi oleh beberapa faktor yang mempengaruhi pertumbuhan yaitu :</w:t>
      </w:r>
    </w:p>
    <w:p>
      <w:pPr>
        <w:pStyle w:val="ListParagraph"/>
        <w:numPr>
          <w:ilvl w:val="0"/>
          <w:numId w:val="17"/>
        </w:numPr>
        <w:tabs>
          <w:tab w:pos="2593" w:val="left" w:leader="none"/>
          <w:tab w:pos="2594" w:val="left" w:leader="none"/>
        </w:tabs>
        <w:spacing w:line="240" w:lineRule="auto" w:before="1" w:after="0"/>
        <w:ind w:left="2594" w:right="0" w:hanging="426"/>
        <w:jc w:val="left"/>
        <w:rPr>
          <w:sz w:val="24"/>
        </w:rPr>
      </w:pPr>
      <w:r>
        <w:rPr>
          <w:sz w:val="24"/>
        </w:rPr>
        <w:t>Faktor ibu</w:t>
      </w:r>
      <w:r>
        <w:rPr>
          <w:spacing w:val="-1"/>
          <w:sz w:val="24"/>
        </w:rPr>
        <w:t> </w:t>
      </w:r>
      <w:r>
        <w:rPr>
          <w:sz w:val="24"/>
        </w:rPr>
        <w:t>:</w:t>
      </w:r>
    </w:p>
    <w:p>
      <w:pPr>
        <w:pStyle w:val="BodyText"/>
        <w:spacing w:before="11"/>
        <w:rPr>
          <w:sz w:val="23"/>
        </w:rPr>
      </w:pPr>
    </w:p>
    <w:p>
      <w:pPr>
        <w:pStyle w:val="BodyText"/>
        <w:spacing w:line="480" w:lineRule="auto"/>
        <w:ind w:left="2593" w:right="1577"/>
        <w:jc w:val="both"/>
      </w:pPr>
      <w:r>
        <w:rPr/>
        <w:t>Penyakit kronik adalah penyakit yang sangat lama terjadi dan biasanya kejadiannya bisa penyakit berat yang dialami ibu pada saat ibu hamil ataupun pada saat melahirkan. (England,</w:t>
      </w:r>
      <w:r>
        <w:rPr>
          <w:spacing w:val="-9"/>
        </w:rPr>
        <w:t> </w:t>
      </w:r>
      <w:r>
        <w:rPr/>
        <w:t>2015).</w:t>
      </w:r>
    </w:p>
    <w:p>
      <w:pPr>
        <w:spacing w:after="0" w:line="480" w:lineRule="auto"/>
        <w:jc w:val="both"/>
        <w:sectPr>
          <w:pgSz w:w="11910" w:h="16840"/>
          <w:pgMar w:header="739" w:footer="0" w:top="1000" w:bottom="280" w:left="1100" w:right="120"/>
        </w:sect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3"/>
        </w:rPr>
      </w:pPr>
    </w:p>
    <w:p>
      <w:pPr>
        <w:pStyle w:val="ListParagraph"/>
        <w:numPr>
          <w:ilvl w:val="1"/>
          <w:numId w:val="17"/>
        </w:numPr>
        <w:tabs>
          <w:tab w:pos="3161" w:val="left" w:leader="none"/>
        </w:tabs>
        <w:spacing w:line="480" w:lineRule="auto" w:before="90" w:after="0"/>
        <w:ind w:left="3160" w:right="1577" w:hanging="567"/>
        <w:jc w:val="both"/>
        <w:rPr>
          <w:sz w:val="24"/>
        </w:rPr>
      </w:pPr>
      <w:r>
        <w:rPr>
          <w:sz w:val="24"/>
        </w:rPr>
        <w:t>Komplikasi pada kehamilan (anemia, perdarahan saat hamil, preekelamsi berat, eklamsia, dan terjadi infeksi pada kandung kemih.</w:t>
      </w:r>
    </w:p>
    <w:p>
      <w:pPr>
        <w:pStyle w:val="ListParagraph"/>
        <w:numPr>
          <w:ilvl w:val="1"/>
          <w:numId w:val="17"/>
        </w:numPr>
        <w:tabs>
          <w:tab w:pos="3161" w:val="left" w:leader="none"/>
        </w:tabs>
        <w:spacing w:line="480" w:lineRule="auto" w:before="0" w:after="0"/>
        <w:ind w:left="3160" w:right="1577" w:hanging="567"/>
        <w:jc w:val="both"/>
        <w:rPr>
          <w:sz w:val="24"/>
        </w:rPr>
      </w:pPr>
      <w:r>
        <w:rPr>
          <w:sz w:val="24"/>
        </w:rPr>
        <w:t>Penderita malaria, infeksi menular seksual, hipertensi atau darah tinggi, HIV/AIDS, TORCH, penyakit</w:t>
      </w:r>
      <w:r>
        <w:rPr>
          <w:spacing w:val="-2"/>
          <w:sz w:val="24"/>
        </w:rPr>
        <w:t> </w:t>
      </w:r>
      <w:r>
        <w:rPr>
          <w:sz w:val="24"/>
        </w:rPr>
        <w:t>jantung.</w:t>
      </w:r>
    </w:p>
    <w:p>
      <w:pPr>
        <w:pStyle w:val="ListParagraph"/>
        <w:numPr>
          <w:ilvl w:val="1"/>
          <w:numId w:val="17"/>
        </w:numPr>
        <w:tabs>
          <w:tab w:pos="3161" w:val="left" w:leader="none"/>
        </w:tabs>
        <w:spacing w:line="240" w:lineRule="auto" w:before="0" w:after="0"/>
        <w:ind w:left="3161" w:right="0" w:hanging="568"/>
        <w:jc w:val="both"/>
        <w:rPr>
          <w:sz w:val="24"/>
        </w:rPr>
      </w:pPr>
      <w:r>
        <w:rPr>
          <w:sz w:val="24"/>
        </w:rPr>
        <w:t>Pengguna narkoba, perokok, dan mengkonsumsi</w:t>
      </w:r>
      <w:r>
        <w:rPr>
          <w:spacing w:val="-3"/>
          <w:sz w:val="24"/>
        </w:rPr>
        <w:t> </w:t>
      </w:r>
      <w:r>
        <w:rPr>
          <w:sz w:val="24"/>
        </w:rPr>
        <w:t>alkohol.</w:t>
      </w:r>
    </w:p>
    <w:p>
      <w:pPr>
        <w:pStyle w:val="BodyText"/>
        <w:spacing w:before="2"/>
      </w:pPr>
    </w:p>
    <w:p>
      <w:pPr>
        <w:pStyle w:val="ListParagraph"/>
        <w:numPr>
          <w:ilvl w:val="1"/>
          <w:numId w:val="17"/>
        </w:numPr>
        <w:tabs>
          <w:tab w:pos="3161" w:val="left" w:leader="none"/>
        </w:tabs>
        <w:spacing w:line="240" w:lineRule="auto" w:before="0" w:after="0"/>
        <w:ind w:left="3161" w:right="0" w:hanging="568"/>
        <w:jc w:val="both"/>
        <w:rPr>
          <w:sz w:val="24"/>
        </w:rPr>
      </w:pPr>
      <w:r>
        <w:rPr>
          <w:sz w:val="24"/>
        </w:rPr>
        <w:t>Usia ibu saat hamil </w:t>
      </w:r>
      <w:r>
        <w:rPr>
          <w:rFonts w:ascii="Symbol" w:hAnsi="Symbol"/>
          <w:sz w:val="24"/>
        </w:rPr>
        <w:t></w:t>
      </w:r>
      <w:r>
        <w:rPr>
          <w:sz w:val="24"/>
        </w:rPr>
        <w:t> 20 tahun atau lebih dari 35</w:t>
      </w:r>
      <w:r>
        <w:rPr>
          <w:spacing w:val="-6"/>
          <w:sz w:val="24"/>
        </w:rPr>
        <w:t> </w:t>
      </w:r>
      <w:r>
        <w:rPr>
          <w:sz w:val="24"/>
        </w:rPr>
        <w:t>tahun.</w:t>
      </w:r>
    </w:p>
    <w:p>
      <w:pPr>
        <w:pStyle w:val="BodyText"/>
        <w:spacing w:before="7"/>
        <w:rPr>
          <w:sz w:val="25"/>
        </w:rPr>
      </w:pPr>
    </w:p>
    <w:p>
      <w:pPr>
        <w:pStyle w:val="ListParagraph"/>
        <w:numPr>
          <w:ilvl w:val="1"/>
          <w:numId w:val="17"/>
        </w:numPr>
        <w:tabs>
          <w:tab w:pos="3161" w:val="left" w:leader="none"/>
        </w:tabs>
        <w:spacing w:line="240" w:lineRule="auto" w:before="0" w:after="0"/>
        <w:ind w:left="3161" w:right="0" w:hanging="568"/>
        <w:jc w:val="both"/>
        <w:rPr>
          <w:sz w:val="24"/>
        </w:rPr>
      </w:pPr>
      <w:r>
        <w:rPr>
          <w:sz w:val="24"/>
        </w:rPr>
        <w:t>Jarak kelahiran yang terlalu dekat (kurang dari 1 tahun</w:t>
      </w:r>
      <w:r>
        <w:rPr>
          <w:spacing w:val="-4"/>
          <w:sz w:val="24"/>
        </w:rPr>
        <w:t> </w:t>
      </w:r>
      <w:r>
        <w:rPr>
          <w:sz w:val="24"/>
        </w:rPr>
        <w:t>)</w:t>
      </w:r>
    </w:p>
    <w:p>
      <w:pPr>
        <w:pStyle w:val="BodyText"/>
      </w:pPr>
    </w:p>
    <w:p>
      <w:pPr>
        <w:pStyle w:val="ListParagraph"/>
        <w:numPr>
          <w:ilvl w:val="1"/>
          <w:numId w:val="17"/>
        </w:numPr>
        <w:tabs>
          <w:tab w:pos="3161" w:val="left" w:leader="none"/>
        </w:tabs>
        <w:spacing w:line="480" w:lineRule="auto" w:before="0" w:after="0"/>
        <w:ind w:left="3160" w:right="1577" w:hanging="567"/>
        <w:jc w:val="both"/>
        <w:rPr>
          <w:sz w:val="24"/>
        </w:rPr>
      </w:pPr>
      <w:r>
        <w:rPr>
          <w:sz w:val="24"/>
        </w:rPr>
        <w:t>Jumlah anak juga mempunyai resiko terjadinya BBLR pada ibu sering terjadi pada ibu dengan kehamilan pertama dan kehamilan lebih dari</w:t>
      </w:r>
      <w:r>
        <w:rPr>
          <w:spacing w:val="-2"/>
          <w:sz w:val="24"/>
        </w:rPr>
        <w:t> </w:t>
      </w:r>
      <w:r>
        <w:rPr>
          <w:sz w:val="24"/>
        </w:rPr>
        <w:t>4.</w:t>
      </w:r>
    </w:p>
    <w:p>
      <w:pPr>
        <w:pStyle w:val="ListParagraph"/>
        <w:numPr>
          <w:ilvl w:val="1"/>
          <w:numId w:val="17"/>
        </w:numPr>
        <w:tabs>
          <w:tab w:pos="3161" w:val="left" w:leader="none"/>
        </w:tabs>
        <w:spacing w:line="240" w:lineRule="auto" w:before="0" w:after="0"/>
        <w:ind w:left="3161" w:right="0" w:hanging="568"/>
        <w:jc w:val="both"/>
        <w:rPr>
          <w:sz w:val="24"/>
        </w:rPr>
      </w:pPr>
      <w:r>
        <w:rPr>
          <w:sz w:val="24"/>
        </w:rPr>
        <w:t>Riwayat BBLR di masa</w:t>
      </w:r>
      <w:r>
        <w:rPr>
          <w:spacing w:val="-3"/>
          <w:sz w:val="24"/>
        </w:rPr>
        <w:t> </w:t>
      </w:r>
      <w:r>
        <w:rPr>
          <w:sz w:val="24"/>
        </w:rPr>
        <w:t>lalu.</w:t>
      </w:r>
    </w:p>
    <w:p>
      <w:pPr>
        <w:pStyle w:val="BodyText"/>
      </w:pPr>
    </w:p>
    <w:p>
      <w:pPr>
        <w:pStyle w:val="ListParagraph"/>
        <w:numPr>
          <w:ilvl w:val="0"/>
          <w:numId w:val="17"/>
        </w:numPr>
        <w:tabs>
          <w:tab w:pos="2593" w:val="left" w:leader="none"/>
          <w:tab w:pos="2594" w:val="left" w:leader="none"/>
        </w:tabs>
        <w:spacing w:line="240" w:lineRule="auto" w:before="0" w:after="0"/>
        <w:ind w:left="2594" w:right="0" w:hanging="426"/>
        <w:jc w:val="left"/>
        <w:rPr>
          <w:sz w:val="24"/>
        </w:rPr>
      </w:pPr>
      <w:r>
        <w:rPr>
          <w:sz w:val="24"/>
        </w:rPr>
        <w:t>Keadaan sosial</w:t>
      </w:r>
      <w:r>
        <w:rPr>
          <w:spacing w:val="-1"/>
          <w:sz w:val="24"/>
        </w:rPr>
        <w:t> </w:t>
      </w:r>
      <w:r>
        <w:rPr>
          <w:sz w:val="24"/>
        </w:rPr>
        <w:t>ekonomi</w:t>
      </w:r>
    </w:p>
    <w:p>
      <w:pPr>
        <w:pStyle w:val="BodyText"/>
      </w:pPr>
    </w:p>
    <w:p>
      <w:pPr>
        <w:pStyle w:val="BodyText"/>
        <w:spacing w:line="480" w:lineRule="auto"/>
        <w:ind w:left="2593" w:right="1577"/>
        <w:jc w:val="both"/>
      </w:pPr>
      <w:r>
        <w:rPr/>
        <w:t>Kondisi sosial ekonomi yang rendah mempunyai resiko mengalami BBLR. Karena kontrol dan pengobatan pada saat kehamilan tidak memadai.</w:t>
      </w:r>
    </w:p>
    <w:p>
      <w:pPr>
        <w:pStyle w:val="BodyText"/>
        <w:spacing w:line="480" w:lineRule="auto"/>
        <w:ind w:left="2593" w:right="1625"/>
      </w:pPr>
      <w:r>
        <w:rPr/>
        <w:t>Aktivitas fisik yang berlebihan juga mempengaruhi kondisi bayi.. Perkawinan yang tidak sah juga dapat mempengaruhi jasmani dan rohani.</w:t>
      </w:r>
    </w:p>
    <w:p>
      <w:pPr>
        <w:pStyle w:val="ListParagraph"/>
        <w:numPr>
          <w:ilvl w:val="0"/>
          <w:numId w:val="17"/>
        </w:numPr>
        <w:tabs>
          <w:tab w:pos="2593" w:val="left" w:leader="none"/>
          <w:tab w:pos="2594" w:val="left" w:leader="none"/>
        </w:tabs>
        <w:spacing w:line="240" w:lineRule="auto" w:before="0" w:after="0"/>
        <w:ind w:left="2594" w:right="0" w:hanging="426"/>
        <w:jc w:val="left"/>
        <w:rPr>
          <w:sz w:val="24"/>
        </w:rPr>
      </w:pPr>
      <w:r>
        <w:rPr>
          <w:sz w:val="24"/>
        </w:rPr>
        <w:t>Faktor</w:t>
      </w:r>
      <w:r>
        <w:rPr>
          <w:spacing w:val="-1"/>
          <w:sz w:val="24"/>
        </w:rPr>
        <w:t> </w:t>
      </w:r>
      <w:r>
        <w:rPr>
          <w:sz w:val="24"/>
        </w:rPr>
        <w:t>janin</w:t>
      </w:r>
    </w:p>
    <w:p>
      <w:pPr>
        <w:pStyle w:val="BodyText"/>
      </w:pPr>
    </w:p>
    <w:p>
      <w:pPr>
        <w:pStyle w:val="BodyText"/>
        <w:spacing w:line="480" w:lineRule="auto" w:before="1"/>
        <w:ind w:left="2591" w:right="1574"/>
      </w:pPr>
      <w:r>
        <w:rPr/>
        <w:t>Faktor pada janin juga dapat menjadi faktor terjadinya berat badan bayi rendah hal ini karena adanya kelainan kromosom, infeksi janin</w:t>
      </w:r>
    </w:p>
    <w:p>
      <w:pPr>
        <w:spacing w:after="0" w:line="480" w:lineRule="auto"/>
        <w:sectPr>
          <w:pgSz w:w="11910" w:h="16840"/>
          <w:pgMar w:header="739" w:footer="0" w:top="1000" w:bottom="280" w:left="1100" w:right="120"/>
        </w:sect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3"/>
        </w:rPr>
      </w:pPr>
    </w:p>
    <w:p>
      <w:pPr>
        <w:pStyle w:val="BodyText"/>
        <w:spacing w:line="480" w:lineRule="auto" w:before="90"/>
        <w:ind w:left="2591" w:right="1577"/>
        <w:jc w:val="both"/>
      </w:pPr>
      <w:r>
        <w:rPr/>
        <w:t>kronis (adanya virus sitomegali, adanya virus rubella, terjadi gawat janin, dan adanya kehamilan janin</w:t>
      </w:r>
      <w:r>
        <w:rPr>
          <w:spacing w:val="-3"/>
        </w:rPr>
        <w:t> </w:t>
      </w:r>
      <w:r>
        <w:rPr/>
        <w:t>ganda).</w:t>
      </w:r>
    </w:p>
    <w:p>
      <w:pPr>
        <w:pStyle w:val="ListParagraph"/>
        <w:numPr>
          <w:ilvl w:val="0"/>
          <w:numId w:val="17"/>
        </w:numPr>
        <w:tabs>
          <w:tab w:pos="2594" w:val="left" w:leader="none"/>
        </w:tabs>
        <w:spacing w:line="240" w:lineRule="auto" w:before="0" w:after="0"/>
        <w:ind w:left="2594" w:right="0" w:hanging="426"/>
        <w:jc w:val="both"/>
        <w:rPr>
          <w:sz w:val="24"/>
        </w:rPr>
      </w:pPr>
      <w:r>
        <w:rPr>
          <w:sz w:val="24"/>
        </w:rPr>
        <w:t>Faktor</w:t>
      </w:r>
      <w:r>
        <w:rPr>
          <w:spacing w:val="-6"/>
          <w:sz w:val="24"/>
        </w:rPr>
        <w:t> </w:t>
      </w:r>
      <w:r>
        <w:rPr>
          <w:sz w:val="24"/>
        </w:rPr>
        <w:t>plasenta</w:t>
      </w:r>
    </w:p>
    <w:p>
      <w:pPr>
        <w:pStyle w:val="BodyText"/>
      </w:pPr>
    </w:p>
    <w:p>
      <w:pPr>
        <w:pStyle w:val="BodyText"/>
        <w:spacing w:line="480" w:lineRule="auto"/>
        <w:ind w:left="2591" w:right="1577"/>
        <w:jc w:val="both"/>
      </w:pPr>
      <w:r>
        <w:rPr/>
        <w:t>Kelainan plasenta juga dapat menyebabkan terjadinya BBLR. Kelainan plasenta pada ibu hamil yakni Hidramnion, plasenta previa, solusio plasenta, sindrom tranfusi bayi kembar (sindrom parabiotik), ketuban pecah dini.</w:t>
      </w:r>
    </w:p>
    <w:p>
      <w:pPr>
        <w:pStyle w:val="ListParagraph"/>
        <w:numPr>
          <w:ilvl w:val="0"/>
          <w:numId w:val="17"/>
        </w:numPr>
        <w:tabs>
          <w:tab w:pos="2594" w:val="left" w:leader="none"/>
        </w:tabs>
        <w:spacing w:line="240" w:lineRule="auto" w:before="0" w:after="0"/>
        <w:ind w:left="2594" w:right="0" w:hanging="426"/>
        <w:jc w:val="both"/>
        <w:rPr>
          <w:sz w:val="24"/>
        </w:rPr>
      </w:pPr>
      <w:r>
        <w:rPr>
          <w:sz w:val="24"/>
        </w:rPr>
        <w:t>Faktor</w:t>
      </w:r>
      <w:r>
        <w:rPr>
          <w:spacing w:val="-1"/>
          <w:sz w:val="24"/>
        </w:rPr>
        <w:t> </w:t>
      </w:r>
      <w:r>
        <w:rPr>
          <w:sz w:val="24"/>
        </w:rPr>
        <w:t>lingkungan</w:t>
      </w:r>
    </w:p>
    <w:p>
      <w:pPr>
        <w:pStyle w:val="BodyText"/>
      </w:pPr>
    </w:p>
    <w:p>
      <w:pPr>
        <w:pStyle w:val="BodyText"/>
        <w:spacing w:line="480" w:lineRule="auto"/>
        <w:ind w:left="2591" w:right="1576"/>
        <w:jc w:val="both"/>
      </w:pPr>
      <w:r>
        <w:rPr/>
        <w:t>Faktor lingkungan yang juga mempunyai resiko terjadinya BBLR, yaitu : tinggal di dataran tinggi, paparan radiasi, dan paparan zat beracun (England, 2015).</w:t>
      </w:r>
    </w:p>
    <w:p>
      <w:pPr>
        <w:spacing w:after="0" w:line="480" w:lineRule="auto"/>
        <w:jc w:val="both"/>
        <w:sectPr>
          <w:pgSz w:w="11910" w:h="16840"/>
          <w:pgMar w:header="739" w:footer="0" w:top="1000" w:bottom="280" w:left="1100" w:right="120"/>
        </w:sectPr>
      </w:pPr>
    </w:p>
    <w:p>
      <w:pPr>
        <w:pStyle w:val="BodyText"/>
        <w:rPr>
          <w:sz w:val="20"/>
        </w:rPr>
      </w:pPr>
    </w:p>
    <w:p>
      <w:pPr>
        <w:pStyle w:val="BodyText"/>
        <w:rPr>
          <w:sz w:val="20"/>
        </w:rPr>
      </w:pPr>
    </w:p>
    <w:p>
      <w:pPr>
        <w:pStyle w:val="Heading1"/>
        <w:spacing w:before="221"/>
        <w:ind w:left="1296" w:right="1696"/>
        <w:jc w:val="center"/>
      </w:pPr>
      <w:r>
        <w:rPr/>
        <w:t>BAB III</w:t>
      </w:r>
    </w:p>
    <w:p>
      <w:pPr>
        <w:pStyle w:val="BodyText"/>
        <w:rPr>
          <w:b/>
        </w:rPr>
      </w:pPr>
    </w:p>
    <w:p>
      <w:pPr>
        <w:spacing w:before="0"/>
        <w:ind w:left="1296" w:right="979" w:firstLine="0"/>
        <w:jc w:val="center"/>
        <w:rPr>
          <w:b/>
          <w:sz w:val="24"/>
        </w:rPr>
      </w:pPr>
      <w:r>
        <w:rPr>
          <w:b/>
          <w:sz w:val="24"/>
        </w:rPr>
        <w:t>KERANGKA KONSEP DAN HIPOTESIS</w:t>
      </w:r>
    </w:p>
    <w:p>
      <w:pPr>
        <w:pStyle w:val="BodyText"/>
        <w:rPr>
          <w:b/>
          <w:sz w:val="26"/>
        </w:rPr>
      </w:pPr>
    </w:p>
    <w:p>
      <w:pPr>
        <w:pStyle w:val="BodyText"/>
        <w:rPr>
          <w:b/>
          <w:sz w:val="26"/>
        </w:rPr>
      </w:pPr>
    </w:p>
    <w:p>
      <w:pPr>
        <w:pStyle w:val="Heading1"/>
        <w:numPr>
          <w:ilvl w:val="0"/>
          <w:numId w:val="18"/>
        </w:numPr>
        <w:tabs>
          <w:tab w:pos="1742" w:val="left" w:leader="none"/>
          <w:tab w:pos="1743" w:val="left" w:leader="none"/>
        </w:tabs>
        <w:spacing w:line="240" w:lineRule="auto" w:before="230" w:after="0"/>
        <w:ind w:left="1743" w:right="0" w:hanging="567"/>
        <w:jc w:val="left"/>
      </w:pPr>
      <w:bookmarkStart w:name="_TOC_250016" w:id="37"/>
      <w:r>
        <w:rPr/>
        <w:t>Kerangka</w:t>
      </w:r>
      <w:r>
        <w:rPr>
          <w:spacing w:val="-2"/>
        </w:rPr>
        <w:t> </w:t>
      </w:r>
      <w:bookmarkEnd w:id="37"/>
      <w:r>
        <w:rPr/>
        <w:t>Konsep</w:t>
      </w:r>
    </w:p>
    <w:p>
      <w:pPr>
        <w:pStyle w:val="BodyText"/>
        <w:rPr>
          <w:b/>
          <w:sz w:val="20"/>
        </w:rPr>
      </w:pPr>
    </w:p>
    <w:p>
      <w:pPr>
        <w:pStyle w:val="BodyText"/>
        <w:rPr>
          <w:b/>
          <w:sz w:val="20"/>
        </w:rPr>
      </w:pPr>
    </w:p>
    <w:p>
      <w:pPr>
        <w:pStyle w:val="BodyText"/>
        <w:rPr>
          <w:b/>
          <w:sz w:val="20"/>
        </w:rPr>
      </w:pPr>
    </w:p>
    <w:p>
      <w:pPr>
        <w:pStyle w:val="BodyText"/>
        <w:spacing w:before="9"/>
        <w:rPr>
          <w:b/>
          <w:sz w:val="20"/>
        </w:rPr>
      </w:pPr>
    </w:p>
    <w:p>
      <w:pPr>
        <w:pStyle w:val="ListParagraph"/>
        <w:numPr>
          <w:ilvl w:val="1"/>
          <w:numId w:val="18"/>
        </w:numPr>
        <w:tabs>
          <w:tab w:pos="1520" w:val="left" w:leader="none"/>
        </w:tabs>
        <w:spacing w:line="240" w:lineRule="auto" w:before="0" w:after="0"/>
        <w:ind w:left="1336" w:right="7940" w:firstLine="0"/>
        <w:jc w:val="left"/>
        <w:rPr>
          <w:sz w:val="24"/>
        </w:rPr>
      </w:pPr>
      <w:r>
        <w:rPr/>
        <w:pict>
          <v:shape style="position:absolute;margin-left:370.428986pt;margin-top:22.530148pt;width:107.2pt;height:7.9pt;mso-position-horizontal-relative:page;mso-position-vertical-relative:paragraph;z-index:15736832" coordorigin="7409,451" coordsize="2144,158" path="m9523,529l9410,595,9409,599,9413,607,9418,608,9540,537,9538,537,9538,536,9534,536,9523,529xm9510,522l7409,522,7409,537,9510,537,9523,529,9510,522xm9540,522l9538,522,9538,537,9540,537,9553,529,9540,522xm9534,523l9523,529,9534,536,9534,523xm9538,523l9534,523,9534,536,9538,536,9538,523xm9418,451l9413,452,9409,459,9410,464,9523,529,9534,523,9538,523,9538,522,9540,522,9418,451xe" filled="true" fillcolor="#000000" stroked="false">
            <v:path arrowok="t"/>
            <v:fill type="solid"/>
            <w10:wrap type="none"/>
          </v:shape>
        </w:pict>
      </w:r>
      <w:r>
        <w:rPr/>
        <w:pict>
          <v:group style="position:absolute;margin-left:113.540001pt;margin-top:-4.588853pt;width:116.65pt;height:74.150pt;mso-position-horizontal-relative:page;mso-position-vertical-relative:paragraph;z-index:-16833536" coordorigin="2271,-92" coordsize="2333,1483">
            <v:shape style="position:absolute;left:2270;top:-92;width:1803;height:1483" coordorigin="2271,-92" coordsize="1803,1483" path="m2291,1371l2281,1371,2281,1391,2332,1391,2332,1381,2291,1381,2291,1371xm2291,1301l2271,1301,2271,1381,2281,1381,2281,1371,2291,1371,2291,1301xm2332,1371l2291,1371,2291,1381,2332,1381,2332,1371xm2291,1161l2271,1161,2271,1241,2291,1241,2291,1161xm2291,1021l2271,1021,2271,1101,2291,1101,2291,1021xm2291,881l2271,881,2271,961,2291,961,2291,881xm2291,741l2271,741,2271,821,2291,821,2291,741xm2291,601l2271,601,2271,681,2291,681,2291,601xm2291,461l2271,461,2271,541,2291,541,2291,461xm2291,321l2271,321,2271,401,2291,401,2291,321xm2291,181l2271,181,2271,261,2291,261,2291,181xm2291,41l2271,41,2271,121,2291,121,2291,41xm2298,-92l2271,-92,2271,-19,2291,-19,2291,-72,2281,-72,2291,-82,2298,-82,2298,-92xm2291,-82l2281,-72,2291,-72,2291,-82xm2298,-82l2291,-82,2291,-72,2298,-72,2298,-82xm2438,-92l2358,-92,2358,-72,2438,-72,2438,-92xm2578,-92l2498,-92,2498,-72,2578,-72,2578,-92xm2718,-92l2638,-92,2638,-72,2718,-72,2718,-92xm2858,-92l2778,-92,2778,-72,2858,-72,2858,-92xm2998,-92l2918,-92,2918,-72,2998,-72,2998,-92xm3138,-92l3058,-92,3058,-72,3138,-72,3138,-92xm3278,-92l3198,-92,3198,-72,3278,-72,3278,-92xm3418,-92l3338,-92,3338,-72,3418,-72,3418,-92xm3558,-92l3478,-92,3478,-72,3558,-72,3558,-92xm3698,-92l3618,-92,3618,-72,3698,-72,3698,-92xm3838,-92l3758,-92,3758,-72,3838,-72,3838,-92xm3978,-92l3898,-92,3898,-72,3978,-72,3978,-92xm4054,-82l4054,-27,4074,-27,4074,-72,4064,-72,4054,-82xm4074,-92l4038,-92,4038,-72,4054,-72,4054,-82,4074,-82,4074,-92xm4074,-82l4054,-82,4064,-72,4074,-72,4074,-82xm4074,33l4054,33,4054,113,4074,113,4074,33xm4074,173l4054,173,4054,253,4074,253,4074,173xm4074,313l4054,313,4054,393,4074,393,4074,313xm4074,453l4054,453,4054,533,4074,533,4074,453xm4074,593l4054,593,4054,673,4074,673,4074,593xm4074,733l4054,733,4054,813,4074,813,4074,733xm4074,873l4054,873,4054,953,4074,953,4074,873xm4074,1013l4054,1013,4054,1093,4074,1093,4074,1013xm4074,1153l4054,1153,4054,1233,4074,1233,4074,1153xm4074,1293l4054,1293,4054,1373,4074,1373,4074,1293xm4012,1371l3932,1371,3932,1391,4012,1391,4012,1371xm3872,1371l3792,1371,3792,1391,3872,1391,3872,1371xm3732,1371l3652,1371,3652,1391,3732,1391,3732,1371xm3592,1371l3512,1371,3512,1391,3592,1391,3592,1371xm3452,1371l3372,1371,3372,1391,3452,1391,3452,1371xm3312,1371l3232,1371,3232,1391,3312,1391,3312,1371xm3172,1371l3092,1371,3092,1391,3172,1391,3172,1371xm3032,1371l2952,1371,2952,1391,3032,1391,3032,1371xm2892,1371l2812,1371,2812,1391,2892,1391,2892,1371xm2752,1371l2672,1371,2672,1391,2752,1391,2752,1371xm2612,1371l2532,1371,2532,1391,2612,1391,2612,1371xm2472,1371l2392,1371,2392,1391,2472,1391,2472,1371xe" filled="true" fillcolor="#000000" stroked="false">
              <v:path arrowok="t"/>
              <v:fill type="solid"/>
            </v:shape>
            <v:shape style="position:absolute;left:4063;top:455;width:541;height:158" coordorigin="4064,455" coordsize="541,158" path="m4469,455l4465,456,4460,463,4462,468,4561,526,4589,527,4589,542,4561,542,4461,599,4460,604,4464,611,4469,612,4591,542,4589,542,4591,541,4604,534,4469,455xm4574,534l4561,541,4589,542,4589,541,4585,541,4574,534xm4064,525l4064,540,4561,541,4574,534,4561,526,4064,525xm4585,528l4574,534,4585,541,4585,528xm4589,528l4585,528,4585,541,4589,541,4589,528xm4561,526l4574,534,4585,528,4589,528,4589,527,4561,526xe" filled="true" fillcolor="#000000" stroked="false">
              <v:path arrowok="t"/>
              <v:fill type="solid"/>
            </v:shape>
            <w10:wrap type="none"/>
          </v:group>
        </w:pict>
      </w:r>
      <w:r>
        <w:rPr/>
        <w:pict>
          <v:line style="position:absolute;mso-position-horizontal-relative:page;mso-position-vertical-relative:paragraph;z-index:-16833024" from="291.190002pt,40.106148pt" to="291.240002pt,52.104816pt" stroked="true" strokeweight=".75pt" strokecolor="#000000">
            <v:stroke dashstyle="solid"/>
            <w10:wrap type="none"/>
          </v:line>
        </w:pict>
      </w:r>
      <w:r>
        <w:rPr/>
        <w:pict>
          <v:shape style="position:absolute;margin-left:233.184998pt;margin-top:9.510147pt;width:137.25pt;height:30.65pt;mso-position-horizontal-relative:page;mso-position-vertical-relative:paragraph;z-index:15742976" type="#_x0000_t202" filled="false" stroked="true" strokeweight=".5pt" strokecolor="#000000">
            <v:textbox inset="0,0,0,0">
              <w:txbxContent>
                <w:p>
                  <w:pPr>
                    <w:pStyle w:val="BodyText"/>
                    <w:spacing w:before="68"/>
                    <w:ind w:left="144"/>
                  </w:pPr>
                  <w:r>
                    <w:rPr/>
                    <w:t>Status gizi ibu saat hamil</w:t>
                  </w:r>
                </w:p>
              </w:txbxContent>
            </v:textbox>
            <v:stroke dashstyle="solid"/>
            <w10:wrap type="none"/>
          </v:shape>
        </w:pict>
      </w:r>
      <w:r>
        <w:rPr/>
        <w:pict>
          <v:shape style="position:absolute;margin-left:482.225006pt;margin-top:2.661147pt;width:101.25pt;height:37.5pt;mso-position-horizontal-relative:page;mso-position-vertical-relative:paragraph;z-index:15743488" type="#_x0000_t202" filled="false" stroked="true" strokeweight=".5pt" strokecolor="#000000">
            <v:textbox inset="0,0,0,0">
              <w:txbxContent>
                <w:p>
                  <w:pPr>
                    <w:pStyle w:val="BodyText"/>
                    <w:spacing w:line="242" w:lineRule="auto" w:before="71"/>
                    <w:ind w:left="217" w:right="180" w:hanging="15"/>
                  </w:pPr>
                  <w:r>
                    <w:rPr/>
                    <w:t>Berat Bayi Lahir Rendah (BBLR)</w:t>
                  </w:r>
                </w:p>
              </w:txbxContent>
            </v:textbox>
            <v:stroke dashstyle="solid"/>
            <w10:wrap type="none"/>
          </v:shape>
        </w:pict>
      </w:r>
      <w:r>
        <w:rPr>
          <w:sz w:val="24"/>
        </w:rPr>
        <w:t>Umur 2.Pengetahuan 3.Pekerjaan</w:t>
      </w:r>
    </w:p>
    <w:p>
      <w:pPr>
        <w:pStyle w:val="ListParagraph"/>
        <w:numPr>
          <w:ilvl w:val="0"/>
          <w:numId w:val="19"/>
        </w:numPr>
        <w:tabs>
          <w:tab w:pos="1520" w:val="left" w:leader="none"/>
          <w:tab w:pos="3403" w:val="left" w:leader="none"/>
          <w:tab w:pos="6003" w:val="left" w:leader="none"/>
        </w:tabs>
        <w:spacing w:line="274" w:lineRule="exact" w:before="0" w:after="0"/>
        <w:ind w:left="1519" w:right="0" w:hanging="184"/>
        <w:jc w:val="left"/>
        <w:rPr>
          <w:sz w:val="24"/>
        </w:rPr>
      </w:pPr>
      <w:r>
        <w:rPr/>
        <w:pict>
          <v:group style="position:absolute;margin-left:163.190002pt;margin-top:11.657662pt;width:109pt;height:242.7pt;mso-position-horizontal-relative:page;mso-position-vertical-relative:paragraph;z-index:-16836096" coordorigin="3264,233" coordsize="2180,4854">
            <v:shape style="position:absolute;left:3263;top:655;width:2180;height:779" coordorigin="3264,655" coordsize="2180,779" path="m3284,1344l3264,1344,3264,1424,3284,1424,3284,1344xm3284,1204l3264,1204,3264,1284,3284,1284,3284,1204xm3284,1064l3264,1064,3264,1144,3284,1144,3284,1064xm3284,924l3264,924,3264,1004,3284,1004,3284,924xm3284,784l3264,784,3264,864,3284,864,3284,784xm3295,655l3264,655,3264,724,3284,724,3284,675,3274,675,3284,665,3295,665,3295,655xm3284,665l3274,675,3284,675,3284,665xm3295,665l3284,665,3284,675,3295,675,3295,665xm3435,655l3355,655,3355,675,3435,675,3435,655xm3575,655l3495,655,3495,675,3575,675,3575,655xm3715,655l3635,655,3635,675,3715,675,3715,655xm3855,655l3775,655,3775,675,3855,675,3855,655xm3995,655l3915,655,3915,675,3995,675,3995,655xm4135,655l4055,655,4055,675,4135,675,4135,655xm4275,655l4195,655,4195,675,4275,675,4275,655xm4415,655l4335,655,4335,675,4415,675,4415,655xm4555,655l4475,655,4475,675,4555,675,4555,655xm4695,655l4615,655,4615,675,4695,675,4695,655xm4835,655l4755,655,4755,675,4835,675,4835,655xm4975,655l4895,655,4895,675,4975,675,4975,655xm5115,655l5035,655,5035,675,5115,675,5115,655xm5255,655l5175,655,5175,675,5255,675,5255,655xm5395,655l5315,655,5315,675,5395,675,5395,655xm5444,686l5424,686,5424,766,5444,766,5444,686xm5444,826l5424,826,5424,906,5444,906,5444,826xm5444,966l5424,966,5424,1046,5444,1046,5444,966xm5444,1106l5424,1106,5424,1186,5444,1186,5444,1106xm5444,1246l5424,1246,5424,1326,5444,1326,5444,1246xm5424,1414l5392,1414,5392,1434,5444,1434,5444,1424,5424,1424,5424,1414xm5444,1386l5424,1386,5424,1424,5434,1414,5444,1414,5444,1386xm5444,1414l5434,1414,5424,1424,5444,1424,5444,1414xm5332,1414l5252,1414,5252,1434,5332,1434,5332,1414xm5192,1414l5112,1414,5112,1434,5192,1434,5192,1414xm5052,1414l4972,1414,4972,1434,5052,1434,5052,1414xm4912,1414l4832,1414,4832,1434,4912,1434,4912,1414xm4772,1414l4692,1414,4692,1434,4772,1434,4772,1414xm4632,1414l4552,1414,4552,1434,4632,1434,4632,1414xm4492,1414l4412,1414,4412,1434,4492,1434,4492,1414xm4352,1414l4272,1414,4272,1434,4352,1434,4352,1414xm4212,1414l4132,1414,4132,1434,4212,1434,4212,1414xm4072,1414l3992,1414,3992,1434,4072,1434,4072,1414xm3932,1414l3852,1414,3852,1434,3932,1434,3932,1414xm3792,1414l3712,1414,3712,1434,3792,1434,3792,1414xm3652,1414l3572,1414,3572,1434,3652,1434,3652,1414xm3512,1414l3432,1414,3432,1434,3512,1434,3512,1414xm3372,1414l3292,1414,3292,1434,3372,1434,3372,1414xe" filled="true" fillcolor="#000000" stroked="false">
              <v:path arrowok="t"/>
              <v:fill type="solid"/>
            </v:shape>
            <v:shape style="position:absolute;left:4425;top:233;width:158;height:380" type="#_x0000_t75" stroked="false">
              <v:imagedata r:id="rId22" o:title=""/>
            </v:shape>
            <v:shape style="position:absolute;left:3315;top:1930;width:2128;height:1429" coordorigin="3316,1931" coordsize="2128,1429" path="m3336,3340l3326,3340,3326,3360,3359,3360,3359,3350,3336,3350,3336,3340xm3336,3270l3316,3270,3316,3350,3326,3350,3326,3340,3336,3340,3336,3270xm3359,3340l3336,3340,3336,3350,3359,3350,3359,3340xm3336,3130l3316,3130,3316,3210,3336,3210,3336,3130xm3336,2990l3316,2990,3316,3070,3336,3070,3336,2990xm3336,2850l3316,2850,3316,2930,3336,2930,3336,2850xm3336,2710l3316,2710,3316,2790,3336,2790,3336,2710xm3336,2570l3316,2570,3316,2650,3336,2650,3336,2570xm3336,2430l3316,2430,3316,2510,3336,2510,3336,2430xm3336,2290l3316,2290,3316,2370,3336,2370,3336,2290xm3336,2150l3316,2150,3316,2230,3336,2230,3336,2150xm3336,2010l3316,2010,3316,2090,3336,2090,3336,2010xm3336,1941l3326,1951,3397,1951,3397,1950,3336,1950,3336,1941xm3397,1931l3316,1931,3316,1950,3327,1950,3336,1941,3397,1941,3397,1931xm3397,1941l3336,1941,3336,1950,3397,1950,3397,1941xm3537,1931l3457,1931,3457,1951,3537,1951,3537,1931xm3677,1931l3597,1931,3597,1951,3677,1951,3677,1931xm3817,1931l3737,1931,3737,1951,3817,1951,3817,1931xm3957,1931l3877,1931,3877,1951,3957,1951,3957,1931xm4097,1931l4017,1931,4017,1951,4097,1951,4097,1931xm4237,1931l4157,1931,4157,1951,4237,1951,4237,1931xm4377,1931l4297,1931,4297,1951,4377,1951,4377,1931xm4517,1931l4437,1931,4437,1951,4517,1951,4517,1931xm4657,1931l4577,1931,4577,1951,4657,1951,4657,1931xm4797,1931l4717,1931,4717,1951,4797,1951,4797,1931xm4937,1931l4857,1931,4857,1951,4937,1951,4937,1931xm5077,1931l4997,1931,4997,1951,5077,1951,5077,1931xm5217,1931l5137,1931,5137,1951,5217,1951,5217,1931xm5357,1931l5277,1931,5277,1951,5357,1951,5357,1931xm5424,1941l5424,2004,5444,2004,5444,1951,5434,1951,5424,1941xm5444,1931l5417,1931,5417,1951,5424,1951,5424,1941,5444,1941,5444,1931xm5444,1941l5424,1941,5434,1951,5444,1951,5444,1941xm5444,2064l5424,2064,5424,2144,5444,2144,5444,2064xm5444,2204l5424,2204,5424,2284,5444,2284,5444,2204xm5444,2344l5424,2344,5424,2424,5444,2424,5444,2344xm5444,2484l5424,2484,5424,2564,5444,2564,5444,2484xm5444,2624l5424,2624,5424,2704,5444,2704,5444,2624xm5444,2764l5424,2764,5424,2844,5444,2844,5444,2764xm5444,2904l5424,2904,5424,2984,5444,2984,5444,2904xm5444,3044l5424,3044,5424,3124,5444,3124,5444,3044xm5444,3184l5424,3184,5424,3264,5444,3264,5444,3184xm5424,3340l5379,3340,5379,3360,5444,3360,5444,3350,5424,3350,5424,3340xm5444,3324l5424,3324,5424,3350,5434,3340,5444,3340,5444,3324xm5444,3340l5434,3340,5424,3350,5444,3350,5444,3340xm5319,3340l5239,3340,5239,3360,5319,3360,5319,3340xm5179,3340l5099,3340,5099,3360,5179,3360,5179,3340xm5039,3340l4959,3340,4959,3360,5039,3360,5039,3340xm4899,3340l4819,3340,4819,3360,4899,3360,4899,3340xm4759,3340l4679,3340,4679,3360,4759,3360,4759,3340xm4619,3340l4539,3340,4539,3360,4619,3360,4619,3340xm4479,3340l4399,3340,4399,3360,4479,3360,4479,3340xm4339,3340l4259,3340,4259,3360,4339,3360,4339,3340xm4199,3340l4119,3340,4119,3360,4199,3360,4199,3340xm4059,3340l3979,3340,3979,3360,4059,3360,4059,3340xm3919,3340l3839,3340,3839,3360,3919,3360,3919,3340xm3779,3340l3699,3340,3699,3360,3779,3360,3779,3340xm3639,3340l3559,3340,3559,3360,3639,3360,3639,3340xm3499,3340l3419,3340,3419,3360,3499,3360,3499,3340xe" filled="true" fillcolor="#000000" stroked="false">
              <v:path arrowok="t"/>
              <v:fill type="solid"/>
            </v:shape>
            <v:shape style="position:absolute;left:4205;top:1433;width:158;height:481" coordorigin="4206,1433" coordsize="158,481" path="m4214,1770l4207,1775,4206,1779,4284,1914,4293,1899,4276,1899,4276,1871,4218,1772,4214,1770xm4276,1871l4276,1899,4291,1899,4291,1895,4277,1895,4284,1884,4276,1871xm4354,1771l4350,1772,4291,1871,4291,1899,4293,1899,4363,1779,4361,1775,4354,1771xm4284,1884l4277,1895,4290,1895,4284,1884xm4291,1871l4284,1884,4290,1895,4291,1895,4291,1871xm4277,1433l4277,1770,4276,1871,4284,1884,4291,1871,4292,1433,4277,1433xe" filled="true" fillcolor="#000000" stroked="false">
              <v:path arrowok="t"/>
              <v:fill type="solid"/>
            </v:shape>
            <v:line style="position:absolute" from="3685,3312" to="3686,5008" stroked="true" strokeweight=".75pt" strokecolor="#000000">
              <v:stroke dashstyle="solid"/>
            </v:line>
            <v:shape style="position:absolute;left:3685;top:4929;width:848;height:158" coordorigin="3686,4930" coordsize="848,158" path="m4503,5008l4391,5074,4390,5079,4394,5086,4398,5087,4520,5016,4518,5016,4518,5015,4514,5015,4503,5008xm4490,5001l3686,5001,3686,5016,4490,5016,4503,5008,4490,5001xm4520,5001l4518,5001,4518,5016,4520,5016,4533,5008,4520,5001xm4514,5002l4503,5008,4514,5015,4514,5002xm4518,5002l4514,5002,4514,5015,4518,5015,4518,5002xm4398,4930l4394,4931,4390,4938,4391,4943,4503,5008,4514,5002,4518,5002,4518,5001,4520,5001,4398,4930xe" filled="true" fillcolor="#000000" stroked="false">
              <v:path arrowok="t"/>
              <v:fill type="solid"/>
            </v:shape>
            <v:shape style="position:absolute;left:3574;top:756;width:1572;height:545" type="#_x0000_t202" filled="false" stroked="false">
              <v:textbox inset="0,0,0,0">
                <w:txbxContent>
                  <w:p>
                    <w:pPr>
                      <w:spacing w:line="242" w:lineRule="auto" w:before="0"/>
                      <w:ind w:left="340" w:right="0" w:hanging="341"/>
                      <w:jc w:val="left"/>
                      <w:rPr>
                        <w:sz w:val="24"/>
                      </w:rPr>
                    </w:pPr>
                    <w:r>
                      <w:rPr>
                        <w:sz w:val="24"/>
                      </w:rPr>
                      <w:t>Penilaian secara langsung</w:t>
                    </w:r>
                  </w:p>
                </w:txbxContent>
              </v:textbox>
              <w10:wrap type="none"/>
            </v:shape>
            <v:shape style="position:absolute;left:3478;top:2038;width:1513;height:1149" type="#_x0000_t202" filled="false" stroked="false">
              <v:textbox inset="0,0,0,0">
                <w:txbxContent>
                  <w:p>
                    <w:pPr>
                      <w:spacing w:line="256" w:lineRule="auto" w:before="0"/>
                      <w:ind w:left="0" w:right="6" w:firstLine="0"/>
                      <w:jc w:val="left"/>
                      <w:rPr>
                        <w:sz w:val="24"/>
                      </w:rPr>
                    </w:pPr>
                    <w:r>
                      <w:rPr>
                        <w:sz w:val="24"/>
                      </w:rPr>
                      <w:t>1.Antropometri 2.Klinis 3.Biofisik 4.Biokimia</w:t>
                    </w:r>
                  </w:p>
                </w:txbxContent>
              </v:textbox>
              <w10:wrap type="none"/>
            </v:shape>
            <w10:wrap type="none"/>
          </v:group>
        </w:pict>
      </w:r>
      <w:r>
        <w:rPr/>
        <w:pict>
          <v:group style="position:absolute;margin-left:308.790985pt;margin-top:11.658663pt;width:173.95pt;height:156.35pt;mso-position-horizontal-relative:page;mso-position-vertical-relative:paragraph;z-index:-16834560" coordorigin="6176,233" coordsize="3479,3127">
            <v:shape style="position:absolute;left:6175;top:563;width:1956;height:920" coordorigin="6176,563" coordsize="1956,920" path="m6196,1463l6186,1463,6186,1483,6257,1483,6257,1473,6196,1473,6196,1463xm6196,1393l6176,1393,6176,1473,6186,1473,6186,1463,6196,1463,6196,1393xm6257,1463l6196,1463,6196,1473,6257,1473,6257,1463xm6196,1253l6176,1253,6176,1333,6196,1333,6196,1253xm6196,1113l6176,1113,6176,1193,6196,1193,6196,1113xm6196,973l6176,973,6176,1053,6196,1053,6196,973xm6196,833l6176,833,6176,913,6196,913,6196,833xm6196,693l6176,693,6176,773,6196,773,6196,693xm6206,563l6176,563,6176,633,6196,633,6196,583,6186,583,6196,573,6206,573,6206,563xm6196,573l6186,583,6196,583,6196,573xm6206,573l6196,573,6196,583,6206,583,6206,573xm6346,563l6266,563,6266,583,6346,583,6346,563xm6486,563l6406,563,6406,583,6486,583,6486,563xm6626,563l6546,563,6546,583,6626,583,6626,563xm6766,563l6686,563,6686,583,6766,583,6766,563xm6906,563l6826,563,6826,583,6906,583,6906,563xm7046,563l6966,563,6966,583,7046,583,7046,563xm7186,563l7106,563,7106,583,7186,583,7186,563xm7326,563l7246,563,7246,583,7326,583,7326,563xm7466,563l7386,563,7386,583,7466,583,7466,563xm7606,563l7526,563,7526,583,7606,583,7606,563xm7746,563l7666,563,7666,583,7746,583,7746,563xm7886,563l7806,563,7806,583,7886,583,7886,563xm8026,563l7946,563,7946,583,8026,583,8026,563xm8112,573l8112,617,8132,617,8132,583,8122,583,8112,573xm8132,563l8086,563,8086,583,8112,583,8112,573,8132,573,8132,563xm8132,573l8112,573,8122,583,8132,583,8132,573xm8132,677l8112,677,8112,757,8132,757,8132,677xm8132,817l8112,817,8112,897,8132,897,8132,817xm8132,957l8112,957,8112,1037,8132,1037,8132,957xm8132,1097l8112,1097,8112,1177,8132,1177,8132,1097xm8132,1237l8112,1237,8112,1317,8132,1317,8132,1237xm8132,1377l8112,1377,8112,1457,8132,1457,8132,1377xm8077,1463l7997,1463,7997,1483,8077,1483,8077,1463xm7937,1463l7857,1463,7857,1483,7937,1483,7937,1463xm7797,1463l7717,1463,7717,1483,7797,1483,7797,1463xm7657,1463l7577,1463,7577,1483,7657,1483,7657,1463xm7517,1463l7437,1463,7437,1483,7517,1483,7517,1463xm7377,1463l7297,1463,7297,1483,7377,1483,7377,1463xm7237,1463l7157,1463,7157,1483,7237,1483,7237,1463xm7097,1463l7017,1463,7017,1483,7097,1483,7097,1463xm6957,1463l6877,1463,6877,1483,6957,1483,6957,1463xm6817,1463l6737,1463,6737,1483,6817,1483,6817,1463xm6677,1463l6597,1463,6597,1483,6677,1483,6677,1463xm6537,1463l6457,1463,6457,1483,6537,1483,6537,1463xm6397,1463l6317,1463,6317,1483,6397,1483,6397,1463xe" filled="true" fillcolor="#000000" stroked="false">
              <v:path arrowok="t"/>
              <v:fill type="solid"/>
            </v:shape>
            <v:shape style="position:absolute;left:7005;top:233;width:158;height:320" type="#_x0000_t75" stroked="false">
              <v:imagedata r:id="rId23" o:title=""/>
            </v:shape>
            <v:shape style="position:absolute;left:6353;top:1906;width:3301;height:1453" coordorigin="6354,1907" coordsize="3301,1453" path="m6374,3340l6364,3340,6364,3360,6411,3360,6411,3350,6374,3350,6374,3340xm6374,3270l6354,3270,6354,3350,6364,3350,6364,3340,6374,3340,6374,3270xm6411,3340l6374,3340,6374,3350,6411,3350,6411,3340xm6374,3130l6354,3130,6354,3210,6374,3210,6374,3130xm6374,2990l6354,2990,6354,3070,6374,3070,6374,2990xm6374,2850l6354,2850,6354,2930,6374,2930,6374,2850xm6374,2710l6354,2710,6354,2790,6374,2790,6374,2710xm6374,2570l6354,2570,6354,2650,6374,2650,6374,2570xm6374,2430l6354,2430,6354,2510,6374,2510,6374,2430xm6374,2290l6354,2290,6354,2370,6374,2370,6374,2290xm6374,2150l6354,2150,6354,2230,6374,2230,6374,2150xm6374,2010l6354,2010,6354,2090,6374,2090,6374,2010xm6411,1907l6354,1907,6354,1950,6374,1950,6374,1927,6364,1927,6374,1917,6411,1917,6411,1907xm6374,1917l6364,1927,6374,1927,6374,1917xm6411,1917l6374,1917,6374,1927,6411,1927,6411,1917xm6551,1907l6471,1907,6471,1927,6551,1927,6551,1907xm6691,1907l6611,1907,6611,1927,6691,1927,6691,1907xm6831,1907l6751,1907,6751,1927,6831,1927,6831,1907xm6971,1907l6891,1907,6891,1927,6971,1927,6971,1907xm7111,1907l7031,1907,7031,1927,7111,1927,7111,1907xm7251,1907l7171,1907,7171,1927,7251,1927,7251,1907xm7391,1907l7311,1907,7311,1927,7391,1927,7391,1907xm7531,1907l7451,1907,7451,1927,7531,1927,7531,1907xm7671,1907l7591,1907,7591,1927,7671,1927,7671,1907xm7811,1907l7731,1907,7731,1927,7811,1927,7811,1907xm7951,1907l7871,1907,7871,1927,7951,1927,7951,1907xm8091,1907l8011,1907,8011,1927,8091,1927,8091,1907xm8231,1907l8151,1907,8151,1927,8231,1927,8231,1907xm8371,1907l8291,1907,8291,1927,8371,1927,8371,1907xm8511,1907l8431,1907,8431,1927,8511,1927,8511,1907xm8651,1907l8571,1907,8571,1927,8651,1927,8651,1907xm8791,1907l8711,1907,8711,1927,8791,1927,8791,1907xm8931,1907l8851,1907,8851,1927,8931,1927,8931,1907xm9071,1907l8991,1907,8991,1927,9071,1927,9071,1907xm9211,1907l9131,1907,9131,1927,9211,1927,9211,1907xm9351,1907l9271,1907,9271,1927,9351,1927,9351,1907xm9491,1907l9411,1907,9411,1927,9491,1927,9491,1907xm9631,1907l9551,1907,9551,1927,9631,1927,9631,1907xm9654,1963l9634,1963,9634,2043,9654,2043,9654,1963xm9654,2103l9634,2103,9634,2183,9654,2183,9654,2103xm9654,2243l9634,2243,9634,2323,9654,2323,9654,2243xm9654,2383l9634,2383,9634,2463,9654,2463,9654,2383xm9654,2523l9634,2523,9634,2603,9654,2603,9654,2523xm9654,2663l9634,2663,9634,2743,9654,2743,9654,2663xm9654,2803l9634,2803,9634,2883,9654,2883,9654,2803xm9654,2943l9634,2943,9634,3023,9654,3023,9654,2943xm9654,3083l9634,3083,9634,3163,9654,3163,9654,3083xm9654,3223l9634,3223,9634,3303,9654,3303,9654,3223xm9631,3340l9551,3340,9551,3360,9631,3360,9631,3340xm9491,3340l9411,3340,9411,3360,9491,3360,9491,3340xm9351,3340l9271,3340,9271,3360,9351,3360,9351,3340xm9211,3340l9131,3340,9131,3360,9211,3360,9211,3340xm9071,3340l8991,3340,8991,3360,9071,3360,9071,3340xm8931,3340l8851,3340,8851,3360,8931,3360,8931,3340xm8791,3340l8711,3340,8711,3360,8791,3360,8791,3340xm8651,3340l8571,3340,8571,3360,8651,3360,8651,3340xm8511,3340l8431,3340,8431,3360,8511,3360,8511,3340xm8371,3340l8291,3340,8291,3360,8371,3360,8371,3340xm8231,3340l8151,3340,8151,3360,8231,3360,8231,3340xm8091,3340l8011,3340,8011,3360,8091,3360,8091,3340xm7951,3340l7871,3340,7871,3360,7951,3360,7951,3340xm7811,3340l7731,3340,7731,3360,7811,3360,7811,3340xm7671,3340l7591,3340,7591,3360,7671,3360,7671,3340xm7531,3340l7451,3340,7451,3360,7531,3360,7531,3340xm7391,3340l7311,3340,7311,3360,7391,3360,7391,3340xm7251,3340l7171,3340,7171,3360,7251,3360,7251,3340xm7111,3340l7031,3340,7031,3360,7111,3360,7111,3340xm6971,3340l6891,3340,6891,3360,6971,3360,6971,3340xm6831,3340l6751,3340,6751,3360,6831,3360,6831,3340xm6691,3340l6611,3340,6611,3360,6691,3360,6691,3340xm6551,3340l6471,3340,6471,3360,6551,3360,6551,3340xe" filled="true" fillcolor="#000000" stroked="false">
              <v:path arrowok="t"/>
              <v:fill type="solid"/>
            </v:shape>
            <v:shape style="position:absolute;left:7125;top:1473;width:158;height:440" coordorigin="7126,1473" coordsize="158,440" path="m7134,1769l7127,1774,7126,1778,7204,1913,7213,1898,7196,1898,7196,1870,7139,1771,7134,1769xm7196,1870l7196,1898,7211,1898,7211,1894,7197,1894,7204,1883,7196,1870xm7274,1770l7270,1771,7211,1870,7211,1898,7213,1898,7283,1779,7281,1774,7274,1770xm7204,1883l7197,1894,7210,1894,7204,1883xm7211,1870l7204,1883,7210,1894,7211,1894,7211,1870xm7197,1473l7196,1870,7204,1883,7211,1870,7212,1473,7197,1473xe" filled="true" fillcolor="#000000" stroked="false">
              <v:path arrowok="t"/>
              <v:fill type="solid"/>
            </v:shape>
            <v:shape style="position:absolute;left:6377;top:665;width:1572;height:540" type="#_x0000_t202" filled="false" stroked="false">
              <v:textbox inset="0,0,0,0">
                <w:txbxContent>
                  <w:p>
                    <w:pPr>
                      <w:spacing w:line="237" w:lineRule="auto" w:before="0"/>
                      <w:ind w:left="72" w:right="-1" w:hanging="72"/>
                      <w:jc w:val="left"/>
                      <w:rPr>
                        <w:sz w:val="24"/>
                      </w:rPr>
                    </w:pPr>
                    <w:r>
                      <w:rPr>
                        <w:sz w:val="24"/>
                      </w:rPr>
                      <w:t>Penilaian secara tidak langsung</w:t>
                    </w:r>
                  </w:p>
                </w:txbxContent>
              </v:textbox>
              <w10:wrap type="none"/>
            </v:shape>
            <v:shape style="position:absolute;left:6516;top:2004;width:2739;height:1172" type="#_x0000_t202" filled="false" stroked="false">
              <v:textbox inset="0,0,0,0">
                <w:txbxContent>
                  <w:p>
                    <w:pPr>
                      <w:spacing w:before="0"/>
                      <w:ind w:left="0" w:right="1289" w:firstLine="0"/>
                      <w:jc w:val="left"/>
                      <w:rPr>
                        <w:rFonts w:ascii="Carlito"/>
                        <w:sz w:val="24"/>
                      </w:rPr>
                    </w:pPr>
                    <w:r>
                      <w:rPr>
                        <w:rFonts w:ascii="Carlito"/>
                        <w:sz w:val="24"/>
                      </w:rPr>
                      <w:t>1.Ekologi 2.Statistik vital</w:t>
                    </w:r>
                  </w:p>
                  <w:p>
                    <w:pPr>
                      <w:spacing w:before="0"/>
                      <w:ind w:left="0" w:right="5" w:firstLine="0"/>
                      <w:jc w:val="left"/>
                      <w:rPr>
                        <w:rFonts w:ascii="Carlito"/>
                        <w:sz w:val="24"/>
                      </w:rPr>
                    </w:pPr>
                    <w:r>
                      <w:rPr>
                        <w:rFonts w:ascii="Carlito"/>
                        <w:sz w:val="24"/>
                      </w:rPr>
                      <w:t>3.Survei konsumsi makanan 4.Infeksi</w:t>
                    </w:r>
                  </w:p>
                </w:txbxContent>
              </v:textbox>
              <w10:wrap type="none"/>
            </v:shape>
            <w10:wrap type="none"/>
          </v:group>
        </w:pict>
      </w:r>
      <w:r>
        <w:rPr/>
        <w:pict>
          <v:group style="position:absolute;margin-left:440.815002pt;margin-top:.657663pt;width:95.35pt;height:255.4pt;mso-position-horizontal-relative:page;mso-position-vertical-relative:paragraph;z-index:15740416" coordorigin="8816,13" coordsize="1907,5108">
            <v:line style="position:absolute" from="8824,5113" to="10626,5114" stroked="true" strokeweight=".75pt" strokecolor="#000000">
              <v:stroke dashstyle="solid"/>
            </v:line>
            <v:shape style="position:absolute;left:10565;top:13;width:158;height:5100" coordorigin="10565,13" coordsize="158,5100" path="m10644,43l10636,56,10636,5113,10651,5113,10651,56,10644,43xm10644,13l10565,148,10566,152,10574,157,10578,155,10636,56,10636,28,10652,28,10644,13xm10652,28l10651,28,10651,56,10709,155,10714,157,10721,152,10722,148,10652,28xm10651,32l10650,32,10644,43,10651,56,10651,32xm10651,28l10636,28,10636,56,10644,43,10637,32,10651,32,10651,28xm10650,32l10637,32,10644,43,10650,32xe" filled="true" fillcolor="#000000" stroked="false">
              <v:path arrowok="t"/>
              <v:fill type="solid"/>
            </v:shape>
            <w10:wrap type="none"/>
          </v:group>
        </w:pict>
      </w:r>
      <w:r>
        <w:rPr>
          <w:sz w:val="24"/>
        </w:rPr>
        <w:t>Pendidikan</w:t>
        <w:tab/>
      </w:r>
      <w:r>
        <w:rPr>
          <w:sz w:val="24"/>
          <w:u w:val="single"/>
        </w:rPr>
        <w:t> </w:t>
        <w:tab/>
      </w: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spacing w:before="4"/>
        <w:rPr>
          <w:sz w:val="11"/>
        </w:rPr>
      </w:pPr>
      <w:r>
        <w:rPr/>
        <w:pict>
          <v:group style="position:absolute;margin-left:232.684998pt;margin-top:8.4769pt;width:85.55pt;height:77.8pt;mso-position-horizontal-relative:page;mso-position-vertical-relative:paragraph;z-index:-15721472;mso-wrap-distance-left:0;mso-wrap-distance-right:0" coordorigin="4654,170" coordsize="1711,1556">
            <v:shape style="position:absolute;left:4653;top:1205;width:1200;height:520" coordorigin="4654,1205" coordsize="1200,520" path="m4674,1635l4654,1635,4654,1715,4674,1715,4674,1635xm4674,1495l4654,1495,4654,1575,4674,1575,4674,1495xm4674,1355l4654,1355,4654,1435,4674,1435,4674,1355xm4664,1205l4654,1205,4654,1295,4674,1295,4674,1225,4664,1225,4664,1205xm4664,1225l4664,1225,4664,1225,4664,1225xm4674,1215l4664,1225,4664,1225,4674,1225,4674,1215xm4804,1205l4724,1205,4724,1225,4804,1225,4804,1205xm4944,1205l4864,1205,4864,1225,4944,1225,4944,1205xm5084,1205l5004,1205,5004,1225,5084,1225,5084,1205xm5224,1205l5144,1205,5144,1225,5224,1225,5224,1205xm5364,1205l5284,1205,5284,1225,5364,1225,5364,1205xm5504,1205l5424,1205,5424,1225,5504,1225,5504,1205xm5644,1205l5564,1205,5564,1225,5644,1225,5644,1205xm5784,1205l5704,1205,5704,1225,5784,1225,5784,1205xm5854,1215l5834,1215,5834,1295,5854,1295,5854,1215xm5854,1355l5834,1355,5834,1435,5854,1435,5854,1355xm5854,1495l5834,1495,5834,1575,5854,1575,5854,1495xm5854,1705l5844,1705,5844,1725,5854,1725,5854,1705xm5854,1635l5834,1635,5834,1715,5844,1705,5844,1705,5854,1705,5854,1635xm5844,1705l5844,1705,5844,1705,5844,1705xm5784,1705l5704,1705,5704,1725,5784,1725,5784,1705xm5644,1705l5564,1705,5564,1725,5644,1725,5644,1705xm5504,1705l5424,1705,5424,1725,5504,1725,5504,1705xm5364,1705l5284,1705,5284,1725,5364,1725,5364,1705xm5224,1705l5144,1705,5144,1725,5224,1725,5224,1705xm5084,1705l5004,1705,5004,1725,5084,1725,5084,1705xm4944,1705l4864,1705,4864,1725,4944,1725,4944,1705xm4804,1705l4724,1705,4724,1725,4804,1725,4804,1705xe" filled="true" fillcolor="#000000" stroked="false">
              <v:path arrowok="t"/>
              <v:fill type="solid"/>
            </v:shape>
            <v:shape style="position:absolute;left:4653;top:169;width:1200;height:1020" coordorigin="4654,170" coordsize="1200,1020" path="m4674,1099l4654,1099,4654,1179,4674,1179,4674,1099xm4674,959l4654,959,4654,1039,4674,1039,4674,959xm4674,819l4654,819,4654,899,4674,899,4674,819xm4674,599l4654,599,4654,669,4654,679,4654,759,4674,759,4674,689,4674,679,4664,689,4664,689,4664,679,4674,679,4674,599xm4674,459l4654,459,4654,539,4674,539,4674,459xm4674,319l4654,319,4654,399,4674,399,4674,319xm4674,180l4664,189,4664,190,4664,170,4654,170,4654,259,4674,259,4674,190,4674,180xm4804,1169l4724,1169,4724,1189,4804,1189,4804,1169xm4804,669l4804,669,4724,669,4724,669,4724,689,4724,689,4804,689,4804,689,4804,669xm4804,170l4724,170,4724,190,4804,190,4804,170xm4944,1169l4864,1169,4864,1189,4944,1189,4944,1169xm4944,669l4944,669,4864,669,4864,669,4864,689,4864,689,4944,689,4944,689,4944,669xm4944,170l4864,170,4864,190,4944,190,4944,170xm5084,1169l5004,1169,5004,1189,5084,1189,5084,1169xm5084,669l5084,669,5004,669,5004,669,5004,689,5004,689,5084,689,5084,689,5084,669xm5084,170l5004,170,5004,190,5084,190,5084,170xm5224,1169l5144,1169,5144,1189,5224,1189,5224,1169xm5224,669l5224,669,5144,669,5144,669,5144,689,5144,689,5224,689,5224,689,5224,669xm5224,170l5144,170,5144,190,5224,190,5224,170xm5364,1169l5284,1169,5284,1189,5364,1189,5364,1169xm5364,669l5364,669,5284,669,5284,669,5284,689,5284,689,5364,689,5364,689,5364,669xm5364,170l5284,170,5284,190,5364,190,5364,170xm5504,1169l5424,1169,5424,1189,5504,1189,5504,1169xm5504,669l5504,669,5424,669,5424,669,5424,689,5424,689,5504,689,5504,689,5504,669xm5504,170l5424,170,5424,190,5504,190,5504,170xm5644,1169l5564,1169,5564,1189,5644,1189,5644,1169xm5644,669l5644,669,5564,669,5564,669,5564,689,5564,689,5644,689,5644,689,5644,669xm5644,170l5564,170,5564,190,5644,190,5644,170xm5784,1169l5704,1169,5704,1189,5784,1189,5784,1169xm5784,669l5784,669,5704,669,5704,669,5704,689,5704,689,5784,689,5784,689,5784,669xm5784,170l5704,170,5704,190,5784,190,5784,170xm5854,1100l5834,1100,5834,1179,5844,1170,5844,1169,5844,1189,5854,1189,5854,1169,5854,1100xm5854,960l5834,960,5834,1040,5854,1040,5854,960xm5854,820l5834,820,5834,900,5854,900,5854,820xm5854,600l5834,600,5834,679,5844,670,5844,669,5844,680,5834,680,5834,760,5854,760,5854,689,5854,680,5854,669,5854,600xm5854,460l5834,460,5834,540,5854,540,5854,460xm5854,320l5834,320,5834,400,5854,400,5854,320xm5854,180l5834,180,5834,260,5854,260,5854,180xe" filled="true" fillcolor="#000000" stroked="false">
              <v:path arrowok="t"/>
              <v:fill type="solid"/>
            </v:shape>
            <v:shape style="position:absolute;left:5823;top:1435;width:541;height:158" coordorigin="5824,1435" coordsize="541,158" path="m6321,1522l6221,1579,6220,1584,6224,1591,6229,1592,6351,1522,6321,1522xm6334,1514l6321,1522,6349,1522,6349,1521,6345,1521,6334,1514xm6230,1435l6225,1436,6221,1443,6222,1448,6321,1507,6349,1507,6349,1522,6351,1522,6364,1514,6230,1435xm5824,1504l5824,1519,6321,1522,6334,1514,6321,1507,5824,1504xm6345,1508l6334,1514,6345,1521,6345,1508xm6349,1508l6345,1508,6345,1521,6349,1521,6349,1508xm6321,1507l6334,1514,6345,1508,6349,1508,6349,1507,6321,1507xe" filled="true" fillcolor="#000000" stroked="false">
              <v:path arrowok="t"/>
              <v:fill type="solid"/>
            </v:shape>
            <v:shape style="position:absolute;left:4653;top:169;width:1711;height:1556" type="#_x0000_t202" filled="false" stroked="false">
              <v:textbox inset="0,0,0,0">
                <w:txbxContent>
                  <w:p>
                    <w:pPr>
                      <w:spacing w:line="439" w:lineRule="auto" w:before="93"/>
                      <w:ind w:left="163" w:right="841" w:firstLine="0"/>
                      <w:jc w:val="left"/>
                      <w:rPr>
                        <w:sz w:val="24"/>
                      </w:rPr>
                    </w:pPr>
                    <w:r>
                      <w:rPr>
                        <w:sz w:val="24"/>
                      </w:rPr>
                      <w:t>1. Urin 2.Tinja</w:t>
                    </w:r>
                  </w:p>
                  <w:p>
                    <w:pPr>
                      <w:spacing w:before="27"/>
                      <w:ind w:left="163" w:right="0" w:firstLine="0"/>
                      <w:jc w:val="left"/>
                      <w:rPr>
                        <w:sz w:val="24"/>
                      </w:rPr>
                    </w:pPr>
                    <w:r>
                      <w:rPr>
                        <w:sz w:val="24"/>
                      </w:rPr>
                      <w:t>3.Darah</w:t>
                    </w:r>
                  </w:p>
                </w:txbxContent>
              </v:textbox>
              <w10:wrap type="none"/>
            </v:shape>
            <w10:wrap type="topAndBottom"/>
          </v:group>
        </w:pict>
      </w:r>
      <w:r>
        <w:rPr/>
        <w:pict>
          <v:shape style="position:absolute;margin-left:324.190002pt;margin-top:63.963902pt;width:116.55pt;height:29.7pt;mso-position-horizontal-relative:page;mso-position-vertical-relative:paragraph;z-index:-15720960;mso-wrap-distance-left:0;mso-wrap-distance-right:0" type="#_x0000_t202" filled="false" stroked="true" strokeweight=".75pt" strokecolor="#000000">
            <v:textbox inset="0,0,0,0">
              <w:txbxContent>
                <w:p>
                  <w:pPr>
                    <w:pStyle w:val="BodyText"/>
                    <w:spacing w:before="75"/>
                    <w:ind w:left="236"/>
                  </w:pPr>
                  <w:r>
                    <w:rPr/>
                    <w:t>Kadar Hemoglobin</w:t>
                  </w:r>
                </w:p>
              </w:txbxContent>
            </v:textbox>
            <v:stroke dashstyle="solid"/>
            <w10:wrap type="topAndBottom"/>
          </v:shape>
        </w:pict>
      </w:r>
    </w:p>
    <w:p>
      <w:pPr>
        <w:pStyle w:val="BodyText"/>
        <w:rPr>
          <w:sz w:val="20"/>
        </w:rPr>
      </w:pPr>
    </w:p>
    <w:p>
      <w:pPr>
        <w:pStyle w:val="BodyText"/>
        <w:rPr>
          <w:sz w:val="20"/>
        </w:rPr>
      </w:pPr>
    </w:p>
    <w:p>
      <w:pPr>
        <w:pStyle w:val="BodyText"/>
        <w:rPr>
          <w:sz w:val="20"/>
        </w:rPr>
      </w:pPr>
    </w:p>
    <w:p>
      <w:pPr>
        <w:pStyle w:val="BodyText"/>
        <w:spacing w:before="3"/>
        <w:rPr>
          <w:sz w:val="19"/>
        </w:rPr>
      </w:pPr>
    </w:p>
    <w:p>
      <w:pPr>
        <w:pStyle w:val="Heading1"/>
        <w:spacing w:before="90"/>
        <w:ind w:left="1296" w:right="1696"/>
        <w:jc w:val="center"/>
      </w:pPr>
      <w:r>
        <w:rPr/>
        <w:t>Gambar III.1 Kerangka Konsep</w:t>
      </w:r>
    </w:p>
    <w:p>
      <w:pPr>
        <w:pStyle w:val="BodyText"/>
        <w:rPr>
          <w:b/>
          <w:sz w:val="20"/>
        </w:rPr>
      </w:pPr>
    </w:p>
    <w:p>
      <w:pPr>
        <w:pStyle w:val="BodyText"/>
        <w:rPr>
          <w:b/>
          <w:sz w:val="20"/>
        </w:rPr>
      </w:pPr>
    </w:p>
    <w:p>
      <w:pPr>
        <w:pStyle w:val="BodyText"/>
        <w:spacing w:before="2"/>
        <w:rPr>
          <w:b/>
        </w:rPr>
      </w:pPr>
    </w:p>
    <w:p>
      <w:pPr>
        <w:spacing w:after="0"/>
        <w:sectPr>
          <w:headerReference w:type="default" r:id="rId21"/>
          <w:pgSz w:w="11910" w:h="16840"/>
          <w:pgMar w:header="0" w:footer="0" w:top="1580" w:bottom="280" w:left="1100" w:right="120"/>
        </w:sectPr>
      </w:pPr>
    </w:p>
    <w:p>
      <w:pPr>
        <w:pStyle w:val="BodyText"/>
        <w:spacing w:before="90"/>
        <w:ind w:left="1176"/>
      </w:pPr>
      <w:r>
        <w:rPr/>
        <w:t>Keterangan :</w:t>
      </w:r>
    </w:p>
    <w:p>
      <w:pPr>
        <w:pStyle w:val="BodyText"/>
        <w:spacing w:before="90"/>
        <w:ind w:left="1176"/>
      </w:pPr>
      <w:r>
        <w:rPr/>
        <w:br w:type="column"/>
      </w:r>
      <w:r>
        <w:rPr/>
        <w:t>: Diteliti</w:t>
      </w:r>
    </w:p>
    <w:p>
      <w:pPr>
        <w:pStyle w:val="BodyText"/>
      </w:pPr>
    </w:p>
    <w:p>
      <w:pPr>
        <w:pStyle w:val="BodyText"/>
        <w:ind w:left="1176"/>
      </w:pPr>
      <w:r>
        <w:rPr/>
        <w:pict>
          <v:rect style="position:absolute;margin-left:182.639999pt;margin-top:3.623121pt;width:60.000034pt;height:20.850012pt;mso-position-horizontal-relative:page;mso-position-vertical-relative:paragraph;z-index:15741952" filled="false" stroked="true" strokeweight="1.000001pt" strokecolor="#385d8a">
            <v:stroke dashstyle="solid"/>
            <w10:wrap type="none"/>
          </v:rect>
        </w:pict>
      </w:r>
      <w:r>
        <w:rPr/>
        <w:pict>
          <v:rect style="position:absolute;margin-left:183.089996pt;margin-top:-25.82688pt;width:60.000034pt;height:20.850012pt;mso-position-horizontal-relative:page;mso-position-vertical-relative:paragraph;z-index:15742464" filled="false" stroked="true" strokeweight="2.000001pt" strokecolor="#000000">
            <v:stroke dashstyle="solid"/>
            <w10:wrap type="none"/>
          </v:rect>
        </w:pict>
      </w:r>
      <w:r>
        <w:rPr/>
        <w:t>: Tidak Diteliti</w:t>
      </w:r>
    </w:p>
    <w:p>
      <w:pPr>
        <w:spacing w:after="0"/>
        <w:sectPr>
          <w:type w:val="continuous"/>
          <w:pgSz w:w="11910" w:h="16840"/>
          <w:pgMar w:top="1580" w:bottom="280" w:left="1100" w:right="120"/>
          <w:cols w:num="2" w:equalWidth="0">
            <w:col w:w="2449" w:space="727"/>
            <w:col w:w="7514"/>
          </w:cols>
        </w:sectPr>
      </w:pPr>
    </w:p>
    <w:p>
      <w:pPr>
        <w:pStyle w:val="BodyText"/>
        <w:rPr>
          <w:sz w:val="20"/>
        </w:rPr>
      </w:pPr>
    </w:p>
    <w:p>
      <w:pPr>
        <w:pStyle w:val="BodyText"/>
        <w:rPr>
          <w:sz w:val="20"/>
        </w:rPr>
      </w:pPr>
    </w:p>
    <w:p>
      <w:pPr>
        <w:pStyle w:val="BodyText"/>
        <w:rPr>
          <w:sz w:val="20"/>
        </w:rPr>
      </w:pPr>
    </w:p>
    <w:p>
      <w:pPr>
        <w:pStyle w:val="BodyText"/>
        <w:rPr>
          <w:sz w:val="20"/>
        </w:rPr>
      </w:pPr>
    </w:p>
    <w:p>
      <w:pPr>
        <w:pStyle w:val="BodyText"/>
        <w:spacing w:before="4"/>
        <w:rPr>
          <w:sz w:val="21"/>
        </w:rPr>
      </w:pPr>
    </w:p>
    <w:p>
      <w:pPr>
        <w:pStyle w:val="BodyText"/>
        <w:spacing w:before="90"/>
        <w:ind w:left="1296" w:right="1696"/>
        <w:jc w:val="center"/>
      </w:pPr>
      <w:r>
        <w:rPr/>
        <w:t>47</w:t>
      </w:r>
    </w:p>
    <w:p>
      <w:pPr>
        <w:spacing w:after="0"/>
        <w:jc w:val="center"/>
        <w:sectPr>
          <w:type w:val="continuous"/>
          <w:pgSz w:w="11910" w:h="16840"/>
          <w:pgMar w:top="1580" w:bottom="280" w:left="1100" w:right="120"/>
        </w:sect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3"/>
        </w:rPr>
      </w:pPr>
    </w:p>
    <w:p>
      <w:pPr>
        <w:pStyle w:val="Heading1"/>
        <w:numPr>
          <w:ilvl w:val="1"/>
          <w:numId w:val="19"/>
        </w:numPr>
        <w:tabs>
          <w:tab w:pos="2168" w:val="left" w:leader="none"/>
          <w:tab w:pos="2169" w:val="left" w:leader="none"/>
        </w:tabs>
        <w:spacing w:line="240" w:lineRule="auto" w:before="90" w:after="0"/>
        <w:ind w:left="2169" w:right="0" w:hanging="427"/>
        <w:jc w:val="left"/>
      </w:pPr>
      <w:bookmarkStart w:name="_TOC_250015" w:id="38"/>
      <w:r>
        <w:rPr/>
        <w:t>Pembahasan Kerangka</w:t>
      </w:r>
      <w:r>
        <w:rPr>
          <w:spacing w:val="-2"/>
        </w:rPr>
        <w:t> </w:t>
      </w:r>
      <w:bookmarkEnd w:id="38"/>
      <w:r>
        <w:rPr/>
        <w:t>Konsep</w:t>
      </w:r>
    </w:p>
    <w:p>
      <w:pPr>
        <w:pStyle w:val="BodyText"/>
        <w:rPr>
          <w:b/>
        </w:rPr>
      </w:pPr>
    </w:p>
    <w:p>
      <w:pPr>
        <w:pStyle w:val="BodyText"/>
        <w:spacing w:line="480" w:lineRule="auto"/>
        <w:ind w:left="2168" w:right="1625"/>
      </w:pPr>
      <w:r>
        <w:rPr/>
        <w:t>Penilaian gizi dapat dikelompokkan menjadi dua (2) kategori yaitu penilaian status gizi langsung dan penilaian status gizi tidak langsung.</w:t>
      </w:r>
    </w:p>
    <w:p>
      <w:pPr>
        <w:pStyle w:val="ListParagraph"/>
        <w:numPr>
          <w:ilvl w:val="2"/>
          <w:numId w:val="19"/>
        </w:numPr>
        <w:tabs>
          <w:tab w:pos="2593" w:val="left" w:leader="none"/>
          <w:tab w:pos="2594" w:val="left" w:leader="none"/>
        </w:tabs>
        <w:spacing w:line="240" w:lineRule="auto" w:before="0" w:after="0"/>
        <w:ind w:left="2594" w:right="0" w:hanging="426"/>
        <w:jc w:val="left"/>
        <w:rPr>
          <w:sz w:val="24"/>
        </w:rPr>
      </w:pPr>
      <w:r>
        <w:rPr>
          <w:sz w:val="24"/>
        </w:rPr>
        <w:t>Penilaian langsung nilai</w:t>
      </w:r>
      <w:r>
        <w:rPr>
          <w:spacing w:val="-1"/>
          <w:sz w:val="24"/>
        </w:rPr>
        <w:t> </w:t>
      </w:r>
      <w:r>
        <w:rPr>
          <w:sz w:val="24"/>
        </w:rPr>
        <w:t>gizi</w:t>
      </w:r>
    </w:p>
    <w:p>
      <w:pPr>
        <w:pStyle w:val="BodyText"/>
      </w:pPr>
    </w:p>
    <w:p>
      <w:pPr>
        <w:pStyle w:val="BodyText"/>
        <w:spacing w:line="480" w:lineRule="auto"/>
        <w:ind w:left="2593" w:right="1577"/>
        <w:jc w:val="both"/>
      </w:pPr>
      <w:r>
        <w:rPr/>
        <w:t>Penilaian langsung nilai gizi dibagi menjadi empat penilaian, yaitu penilaian antropometri, klinis, biokimia dan biofisik.</w:t>
      </w:r>
    </w:p>
    <w:p>
      <w:pPr>
        <w:pStyle w:val="ListParagraph"/>
        <w:numPr>
          <w:ilvl w:val="3"/>
          <w:numId w:val="19"/>
        </w:numPr>
        <w:tabs>
          <w:tab w:pos="3303" w:val="left" w:leader="none"/>
        </w:tabs>
        <w:spacing w:line="480" w:lineRule="auto" w:before="0" w:after="0"/>
        <w:ind w:left="3302" w:right="1576" w:hanging="450"/>
        <w:jc w:val="both"/>
        <w:rPr>
          <w:sz w:val="24"/>
        </w:rPr>
      </w:pPr>
      <w:r>
        <w:rPr>
          <w:sz w:val="24"/>
        </w:rPr>
        <w:t>Antropometri: Indeks massa tubuh menurut umur (BMI/U) menentukan atau mengkaji status gizi seseorang dengan cara mengukr berat dan tinggi badan seseorang (Kemenkes, 2013).</w:t>
      </w:r>
    </w:p>
    <w:p>
      <w:pPr>
        <w:pStyle w:val="ListParagraph"/>
        <w:numPr>
          <w:ilvl w:val="3"/>
          <w:numId w:val="19"/>
        </w:numPr>
        <w:tabs>
          <w:tab w:pos="3303" w:val="left" w:leader="none"/>
        </w:tabs>
        <w:spacing w:line="480" w:lineRule="auto" w:before="0" w:after="0"/>
        <w:ind w:left="3302" w:right="1577" w:hanging="450"/>
        <w:jc w:val="both"/>
        <w:rPr>
          <w:sz w:val="24"/>
        </w:rPr>
      </w:pPr>
      <w:r>
        <w:rPr>
          <w:sz w:val="24"/>
        </w:rPr>
        <w:t>Klinis : pada pemeriksaan klinis dapat menentukan nilai status gizi suatu masyarakat. Penilaian ini dapat dilihat pada jaringan epitel (jaringan epitel kontrol), seperti kulit, mata, rambut, dan mukosa mulut, atau pada organ di dekat permukaan tubuh, seperti kelenjar</w:t>
      </w:r>
      <w:r>
        <w:rPr>
          <w:spacing w:val="-2"/>
          <w:sz w:val="24"/>
        </w:rPr>
        <w:t> </w:t>
      </w:r>
      <w:r>
        <w:rPr>
          <w:sz w:val="24"/>
        </w:rPr>
        <w:t>tiroid.</w:t>
      </w:r>
    </w:p>
    <w:p>
      <w:pPr>
        <w:pStyle w:val="ListParagraph"/>
        <w:numPr>
          <w:ilvl w:val="3"/>
          <w:numId w:val="19"/>
        </w:numPr>
        <w:tabs>
          <w:tab w:pos="3303" w:val="left" w:leader="none"/>
        </w:tabs>
        <w:spacing w:line="480" w:lineRule="auto" w:before="0" w:after="0"/>
        <w:ind w:left="3302" w:right="1576" w:hanging="450"/>
        <w:jc w:val="both"/>
        <w:rPr>
          <w:sz w:val="24"/>
        </w:rPr>
      </w:pPr>
      <w:r>
        <w:rPr>
          <w:sz w:val="24"/>
        </w:rPr>
        <w:t>Biofisik : Penentuan nilai gizi secara biofisik adalah suatu cara untuk menentukan status gizi dengan cara memeriksa kapasitas fungsional (khususnya jaringan) dan mengamati perubahan struktur jaringan. Metode ini digunakan dalam situasi tertentu, seperti wabah rabun senja. Metode yang digunakan adalah uji adaptasi gelap.</w:t>
      </w:r>
      <w:r>
        <w:rPr>
          <w:spacing w:val="-2"/>
          <w:sz w:val="24"/>
        </w:rPr>
        <w:t> </w:t>
      </w:r>
      <w:r>
        <w:rPr>
          <w:sz w:val="24"/>
        </w:rPr>
        <w:t>)</w:t>
      </w:r>
    </w:p>
    <w:p>
      <w:pPr>
        <w:pStyle w:val="ListParagraph"/>
        <w:numPr>
          <w:ilvl w:val="3"/>
          <w:numId w:val="19"/>
        </w:numPr>
        <w:tabs>
          <w:tab w:pos="3303" w:val="left" w:leader="none"/>
        </w:tabs>
        <w:spacing w:line="480" w:lineRule="auto" w:before="1" w:after="0"/>
        <w:ind w:left="3302" w:right="1576" w:hanging="450"/>
        <w:jc w:val="both"/>
        <w:rPr>
          <w:sz w:val="24"/>
        </w:rPr>
      </w:pPr>
      <w:r>
        <w:rPr>
          <w:sz w:val="24"/>
        </w:rPr>
        <w:t>Biokimia: Evaluasi nutrisi dengan biokimia adalah studi tentang</w:t>
      </w:r>
      <w:r>
        <w:rPr>
          <w:spacing w:val="19"/>
          <w:sz w:val="24"/>
        </w:rPr>
        <w:t> </w:t>
      </w:r>
      <w:r>
        <w:rPr>
          <w:sz w:val="24"/>
        </w:rPr>
        <w:t>sampel</w:t>
      </w:r>
      <w:r>
        <w:rPr>
          <w:spacing w:val="20"/>
          <w:sz w:val="24"/>
        </w:rPr>
        <w:t> </w:t>
      </w:r>
      <w:r>
        <w:rPr>
          <w:sz w:val="24"/>
        </w:rPr>
        <w:t>uji</w:t>
      </w:r>
      <w:r>
        <w:rPr>
          <w:spacing w:val="20"/>
          <w:sz w:val="24"/>
        </w:rPr>
        <w:t> </w:t>
      </w:r>
      <w:r>
        <w:rPr>
          <w:sz w:val="24"/>
        </w:rPr>
        <w:t>laboratorium</w:t>
      </w:r>
      <w:r>
        <w:rPr>
          <w:spacing w:val="20"/>
          <w:sz w:val="24"/>
        </w:rPr>
        <w:t> </w:t>
      </w:r>
      <w:r>
        <w:rPr>
          <w:sz w:val="24"/>
        </w:rPr>
        <w:t>yang</w:t>
      </w:r>
      <w:r>
        <w:rPr>
          <w:spacing w:val="20"/>
          <w:sz w:val="24"/>
        </w:rPr>
        <w:t> </w:t>
      </w:r>
      <w:r>
        <w:rPr>
          <w:sz w:val="24"/>
        </w:rPr>
        <w:t>dibuat</w:t>
      </w:r>
      <w:r>
        <w:rPr>
          <w:spacing w:val="19"/>
          <w:sz w:val="24"/>
        </w:rPr>
        <w:t> </w:t>
      </w:r>
      <w:r>
        <w:rPr>
          <w:sz w:val="24"/>
        </w:rPr>
        <w:t>pada</w:t>
      </w:r>
      <w:r>
        <w:rPr>
          <w:spacing w:val="20"/>
          <w:sz w:val="24"/>
        </w:rPr>
        <w:t> </w:t>
      </w:r>
      <w:r>
        <w:rPr>
          <w:sz w:val="24"/>
        </w:rPr>
        <w:t>berbagai</w:t>
      </w:r>
    </w:p>
    <w:p>
      <w:pPr>
        <w:spacing w:after="0" w:line="480" w:lineRule="auto"/>
        <w:jc w:val="both"/>
        <w:rPr>
          <w:sz w:val="24"/>
        </w:rPr>
        <w:sectPr>
          <w:headerReference w:type="default" r:id="rId24"/>
          <w:pgSz w:w="11910" w:h="16840"/>
          <w:pgMar w:header="739" w:footer="0" w:top="1000" w:bottom="280" w:left="1100" w:right="120"/>
          <w:pgNumType w:start="48"/>
        </w:sect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3"/>
        </w:rPr>
      </w:pPr>
    </w:p>
    <w:p>
      <w:pPr>
        <w:pStyle w:val="BodyText"/>
        <w:spacing w:line="480" w:lineRule="auto" w:before="90"/>
        <w:ind w:left="3302" w:right="1577"/>
        <w:jc w:val="both"/>
      </w:pPr>
      <w:r>
        <w:rPr/>
        <w:t>jenis jaringan tubuh. Jaringan tubuh yang digunakan antara lain: darah, urin, feses, serta beberapa jaringan tubuh seperti hati dan otot. Metode ini digunakan sebagai peringatan bahwa malnutrisi yang lebih parah mungkin terjadi. Banyak tanda klinis yang kurang spesifik, sehingga fisiokimia mungkin lebih berguna dalam menentukan defisiensi nutrisi tertentu.</w:t>
      </w:r>
    </w:p>
    <w:p>
      <w:pPr>
        <w:pStyle w:val="ListParagraph"/>
        <w:numPr>
          <w:ilvl w:val="2"/>
          <w:numId w:val="19"/>
        </w:numPr>
        <w:tabs>
          <w:tab w:pos="2616" w:val="left" w:leader="none"/>
        </w:tabs>
        <w:spacing w:line="480" w:lineRule="auto" w:before="0" w:after="0"/>
        <w:ind w:left="2616" w:right="1576" w:hanging="447"/>
        <w:jc w:val="both"/>
        <w:rPr>
          <w:sz w:val="24"/>
        </w:rPr>
      </w:pPr>
      <w:r>
        <w:rPr>
          <w:sz w:val="24"/>
        </w:rPr>
        <w:t>Penilaian status gizi secara tidak langsung Penilaian status gizi secara tidak langsung dapat dibagi tiga yaitu survei konsumsi makanan, statistik vital dan faktor</w:t>
      </w:r>
      <w:r>
        <w:rPr>
          <w:spacing w:val="-2"/>
          <w:sz w:val="24"/>
        </w:rPr>
        <w:t> </w:t>
      </w:r>
      <w:r>
        <w:rPr>
          <w:sz w:val="24"/>
        </w:rPr>
        <w:t>ekologi.</w:t>
      </w:r>
    </w:p>
    <w:p>
      <w:pPr>
        <w:pStyle w:val="ListParagraph"/>
        <w:numPr>
          <w:ilvl w:val="3"/>
          <w:numId w:val="19"/>
        </w:numPr>
        <w:tabs>
          <w:tab w:pos="3303" w:val="left" w:leader="none"/>
        </w:tabs>
        <w:spacing w:line="480" w:lineRule="auto" w:before="0" w:after="0"/>
        <w:ind w:left="3302" w:right="1576" w:hanging="420"/>
        <w:jc w:val="both"/>
        <w:rPr>
          <w:sz w:val="24"/>
        </w:rPr>
      </w:pPr>
      <w:r>
        <w:rPr>
          <w:sz w:val="24"/>
        </w:rPr>
        <w:t>Statistik Keluarga Mengukur status gizi berdasarkan status perkawinan adalah analisis beberapa statistik kesehatan, seperti mortalitas spesifik usia, morbiditas dan mortalitas akibat penyebab tertentu, dan informasi terkait gizi lainnya. Penggunaannya dianggap sebagai bagian dari indikator tidak langsung status gizi yang secara tidak langsung mengukur status gizi suatu</w:t>
      </w:r>
      <w:r>
        <w:rPr>
          <w:spacing w:val="-1"/>
          <w:sz w:val="24"/>
        </w:rPr>
        <w:t> </w:t>
      </w:r>
      <w:r>
        <w:rPr>
          <w:sz w:val="24"/>
        </w:rPr>
        <w:t>masyarakat.</w:t>
      </w:r>
    </w:p>
    <w:p>
      <w:pPr>
        <w:pStyle w:val="ListParagraph"/>
        <w:numPr>
          <w:ilvl w:val="3"/>
          <w:numId w:val="19"/>
        </w:numPr>
        <w:tabs>
          <w:tab w:pos="3303" w:val="left" w:leader="none"/>
        </w:tabs>
        <w:spacing w:line="480" w:lineRule="auto" w:before="1" w:after="0"/>
        <w:ind w:left="3302" w:right="1577" w:hanging="420"/>
        <w:jc w:val="both"/>
        <w:rPr>
          <w:sz w:val="24"/>
        </w:rPr>
      </w:pPr>
      <w:r>
        <w:rPr>
          <w:sz w:val="24"/>
        </w:rPr>
        <w:t>Faktor Ekologi Penggunaan faktor ekologi dianggap sangat penting untuk mengidentifikasi penyebab gizi buruk di masyarakat sebagai dasar program intervensi gizi (Hardiansyah,</w:t>
      </w:r>
      <w:r>
        <w:rPr>
          <w:spacing w:val="-1"/>
          <w:sz w:val="24"/>
        </w:rPr>
        <w:t> </w:t>
      </w:r>
      <w:r>
        <w:rPr>
          <w:sz w:val="24"/>
        </w:rPr>
        <w:t>2016).</w:t>
      </w:r>
    </w:p>
    <w:p>
      <w:pPr>
        <w:pStyle w:val="BodyText"/>
        <w:spacing w:line="480" w:lineRule="auto"/>
        <w:ind w:left="2593" w:right="1576" w:firstLine="567"/>
        <w:jc w:val="both"/>
      </w:pPr>
      <w:r>
        <w:rPr/>
        <w:t>Survei asupan makanan adalah cara untuk mengetahui status gizi secara tidak langsung dengan melihat jumlah dan jenis</w:t>
      </w:r>
    </w:p>
    <w:p>
      <w:pPr>
        <w:spacing w:after="0" w:line="480" w:lineRule="auto"/>
        <w:jc w:val="both"/>
        <w:sectPr>
          <w:pgSz w:w="11910" w:h="16840"/>
          <w:pgMar w:header="739" w:footer="0" w:top="1000" w:bottom="280" w:left="1100" w:right="120"/>
        </w:sect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3"/>
        </w:rPr>
      </w:pPr>
    </w:p>
    <w:p>
      <w:pPr>
        <w:pStyle w:val="BodyText"/>
        <w:spacing w:line="480" w:lineRule="auto" w:before="90"/>
        <w:ind w:left="2593" w:right="1576"/>
        <w:jc w:val="both"/>
      </w:pPr>
      <w:r>
        <w:rPr/>
        <w:t>makanan yang dikonsumsi. Mengumpulkan data konsumsi makanan dapat memberikan wawasan tentang konsumsi berbagai zat gizi dalam masyarakat, keluarga, dan individu. Survei dapat digunakan untuk mengidentifikasi kelebihan dan kekurangan nutrisi.</w:t>
      </w:r>
    </w:p>
    <w:p>
      <w:pPr>
        <w:pStyle w:val="BodyText"/>
        <w:rPr>
          <w:sz w:val="26"/>
        </w:rPr>
      </w:pPr>
    </w:p>
    <w:p>
      <w:pPr>
        <w:pStyle w:val="BodyText"/>
        <w:rPr>
          <w:sz w:val="22"/>
        </w:rPr>
      </w:pPr>
    </w:p>
    <w:p>
      <w:pPr>
        <w:pStyle w:val="Heading1"/>
        <w:numPr>
          <w:ilvl w:val="0"/>
          <w:numId w:val="18"/>
        </w:numPr>
        <w:tabs>
          <w:tab w:pos="1742" w:val="left" w:leader="none"/>
          <w:tab w:pos="1743" w:val="left" w:leader="none"/>
        </w:tabs>
        <w:spacing w:line="240" w:lineRule="auto" w:before="0" w:after="0"/>
        <w:ind w:left="1743" w:right="0" w:hanging="567"/>
        <w:jc w:val="left"/>
      </w:pPr>
      <w:bookmarkStart w:name="_TOC_250014" w:id="39"/>
      <w:r>
        <w:rPr/>
        <w:t>Hipotesis</w:t>
      </w:r>
      <w:r>
        <w:rPr>
          <w:spacing w:val="-1"/>
        </w:rPr>
        <w:t> </w:t>
      </w:r>
      <w:bookmarkEnd w:id="39"/>
      <w:r>
        <w:rPr/>
        <w:t>Penelitian</w:t>
      </w:r>
    </w:p>
    <w:p>
      <w:pPr>
        <w:pStyle w:val="BodyText"/>
        <w:rPr>
          <w:b/>
        </w:rPr>
      </w:pPr>
    </w:p>
    <w:p>
      <w:pPr>
        <w:pStyle w:val="BodyText"/>
        <w:spacing w:line="480" w:lineRule="auto"/>
        <w:ind w:left="1742" w:right="1576" w:firstLine="567"/>
        <w:jc w:val="both"/>
        <w:rPr>
          <w:b/>
        </w:rPr>
      </w:pPr>
      <w:r>
        <w:rPr/>
        <w:t>Dengan penjelasan kerangka konsep tersebut maka peneliti menyusun hipotesis sebagai berikut terdapat hubungan antara kadar hemoglobin ibu hamil dengan kejadian Berat Badan Lahir Rendah di </w:t>
      </w:r>
      <w:r>
        <w:rPr>
          <w:color w:val="221F1F"/>
        </w:rPr>
        <w:t>Puskesmas Demangan, Ngegong dan Mangunharjo Kota Madiun</w:t>
      </w:r>
      <w:r>
        <w:rPr>
          <w:b/>
          <w:color w:val="221F1F"/>
        </w:rPr>
        <w:t>.</w:t>
      </w:r>
    </w:p>
    <w:p>
      <w:pPr>
        <w:spacing w:after="0" w:line="480" w:lineRule="auto"/>
        <w:jc w:val="both"/>
        <w:sectPr>
          <w:pgSz w:w="11910" w:h="16840"/>
          <w:pgMar w:header="739" w:footer="0" w:top="1000" w:bottom="280" w:left="1100" w:right="120"/>
        </w:sectPr>
      </w:pPr>
    </w:p>
    <w:p>
      <w:pPr>
        <w:pStyle w:val="BodyText"/>
        <w:rPr>
          <w:b/>
          <w:sz w:val="20"/>
        </w:rPr>
      </w:pPr>
    </w:p>
    <w:p>
      <w:pPr>
        <w:pStyle w:val="BodyText"/>
        <w:rPr>
          <w:b/>
          <w:sz w:val="20"/>
        </w:rPr>
      </w:pPr>
    </w:p>
    <w:p>
      <w:pPr>
        <w:pStyle w:val="Heading1"/>
        <w:spacing w:line="480" w:lineRule="auto" w:before="221"/>
        <w:ind w:left="3831" w:right="4218" w:firstLine="900"/>
      </w:pPr>
      <w:bookmarkStart w:name="_TOC_250013" w:id="40"/>
      <w:bookmarkEnd w:id="40"/>
      <w:r>
        <w:rPr/>
        <w:t>BAB IV METODE PENELITIAN</w:t>
      </w:r>
    </w:p>
    <w:p>
      <w:pPr>
        <w:pStyle w:val="BodyText"/>
        <w:rPr>
          <w:b/>
          <w:sz w:val="20"/>
        </w:rPr>
      </w:pPr>
    </w:p>
    <w:p>
      <w:pPr>
        <w:pStyle w:val="BodyText"/>
        <w:spacing w:before="2"/>
        <w:rPr>
          <w:b/>
          <w:sz w:val="20"/>
        </w:rPr>
      </w:pPr>
    </w:p>
    <w:p>
      <w:pPr>
        <w:pStyle w:val="Heading1"/>
        <w:numPr>
          <w:ilvl w:val="0"/>
          <w:numId w:val="20"/>
        </w:numPr>
        <w:tabs>
          <w:tab w:pos="1742" w:val="left" w:leader="none"/>
          <w:tab w:pos="1743" w:val="left" w:leader="none"/>
        </w:tabs>
        <w:spacing w:line="240" w:lineRule="auto" w:before="90" w:after="0"/>
        <w:ind w:left="1743" w:right="0" w:hanging="567"/>
        <w:jc w:val="left"/>
      </w:pPr>
      <w:bookmarkStart w:name="_TOC_250012" w:id="41"/>
      <w:r>
        <w:rPr/>
        <w:t>Metode</w:t>
      </w:r>
      <w:r>
        <w:rPr>
          <w:spacing w:val="-3"/>
        </w:rPr>
        <w:t> </w:t>
      </w:r>
      <w:bookmarkEnd w:id="41"/>
      <w:r>
        <w:rPr/>
        <w:t>Penelitian</w:t>
      </w:r>
    </w:p>
    <w:p>
      <w:pPr>
        <w:pStyle w:val="BodyText"/>
        <w:rPr>
          <w:b/>
        </w:rPr>
      </w:pPr>
    </w:p>
    <w:p>
      <w:pPr>
        <w:pStyle w:val="BodyText"/>
        <w:spacing w:line="480" w:lineRule="auto"/>
        <w:ind w:left="1742" w:right="1576" w:firstLine="567"/>
        <w:jc w:val="both"/>
      </w:pPr>
      <w:r>
        <w:rPr/>
        <w:t>Pengertian penelitian ialah sebuah pendekatan untuk mempelajari dan menganalisis fenomena menggunakan metode ilmiah dan hukum yang relevan. Konsep, pedoman, dan prosedur yang harus diperhatikan dan digunakan dalam pengumpulan dan analisis data secara kolektif. Penelitian ini bagian dari penelitian kuantitatif dengan korelasional sebagai metodologinya, dimana peneliti ingin mengetahui terdapat hubungan atau tidak antara kadar hemoglobin ibu hamil dengan prevalensi BBLR di </w:t>
      </w:r>
      <w:r>
        <w:rPr>
          <w:color w:val="221F1F"/>
        </w:rPr>
        <w:t>Puskesmas Demangan, Ngegong dan Mangunharjo Kabupaten Madiun.</w:t>
      </w:r>
    </w:p>
    <w:p>
      <w:pPr>
        <w:pStyle w:val="BodyText"/>
        <w:rPr>
          <w:sz w:val="26"/>
        </w:rPr>
      </w:pPr>
    </w:p>
    <w:p>
      <w:pPr>
        <w:pStyle w:val="BodyText"/>
        <w:rPr>
          <w:sz w:val="22"/>
        </w:rPr>
      </w:pPr>
    </w:p>
    <w:p>
      <w:pPr>
        <w:pStyle w:val="Heading1"/>
        <w:numPr>
          <w:ilvl w:val="0"/>
          <w:numId w:val="20"/>
        </w:numPr>
        <w:tabs>
          <w:tab w:pos="1742" w:val="left" w:leader="none"/>
          <w:tab w:pos="1743" w:val="left" w:leader="none"/>
        </w:tabs>
        <w:spacing w:line="240" w:lineRule="auto" w:before="0" w:after="0"/>
        <w:ind w:left="1743" w:right="0" w:hanging="567"/>
        <w:jc w:val="left"/>
      </w:pPr>
      <w:bookmarkStart w:name="_TOC_250011" w:id="42"/>
      <w:r>
        <w:rPr/>
        <w:t>Lokasi dan Waktu</w:t>
      </w:r>
      <w:r>
        <w:rPr>
          <w:spacing w:val="-3"/>
        </w:rPr>
        <w:t> </w:t>
      </w:r>
      <w:bookmarkEnd w:id="42"/>
      <w:r>
        <w:rPr/>
        <w:t>Penelitian</w:t>
      </w:r>
    </w:p>
    <w:p>
      <w:pPr>
        <w:pStyle w:val="BodyText"/>
        <w:rPr>
          <w:b/>
        </w:rPr>
      </w:pPr>
    </w:p>
    <w:p>
      <w:pPr>
        <w:pStyle w:val="BodyText"/>
        <w:spacing w:line="480" w:lineRule="auto"/>
        <w:ind w:left="1742" w:right="1576" w:firstLine="567"/>
        <w:jc w:val="both"/>
      </w:pPr>
      <w:r>
        <w:rPr>
          <w:color w:val="221F1F"/>
        </w:rPr>
        <w:t>PeneIitian dilakukan pada bulan Januari 2022 </w:t>
      </w:r>
      <w:r>
        <w:rPr/>
        <w:t>di Kabupaten Madiun meliputi 3 puskesmas yang terdiri dari puskesmas Ngegong, Demangan, dan Mangunharjo.</w:t>
      </w:r>
    </w:p>
    <w:p>
      <w:pPr>
        <w:pStyle w:val="BodyText"/>
        <w:rPr>
          <w:sz w:val="26"/>
        </w:rPr>
      </w:pPr>
    </w:p>
    <w:p>
      <w:pPr>
        <w:pStyle w:val="BodyText"/>
        <w:rPr>
          <w:sz w:val="22"/>
        </w:rPr>
      </w:pPr>
    </w:p>
    <w:p>
      <w:pPr>
        <w:pStyle w:val="Heading1"/>
        <w:numPr>
          <w:ilvl w:val="0"/>
          <w:numId w:val="20"/>
        </w:numPr>
        <w:tabs>
          <w:tab w:pos="1742" w:val="left" w:leader="none"/>
          <w:tab w:pos="1743" w:val="left" w:leader="none"/>
        </w:tabs>
        <w:spacing w:line="240" w:lineRule="auto" w:before="1" w:after="0"/>
        <w:ind w:left="1743" w:right="0" w:hanging="567"/>
        <w:jc w:val="left"/>
      </w:pPr>
      <w:bookmarkStart w:name="_TOC_250010" w:id="43"/>
      <w:r>
        <w:rPr/>
        <w:t>Populasi dan</w:t>
      </w:r>
      <w:r>
        <w:rPr>
          <w:spacing w:val="-3"/>
        </w:rPr>
        <w:t> </w:t>
      </w:r>
      <w:bookmarkEnd w:id="43"/>
      <w:r>
        <w:rPr/>
        <w:t>Sampel</w:t>
      </w:r>
    </w:p>
    <w:p>
      <w:pPr>
        <w:pStyle w:val="BodyText"/>
        <w:spacing w:before="11"/>
        <w:rPr>
          <w:b/>
          <w:sz w:val="23"/>
        </w:rPr>
      </w:pPr>
    </w:p>
    <w:p>
      <w:pPr>
        <w:pStyle w:val="Heading1"/>
        <w:numPr>
          <w:ilvl w:val="1"/>
          <w:numId w:val="20"/>
        </w:numPr>
        <w:tabs>
          <w:tab w:pos="2169" w:val="left" w:leader="none"/>
        </w:tabs>
        <w:spacing w:line="240" w:lineRule="auto" w:before="0" w:after="0"/>
        <w:ind w:left="2169" w:right="0" w:hanging="361"/>
        <w:jc w:val="left"/>
      </w:pPr>
      <w:bookmarkStart w:name="_TOC_250009" w:id="44"/>
      <w:bookmarkEnd w:id="44"/>
      <w:r>
        <w:rPr/>
        <w:t>Populasi</w:t>
      </w:r>
    </w:p>
    <w:p>
      <w:pPr>
        <w:pStyle w:val="BodyText"/>
        <w:rPr>
          <w:b/>
        </w:rPr>
      </w:pPr>
    </w:p>
    <w:p>
      <w:pPr>
        <w:pStyle w:val="BodyText"/>
        <w:spacing w:line="480" w:lineRule="auto"/>
        <w:ind w:left="2168" w:right="1576" w:firstLine="567"/>
        <w:jc w:val="both"/>
      </w:pPr>
      <w:r>
        <w:rPr/>
        <w:t>Populasi menurut Arikunto (2016), ialah segala informasi yang relevan bagi kita selama kurun waktu tertentu. Menurut Sugiyono (2020), konsep populasi ialah generalisasi daerah yang terbagi dari</w:t>
      </w:r>
    </w:p>
    <w:p>
      <w:pPr>
        <w:pStyle w:val="BodyText"/>
        <w:rPr>
          <w:sz w:val="20"/>
        </w:rPr>
      </w:pPr>
    </w:p>
    <w:p>
      <w:pPr>
        <w:pStyle w:val="BodyText"/>
        <w:spacing w:before="1"/>
        <w:rPr>
          <w:sz w:val="23"/>
        </w:rPr>
      </w:pPr>
    </w:p>
    <w:p>
      <w:pPr>
        <w:pStyle w:val="BodyText"/>
        <w:spacing w:before="90"/>
        <w:ind w:left="1296" w:right="1696"/>
        <w:jc w:val="center"/>
      </w:pPr>
      <w:r>
        <w:rPr/>
        <w:t>51</w:t>
      </w:r>
    </w:p>
    <w:p>
      <w:pPr>
        <w:spacing w:after="0"/>
        <w:jc w:val="center"/>
        <w:sectPr>
          <w:headerReference w:type="default" r:id="rId25"/>
          <w:pgSz w:w="11910" w:h="16840"/>
          <w:pgMar w:header="0" w:footer="0" w:top="1580" w:bottom="280" w:left="1100" w:right="120"/>
        </w:sect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3"/>
        </w:rPr>
      </w:pPr>
    </w:p>
    <w:p>
      <w:pPr>
        <w:pStyle w:val="BodyText"/>
        <w:spacing w:line="480" w:lineRule="auto" w:before="90"/>
        <w:ind w:left="2168" w:right="1576"/>
        <w:jc w:val="both"/>
      </w:pPr>
      <w:r>
        <w:rPr/>
        <w:t>objek/subyek yang memiliki ciri maupun karakteristik tertentu yang ditentukan oleh peneliti untuk diselidiki serta kemudian ditarik kesimpulan. Populasi pada penelitian ini adalah Ibu yang pernah melahirkan bayi badan lahir rendah di Puskesmas Ngegong, Mangunharjo dan Demangan Kabupaten Madiun merupakan populasi penelitian</w:t>
      </w:r>
    </w:p>
    <w:p>
      <w:pPr>
        <w:pStyle w:val="Heading1"/>
        <w:numPr>
          <w:ilvl w:val="1"/>
          <w:numId w:val="20"/>
        </w:numPr>
        <w:tabs>
          <w:tab w:pos="2169" w:val="left" w:leader="none"/>
        </w:tabs>
        <w:spacing w:line="240" w:lineRule="auto" w:before="0" w:after="0"/>
        <w:ind w:left="2169" w:right="0" w:hanging="361"/>
        <w:jc w:val="both"/>
      </w:pPr>
      <w:bookmarkStart w:name="_TOC_250008" w:id="45"/>
      <w:bookmarkEnd w:id="45"/>
      <w:r>
        <w:rPr/>
        <w:t>Sampel</w:t>
      </w:r>
    </w:p>
    <w:p>
      <w:pPr>
        <w:pStyle w:val="BodyText"/>
        <w:rPr>
          <w:b/>
        </w:rPr>
      </w:pPr>
    </w:p>
    <w:p>
      <w:pPr>
        <w:pStyle w:val="BodyText"/>
        <w:spacing w:line="480" w:lineRule="auto"/>
        <w:ind w:left="2168" w:right="1576" w:firstLine="567"/>
        <w:jc w:val="both"/>
      </w:pPr>
      <w:r>
        <w:rPr/>
        <w:t>Sugiyono (2020) mendefinisikan sampel terdiri dari beberapa kuantitas dan ciri populasi. Sampel dianggap mewakili populasi karena diambil dengan metode tertentu yang pasti dan menyeluruh. Karena keterbatasan waktu dan tenaga peneliti serta populasi penelitian yang relatif besar, hanya sebagian dari populasi yang diikutsertakan dalam penelitian. Maka dari itu, sampel yang dipilih harus benar-benar representatif. Menurut Gay dan Diehl (1992) dalam (Tan, 2014), ukuran sampel untuk penelitian yang bersifat korelasi atau berhubungan, maka ukuran sampel sekurang-kurangnya adalah sebesar 30 subjek. Menurut Frankel dan Wallen (1993) dalam (Tan, 2014) menyarankan besar sampel minimum untuk penelitian korelasional adalah sebanyak 50 subjek. Penentuan jumlah sampel pada penelitian ini menggunakan teori Gay dan Diehl (1992), yang telah dijelaskan di atas yang yaitu menggunakan sampel 30 orang.</w:t>
      </w:r>
    </w:p>
    <w:p>
      <w:pPr>
        <w:spacing w:after="0" w:line="480" w:lineRule="auto"/>
        <w:jc w:val="both"/>
        <w:sectPr>
          <w:headerReference w:type="default" r:id="rId26"/>
          <w:pgSz w:w="11910" w:h="16840"/>
          <w:pgMar w:header="739" w:footer="0" w:top="1000" w:bottom="280" w:left="1100" w:right="120"/>
          <w:pgNumType w:start="52"/>
        </w:sect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3"/>
        </w:rPr>
      </w:pPr>
    </w:p>
    <w:p>
      <w:pPr>
        <w:pStyle w:val="BodyText"/>
        <w:spacing w:line="480" w:lineRule="auto" w:before="90"/>
        <w:ind w:left="2168" w:right="1576" w:firstLine="567"/>
        <w:jc w:val="both"/>
      </w:pPr>
      <w:r>
        <w:rPr/>
        <w:t>Untuk mengantisipasi kejadian </w:t>
      </w:r>
      <w:r>
        <w:rPr>
          <w:i/>
        </w:rPr>
        <w:t>dropout, </w:t>
      </w:r>
      <w:r>
        <w:rPr/>
        <w:t>peneliti menambakan jumlah responden sebanyak 20 % yaitu 6 responden dalam penelitian ini adalah sebanyak 36</w:t>
      </w:r>
      <w:r>
        <w:rPr>
          <w:spacing w:val="-2"/>
        </w:rPr>
        <w:t> </w:t>
      </w:r>
      <w:r>
        <w:rPr/>
        <w:t>responden.</w:t>
      </w:r>
    </w:p>
    <w:p>
      <w:pPr>
        <w:pStyle w:val="ListParagraph"/>
        <w:numPr>
          <w:ilvl w:val="2"/>
          <w:numId w:val="20"/>
        </w:numPr>
        <w:tabs>
          <w:tab w:pos="2594" w:val="left" w:leader="none"/>
        </w:tabs>
        <w:spacing w:line="240" w:lineRule="auto" w:before="0" w:after="0"/>
        <w:ind w:left="2594" w:right="0" w:hanging="361"/>
        <w:jc w:val="both"/>
        <w:rPr>
          <w:sz w:val="24"/>
        </w:rPr>
      </w:pPr>
      <w:r>
        <w:rPr>
          <w:sz w:val="24"/>
        </w:rPr>
        <w:t>Teknik Pengambilan</w:t>
      </w:r>
      <w:r>
        <w:rPr>
          <w:spacing w:val="-2"/>
          <w:sz w:val="24"/>
        </w:rPr>
        <w:t> </w:t>
      </w:r>
      <w:r>
        <w:rPr>
          <w:sz w:val="24"/>
        </w:rPr>
        <w:t>Sampel</w:t>
      </w:r>
    </w:p>
    <w:p>
      <w:pPr>
        <w:pStyle w:val="BodyText"/>
      </w:pPr>
    </w:p>
    <w:p>
      <w:pPr>
        <w:pStyle w:val="BodyText"/>
        <w:spacing w:line="480" w:lineRule="auto"/>
        <w:ind w:left="2593" w:right="1576" w:firstLine="567"/>
        <w:jc w:val="both"/>
      </w:pPr>
      <w:r>
        <w:rPr/>
        <w:t>Teknik sampling adalah teknik pengambilan sampel yang digunakan untuk menentukan sampel yang digunakan dalam suatu penelitian. Teknik sampling yang digunakan dalam penelitian ini adalah teknik </w:t>
      </w:r>
      <w:r>
        <w:rPr>
          <w:i/>
        </w:rPr>
        <w:t>probability sampling, </w:t>
      </w:r>
      <w:r>
        <w:rPr/>
        <w:t>yaitu teknik pengambilan sampel yang memberikan kesempatan atau kesempatan yang sama kepada setiap unsur atau anggota populasi untuk dipilih menjadi sampel. Teknik probabilitas yang digunakan adalah </w:t>
      </w:r>
      <w:r>
        <w:rPr>
          <w:i/>
        </w:rPr>
        <w:t>simple random </w:t>
      </w:r>
      <w:r>
        <w:rPr>
          <w:i/>
        </w:rPr>
        <w:t>sampling</w:t>
      </w:r>
      <w:r>
        <w:rPr/>
        <w:t>. </w:t>
      </w:r>
      <w:r>
        <w:rPr>
          <w:i/>
        </w:rPr>
        <w:t>Simple random sampling </w:t>
      </w:r>
      <w:r>
        <w:rPr/>
        <w:t>adalah teknik pengambilan sampel yang sederhana karena anggota sampel diambil secara acak dari populasi tanpa membedakan strata populasi (Sugiyono, 2017:118).</w:t>
      </w:r>
    </w:p>
    <w:p>
      <w:pPr>
        <w:pStyle w:val="BodyText"/>
        <w:spacing w:line="480" w:lineRule="auto"/>
        <w:ind w:left="2593" w:right="1576" w:firstLine="567"/>
        <w:jc w:val="both"/>
      </w:pPr>
      <w:r>
        <w:rPr/>
        <w:t>Sampel penelitian pada penelitian ini ditentukan berdasarkan kriteria inklusi dan ekslusi dalam penelitian ini adalah sebagai berikut.</w:t>
      </w:r>
    </w:p>
    <w:p>
      <w:pPr>
        <w:pStyle w:val="ListParagraph"/>
        <w:numPr>
          <w:ilvl w:val="3"/>
          <w:numId w:val="20"/>
        </w:numPr>
        <w:tabs>
          <w:tab w:pos="3161" w:val="left" w:leader="none"/>
        </w:tabs>
        <w:spacing w:line="240" w:lineRule="auto" w:before="1" w:after="0"/>
        <w:ind w:left="3161" w:right="0" w:hanging="503"/>
        <w:jc w:val="both"/>
        <w:rPr>
          <w:sz w:val="24"/>
        </w:rPr>
      </w:pPr>
      <w:r>
        <w:rPr>
          <w:sz w:val="24"/>
        </w:rPr>
        <w:t>Kriteria</w:t>
      </w:r>
      <w:r>
        <w:rPr>
          <w:spacing w:val="-4"/>
          <w:sz w:val="24"/>
        </w:rPr>
        <w:t> </w:t>
      </w:r>
      <w:r>
        <w:rPr>
          <w:sz w:val="24"/>
        </w:rPr>
        <w:t>Inklusi</w:t>
      </w:r>
    </w:p>
    <w:p>
      <w:pPr>
        <w:pStyle w:val="BodyText"/>
        <w:spacing w:before="11"/>
        <w:rPr>
          <w:sz w:val="23"/>
        </w:rPr>
      </w:pPr>
    </w:p>
    <w:p>
      <w:pPr>
        <w:pStyle w:val="ListParagraph"/>
        <w:numPr>
          <w:ilvl w:val="4"/>
          <w:numId w:val="20"/>
        </w:numPr>
        <w:tabs>
          <w:tab w:pos="3585" w:val="left" w:leader="none"/>
          <w:tab w:pos="3586" w:val="left" w:leader="none"/>
          <w:tab w:pos="4108" w:val="left" w:leader="none"/>
          <w:tab w:pos="4777" w:val="left" w:leader="none"/>
          <w:tab w:pos="5847" w:val="left" w:leader="none"/>
          <w:tab w:pos="6461" w:val="left" w:leader="none"/>
          <w:tab w:pos="7144" w:val="left" w:leader="none"/>
          <w:tab w:pos="7786" w:val="left" w:leader="none"/>
          <w:tab w:pos="8640" w:val="left" w:leader="none"/>
        </w:tabs>
        <w:spacing w:line="480" w:lineRule="auto" w:before="0" w:after="0"/>
        <w:ind w:left="3585" w:right="1576" w:hanging="420"/>
        <w:jc w:val="left"/>
        <w:rPr>
          <w:sz w:val="24"/>
        </w:rPr>
      </w:pPr>
      <w:r>
        <w:rPr>
          <w:sz w:val="24"/>
        </w:rPr>
        <w:t>Ibu</w:t>
        <w:tab/>
        <w:t>yang</w:t>
        <w:tab/>
        <w:t>memiliki</w:t>
        <w:tab/>
        <w:t>bayi</w:t>
        <w:tab/>
        <w:t>berat</w:t>
        <w:tab/>
        <w:t>lahir</w:t>
        <w:tab/>
        <w:t>rendah</w:t>
        <w:tab/>
      </w:r>
      <w:r>
        <w:rPr>
          <w:spacing w:val="-5"/>
          <w:sz w:val="24"/>
        </w:rPr>
        <w:t>yang </w:t>
      </w:r>
      <w:r>
        <w:rPr>
          <w:sz w:val="24"/>
        </w:rPr>
        <w:t>bersedia</w:t>
      </w:r>
      <w:r>
        <w:rPr>
          <w:spacing w:val="40"/>
          <w:sz w:val="24"/>
        </w:rPr>
        <w:t> </w:t>
      </w:r>
      <w:r>
        <w:rPr>
          <w:sz w:val="24"/>
        </w:rPr>
        <w:t>menjadiresponden.</w:t>
      </w:r>
    </w:p>
    <w:p>
      <w:pPr>
        <w:pStyle w:val="ListParagraph"/>
        <w:numPr>
          <w:ilvl w:val="4"/>
          <w:numId w:val="20"/>
        </w:numPr>
        <w:tabs>
          <w:tab w:pos="3585" w:val="left" w:leader="none"/>
          <w:tab w:pos="3586" w:val="left" w:leader="none"/>
        </w:tabs>
        <w:spacing w:line="480" w:lineRule="auto" w:before="0" w:after="0"/>
        <w:ind w:left="3585" w:right="1576" w:hanging="420"/>
        <w:jc w:val="left"/>
        <w:rPr>
          <w:sz w:val="24"/>
        </w:rPr>
      </w:pPr>
      <w:r>
        <w:rPr>
          <w:sz w:val="24"/>
        </w:rPr>
        <w:t>Ibu yang melakukan pemeriksaan kadar hemoglobin di Puskesmas.</w:t>
      </w:r>
    </w:p>
    <w:p>
      <w:pPr>
        <w:spacing w:after="0" w:line="480" w:lineRule="auto"/>
        <w:jc w:val="left"/>
        <w:rPr>
          <w:sz w:val="24"/>
        </w:rPr>
        <w:sectPr>
          <w:pgSz w:w="11910" w:h="16840"/>
          <w:pgMar w:header="739" w:footer="0" w:top="1000" w:bottom="280" w:left="1100" w:right="120"/>
        </w:sect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3"/>
        </w:rPr>
      </w:pPr>
    </w:p>
    <w:p>
      <w:pPr>
        <w:pStyle w:val="ListParagraph"/>
        <w:numPr>
          <w:ilvl w:val="4"/>
          <w:numId w:val="20"/>
        </w:numPr>
        <w:tabs>
          <w:tab w:pos="3585" w:val="left" w:leader="none"/>
          <w:tab w:pos="3586" w:val="left" w:leader="none"/>
        </w:tabs>
        <w:spacing w:line="480" w:lineRule="auto" w:before="90" w:after="0"/>
        <w:ind w:left="3585" w:right="1576" w:hanging="420"/>
        <w:jc w:val="left"/>
        <w:rPr>
          <w:sz w:val="24"/>
        </w:rPr>
      </w:pPr>
      <w:r>
        <w:rPr>
          <w:sz w:val="24"/>
        </w:rPr>
        <w:t>Ibu hamil yang periksa ANC rutin dan melakukan pemeriksaan kadar hemoglobin pada trimester</w:t>
      </w:r>
      <w:r>
        <w:rPr>
          <w:spacing w:val="-16"/>
          <w:sz w:val="24"/>
        </w:rPr>
        <w:t> </w:t>
      </w:r>
      <w:r>
        <w:rPr>
          <w:sz w:val="24"/>
        </w:rPr>
        <w:t>3.</w:t>
      </w:r>
    </w:p>
    <w:p>
      <w:pPr>
        <w:pStyle w:val="ListParagraph"/>
        <w:numPr>
          <w:ilvl w:val="3"/>
          <w:numId w:val="20"/>
        </w:numPr>
        <w:tabs>
          <w:tab w:pos="3160" w:val="left" w:leader="none"/>
          <w:tab w:pos="3161" w:val="left" w:leader="none"/>
        </w:tabs>
        <w:spacing w:line="240" w:lineRule="auto" w:before="0" w:after="0"/>
        <w:ind w:left="3161" w:right="0" w:hanging="488"/>
        <w:jc w:val="left"/>
        <w:rPr>
          <w:sz w:val="24"/>
        </w:rPr>
      </w:pPr>
      <w:r>
        <w:rPr>
          <w:sz w:val="24"/>
        </w:rPr>
        <w:t>Kriteria</w:t>
      </w:r>
      <w:r>
        <w:rPr>
          <w:spacing w:val="-4"/>
          <w:sz w:val="24"/>
        </w:rPr>
        <w:t> </w:t>
      </w:r>
      <w:r>
        <w:rPr>
          <w:sz w:val="24"/>
        </w:rPr>
        <w:t>Eksklusi</w:t>
      </w:r>
    </w:p>
    <w:p>
      <w:pPr>
        <w:pStyle w:val="BodyText"/>
      </w:pPr>
    </w:p>
    <w:p>
      <w:pPr>
        <w:pStyle w:val="ListParagraph"/>
        <w:numPr>
          <w:ilvl w:val="4"/>
          <w:numId w:val="20"/>
        </w:numPr>
        <w:tabs>
          <w:tab w:pos="3585" w:val="left" w:leader="none"/>
          <w:tab w:pos="3586" w:val="left" w:leader="none"/>
        </w:tabs>
        <w:spacing w:line="480" w:lineRule="auto" w:before="0" w:after="0"/>
        <w:ind w:left="3585" w:right="1576" w:hanging="420"/>
        <w:jc w:val="left"/>
        <w:rPr>
          <w:sz w:val="24"/>
        </w:rPr>
      </w:pPr>
      <w:r>
        <w:rPr>
          <w:sz w:val="24"/>
        </w:rPr>
        <w:t>Ibu yang memiliki bayi berat lahir rendah yang tidak bersedia</w:t>
      </w:r>
      <w:r>
        <w:rPr>
          <w:spacing w:val="42"/>
          <w:sz w:val="24"/>
        </w:rPr>
        <w:t> </w:t>
      </w:r>
      <w:r>
        <w:rPr>
          <w:sz w:val="24"/>
        </w:rPr>
        <w:t>menjadiresponden.</w:t>
      </w:r>
    </w:p>
    <w:p>
      <w:pPr>
        <w:pStyle w:val="ListParagraph"/>
        <w:numPr>
          <w:ilvl w:val="4"/>
          <w:numId w:val="20"/>
        </w:numPr>
        <w:tabs>
          <w:tab w:pos="3585" w:val="left" w:leader="none"/>
          <w:tab w:pos="3586" w:val="left" w:leader="none"/>
        </w:tabs>
        <w:spacing w:line="480" w:lineRule="auto" w:before="0" w:after="0"/>
        <w:ind w:left="3585" w:right="1576" w:hanging="420"/>
        <w:jc w:val="left"/>
        <w:rPr>
          <w:sz w:val="24"/>
        </w:rPr>
      </w:pPr>
      <w:r>
        <w:rPr>
          <w:sz w:val="24"/>
        </w:rPr>
        <w:t>Ibu yang memiliki bayi berat lahir rendah tetapi tidak  ada data kadarhemoglobin di dalam buku</w:t>
      </w:r>
      <w:r>
        <w:rPr>
          <w:spacing w:val="-2"/>
          <w:sz w:val="24"/>
        </w:rPr>
        <w:t> </w:t>
      </w:r>
      <w:r>
        <w:rPr>
          <w:sz w:val="24"/>
        </w:rPr>
        <w:t>KIA.</w:t>
      </w:r>
    </w:p>
    <w:p>
      <w:pPr>
        <w:pStyle w:val="ListParagraph"/>
        <w:numPr>
          <w:ilvl w:val="4"/>
          <w:numId w:val="20"/>
        </w:numPr>
        <w:tabs>
          <w:tab w:pos="3585" w:val="left" w:leader="none"/>
          <w:tab w:pos="3586" w:val="left" w:leader="none"/>
        </w:tabs>
        <w:spacing w:line="240" w:lineRule="auto" w:before="0" w:after="0"/>
        <w:ind w:left="3586" w:right="0" w:hanging="421"/>
        <w:jc w:val="left"/>
        <w:rPr>
          <w:sz w:val="24"/>
        </w:rPr>
      </w:pPr>
      <w:r>
        <w:rPr>
          <w:sz w:val="24"/>
        </w:rPr>
        <w:t>Ibu yang memiliki penyakit</w:t>
      </w:r>
      <w:r>
        <w:rPr>
          <w:spacing w:val="-3"/>
          <w:sz w:val="24"/>
        </w:rPr>
        <w:t> </w:t>
      </w:r>
      <w:r>
        <w:rPr>
          <w:sz w:val="24"/>
        </w:rPr>
        <w:t>kronik.</w:t>
      </w:r>
    </w:p>
    <w:p>
      <w:pPr>
        <w:pStyle w:val="BodyText"/>
      </w:pPr>
    </w:p>
    <w:p>
      <w:pPr>
        <w:pStyle w:val="ListParagraph"/>
        <w:numPr>
          <w:ilvl w:val="4"/>
          <w:numId w:val="20"/>
        </w:numPr>
        <w:tabs>
          <w:tab w:pos="3585" w:val="left" w:leader="none"/>
          <w:tab w:pos="3586" w:val="left" w:leader="none"/>
        </w:tabs>
        <w:spacing w:line="240" w:lineRule="auto" w:before="0" w:after="0"/>
        <w:ind w:left="3586" w:right="0" w:hanging="421"/>
        <w:jc w:val="left"/>
        <w:rPr>
          <w:sz w:val="24"/>
        </w:rPr>
      </w:pPr>
      <w:r>
        <w:rPr>
          <w:sz w:val="24"/>
        </w:rPr>
        <w:t>Ibu yang memiliki penyakit</w:t>
      </w:r>
      <w:r>
        <w:rPr>
          <w:spacing w:val="-6"/>
          <w:sz w:val="24"/>
        </w:rPr>
        <w:t> </w:t>
      </w:r>
      <w:r>
        <w:rPr>
          <w:sz w:val="24"/>
        </w:rPr>
        <w:t>neurologis.</w:t>
      </w:r>
    </w:p>
    <w:p>
      <w:pPr>
        <w:pStyle w:val="BodyText"/>
        <w:rPr>
          <w:sz w:val="26"/>
        </w:rPr>
      </w:pPr>
    </w:p>
    <w:p>
      <w:pPr>
        <w:pStyle w:val="BodyText"/>
        <w:rPr>
          <w:sz w:val="26"/>
        </w:rPr>
      </w:pPr>
    </w:p>
    <w:p>
      <w:pPr>
        <w:pStyle w:val="Heading1"/>
        <w:numPr>
          <w:ilvl w:val="0"/>
          <w:numId w:val="20"/>
        </w:numPr>
        <w:tabs>
          <w:tab w:pos="1742" w:val="left" w:leader="none"/>
          <w:tab w:pos="1743" w:val="left" w:leader="none"/>
        </w:tabs>
        <w:spacing w:line="240" w:lineRule="auto" w:before="230" w:after="0"/>
        <w:ind w:left="1743" w:right="0" w:hanging="567"/>
        <w:jc w:val="left"/>
      </w:pPr>
      <w:bookmarkStart w:name="_TOC_250007" w:id="46"/>
      <w:r>
        <w:rPr/>
        <w:t>Variabel</w:t>
      </w:r>
      <w:r>
        <w:rPr>
          <w:spacing w:val="-2"/>
        </w:rPr>
        <w:t> </w:t>
      </w:r>
      <w:bookmarkEnd w:id="46"/>
      <w:r>
        <w:rPr/>
        <w:t>Penelitian</w:t>
      </w:r>
    </w:p>
    <w:p>
      <w:pPr>
        <w:pStyle w:val="BodyText"/>
        <w:rPr>
          <w:b/>
        </w:rPr>
      </w:pPr>
    </w:p>
    <w:p>
      <w:pPr>
        <w:pStyle w:val="BodyText"/>
        <w:spacing w:line="480" w:lineRule="auto"/>
        <w:ind w:left="1742" w:right="1576" w:firstLine="567"/>
        <w:jc w:val="both"/>
      </w:pPr>
      <w:r>
        <w:rPr/>
        <w:t>Variabel penelitian menurut Sugiyono (2014) adalah segala sesuatu yang berupa apa saja yang sudah ditetapkan olen peneliti untuk diteliti guna mengumpulkan data untuk dijadikan kesimpulan. Dalam penelitian ini, faktor- faktor tersebut meliputi:</w:t>
      </w:r>
    </w:p>
    <w:p>
      <w:pPr>
        <w:pStyle w:val="ListParagraph"/>
        <w:numPr>
          <w:ilvl w:val="1"/>
          <w:numId w:val="20"/>
        </w:numPr>
        <w:tabs>
          <w:tab w:pos="2169" w:val="left" w:leader="none"/>
        </w:tabs>
        <w:spacing w:line="240" w:lineRule="auto" w:before="0" w:after="0"/>
        <w:ind w:left="2169" w:right="0" w:hanging="420"/>
        <w:jc w:val="both"/>
        <w:rPr>
          <w:sz w:val="24"/>
        </w:rPr>
      </w:pPr>
      <w:r>
        <w:rPr>
          <w:sz w:val="24"/>
        </w:rPr>
        <w:t>Variable Bebas: Kadar</w:t>
      </w:r>
      <w:r>
        <w:rPr>
          <w:spacing w:val="-4"/>
          <w:sz w:val="24"/>
        </w:rPr>
        <w:t> </w:t>
      </w:r>
      <w:r>
        <w:rPr>
          <w:sz w:val="24"/>
        </w:rPr>
        <w:t>Hemoglobin</w:t>
      </w:r>
    </w:p>
    <w:p>
      <w:pPr>
        <w:pStyle w:val="BodyText"/>
      </w:pPr>
    </w:p>
    <w:p>
      <w:pPr>
        <w:pStyle w:val="ListParagraph"/>
        <w:numPr>
          <w:ilvl w:val="1"/>
          <w:numId w:val="20"/>
        </w:numPr>
        <w:tabs>
          <w:tab w:pos="2169" w:val="left" w:leader="none"/>
        </w:tabs>
        <w:spacing w:line="240" w:lineRule="auto" w:before="0" w:after="0"/>
        <w:ind w:left="2169" w:right="0" w:hanging="420"/>
        <w:jc w:val="both"/>
        <w:rPr>
          <w:sz w:val="24"/>
        </w:rPr>
      </w:pPr>
      <w:r>
        <w:rPr>
          <w:sz w:val="24"/>
        </w:rPr>
        <w:t>Variable Terikat: Berat Badan Lahir</w:t>
      </w:r>
      <w:r>
        <w:rPr>
          <w:spacing w:val="-7"/>
          <w:sz w:val="24"/>
        </w:rPr>
        <w:t> </w:t>
      </w:r>
      <w:r>
        <w:rPr>
          <w:sz w:val="24"/>
        </w:rPr>
        <w:t>Rendah</w:t>
      </w:r>
    </w:p>
    <w:p>
      <w:pPr>
        <w:pStyle w:val="BodyText"/>
        <w:rPr>
          <w:sz w:val="26"/>
        </w:rPr>
      </w:pPr>
    </w:p>
    <w:p>
      <w:pPr>
        <w:pStyle w:val="BodyText"/>
        <w:rPr>
          <w:sz w:val="26"/>
        </w:rPr>
      </w:pPr>
    </w:p>
    <w:p>
      <w:pPr>
        <w:pStyle w:val="Heading1"/>
        <w:numPr>
          <w:ilvl w:val="0"/>
          <w:numId w:val="20"/>
        </w:numPr>
        <w:tabs>
          <w:tab w:pos="1742" w:val="left" w:leader="none"/>
          <w:tab w:pos="1743" w:val="left" w:leader="none"/>
        </w:tabs>
        <w:spacing w:line="240" w:lineRule="auto" w:before="231" w:after="0"/>
        <w:ind w:left="1743" w:right="0" w:hanging="567"/>
        <w:jc w:val="left"/>
      </w:pPr>
      <w:bookmarkStart w:name="_TOC_250006" w:id="47"/>
      <w:r>
        <w:rPr/>
        <w:t>Definisi</w:t>
      </w:r>
      <w:r>
        <w:rPr>
          <w:spacing w:val="-3"/>
        </w:rPr>
        <w:t> </w:t>
      </w:r>
      <w:bookmarkEnd w:id="47"/>
      <w:r>
        <w:rPr/>
        <w:t>Operasional</w:t>
      </w:r>
    </w:p>
    <w:p>
      <w:pPr>
        <w:pStyle w:val="BodyText"/>
        <w:spacing w:before="11"/>
        <w:rPr>
          <w:b/>
          <w:sz w:val="23"/>
        </w:rPr>
      </w:pPr>
    </w:p>
    <w:p>
      <w:pPr>
        <w:pStyle w:val="BodyText"/>
        <w:spacing w:line="480" w:lineRule="auto"/>
        <w:ind w:left="1742" w:right="1576" w:firstLine="567"/>
        <w:jc w:val="both"/>
      </w:pPr>
      <w:r>
        <w:rPr/>
        <w:t>Definisi operasional variabel adalah seperangkat petunjuk yang lengkap tentang apa yang harus diamati dan mengukur suatu variabel atau konsep untuk menguji kesempurnaan. Definisi operasional variabel</w:t>
      </w:r>
    </w:p>
    <w:p>
      <w:pPr>
        <w:spacing w:after="0" w:line="480" w:lineRule="auto"/>
        <w:jc w:val="both"/>
        <w:sectPr>
          <w:pgSz w:w="11910" w:h="16840"/>
          <w:pgMar w:header="739" w:footer="0" w:top="1000" w:bottom="280" w:left="1100" w:right="120"/>
        </w:sect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3"/>
        </w:rPr>
      </w:pPr>
    </w:p>
    <w:p>
      <w:pPr>
        <w:pStyle w:val="BodyText"/>
        <w:spacing w:line="480" w:lineRule="auto" w:before="90"/>
        <w:ind w:left="1742" w:right="1625"/>
      </w:pPr>
      <w:r>
        <w:rPr/>
        <w:t>ditemukan item-item yang dituangkan dalam instrumen penelitian (dalam Sugiarto, 2016:38).</w:t>
      </w:r>
    </w:p>
    <w:p>
      <w:pPr>
        <w:pStyle w:val="Heading1"/>
        <w:ind w:left="1176"/>
      </w:pPr>
      <w:r>
        <w:rPr/>
        <w:t>Tabel IV. 1 Definisi Operasional</w:t>
      </w:r>
    </w:p>
    <w:p>
      <w:pPr>
        <w:pStyle w:val="BodyText"/>
        <w:spacing w:before="5"/>
        <w:rPr>
          <w:b/>
          <w:sz w:val="20"/>
        </w:rPr>
      </w:pPr>
      <w:r>
        <w:rPr/>
        <w:pict>
          <v:rect style="position:absolute;margin-left:105.160004pt;margin-top:13.730155pt;width:413.75902pt;height:.48pt;mso-position-horizontal-relative:page;mso-position-vertical-relative:paragraph;z-index:-15713280;mso-wrap-distance-left:0;mso-wrap-distance-right:0" filled="true" fillcolor="#000000" stroked="false">
            <v:fill type="solid"/>
            <w10:wrap type="topAndBottom"/>
          </v:rect>
        </w:pict>
      </w:r>
    </w:p>
    <w:p>
      <w:pPr>
        <w:pStyle w:val="BodyText"/>
        <w:spacing w:before="1"/>
        <w:rPr>
          <w:b/>
          <w:sz w:val="7"/>
        </w:rPr>
      </w:pPr>
    </w:p>
    <w:p>
      <w:pPr>
        <w:spacing w:after="0"/>
        <w:rPr>
          <w:sz w:val="7"/>
        </w:rPr>
        <w:sectPr>
          <w:pgSz w:w="11910" w:h="16840"/>
          <w:pgMar w:header="739" w:footer="0" w:top="1000" w:bottom="280" w:left="1100" w:right="120"/>
        </w:sectPr>
      </w:pPr>
    </w:p>
    <w:p>
      <w:pPr>
        <w:tabs>
          <w:tab w:pos="1631" w:val="left" w:leader="none"/>
          <w:tab w:pos="3206" w:val="left" w:leader="none"/>
        </w:tabs>
        <w:spacing w:line="153" w:lineRule="auto" w:before="122"/>
        <w:ind w:left="1113" w:right="0" w:firstLine="0"/>
        <w:jc w:val="left"/>
        <w:rPr>
          <w:b/>
          <w:sz w:val="22"/>
        </w:rPr>
      </w:pPr>
      <w:r>
        <w:rPr>
          <w:b/>
          <w:position w:val="-11"/>
          <w:sz w:val="22"/>
        </w:rPr>
        <w:t>No</w:t>
        <w:tab/>
        <w:t>Variable</w:t>
        <w:tab/>
      </w:r>
      <w:r>
        <w:rPr>
          <w:b/>
          <w:sz w:val="22"/>
        </w:rPr>
        <w:t>Definisi</w:t>
      </w:r>
      <w:r>
        <w:rPr>
          <w:b/>
          <w:spacing w:val="-10"/>
          <w:sz w:val="22"/>
        </w:rPr>
        <w:t> </w:t>
      </w:r>
      <w:r>
        <w:rPr>
          <w:b/>
          <w:sz w:val="22"/>
        </w:rPr>
        <w:t>operasional</w:t>
      </w:r>
    </w:p>
    <w:p>
      <w:pPr>
        <w:spacing w:line="193" w:lineRule="exact" w:before="0"/>
        <w:ind w:left="3206" w:right="0" w:firstLine="0"/>
        <w:jc w:val="left"/>
        <w:rPr>
          <w:b/>
          <w:sz w:val="22"/>
        </w:rPr>
      </w:pPr>
      <w:r>
        <w:rPr>
          <w:b/>
          <w:sz w:val="22"/>
        </w:rPr>
        <w:t>(definisi )</w:t>
      </w:r>
    </w:p>
    <w:p>
      <w:pPr>
        <w:tabs>
          <w:tab w:pos="2237" w:val="left" w:leader="none"/>
        </w:tabs>
        <w:spacing w:line="122" w:lineRule="auto" w:before="197"/>
        <w:ind w:left="2237" w:right="0" w:hanging="1800"/>
        <w:jc w:val="right"/>
        <w:rPr>
          <w:b/>
          <w:sz w:val="22"/>
        </w:rPr>
      </w:pPr>
      <w:r>
        <w:rPr/>
        <w:br w:type="column"/>
      </w:r>
      <w:r>
        <w:rPr>
          <w:b/>
          <w:sz w:val="22"/>
        </w:rPr>
        <w:t>Kategori</w:t>
        <w:tab/>
        <w:tab/>
      </w:r>
      <w:r>
        <w:rPr>
          <w:b/>
          <w:spacing w:val="-1"/>
          <w:position w:val="12"/>
          <w:sz w:val="22"/>
        </w:rPr>
        <w:t>Alat </w:t>
      </w:r>
      <w:r>
        <w:rPr>
          <w:b/>
          <w:spacing w:val="-1"/>
          <w:sz w:val="22"/>
        </w:rPr>
        <w:t>ukur</w:t>
      </w:r>
    </w:p>
    <w:p>
      <w:pPr>
        <w:pStyle w:val="BodyText"/>
        <w:spacing w:before="9"/>
        <w:rPr>
          <w:b/>
          <w:sz w:val="18"/>
        </w:rPr>
      </w:pPr>
      <w:r>
        <w:rPr/>
        <w:br w:type="column"/>
      </w:r>
      <w:r>
        <w:rPr>
          <w:b/>
          <w:sz w:val="18"/>
        </w:rPr>
      </w:r>
    </w:p>
    <w:p>
      <w:pPr>
        <w:spacing w:before="1"/>
        <w:ind w:left="474" w:right="0" w:firstLine="0"/>
        <w:jc w:val="left"/>
        <w:rPr>
          <w:b/>
          <w:sz w:val="22"/>
        </w:rPr>
      </w:pPr>
      <w:r>
        <w:rPr>
          <w:b/>
          <w:sz w:val="22"/>
        </w:rPr>
        <w:t>Skala</w:t>
      </w:r>
    </w:p>
    <w:p>
      <w:pPr>
        <w:spacing w:after="0"/>
        <w:jc w:val="left"/>
        <w:rPr>
          <w:sz w:val="22"/>
        </w:rPr>
        <w:sectPr>
          <w:type w:val="continuous"/>
          <w:pgSz w:w="11910" w:h="16840"/>
          <w:pgMar w:top="1580" w:bottom="280" w:left="1100" w:right="120"/>
          <w:cols w:num="3" w:equalWidth="0">
            <w:col w:w="5072" w:space="40"/>
            <w:col w:w="2703" w:space="39"/>
            <w:col w:w="2836"/>
          </w:cols>
        </w:sectPr>
      </w:pPr>
    </w:p>
    <w:p>
      <w:pPr>
        <w:pStyle w:val="BodyText"/>
        <w:spacing w:before="6"/>
        <w:rPr>
          <w:b/>
          <w:sz w:val="17"/>
        </w:rPr>
      </w:pPr>
    </w:p>
    <w:p>
      <w:pPr>
        <w:pStyle w:val="BodyText"/>
        <w:spacing w:line="20" w:lineRule="exact"/>
        <w:ind w:left="1003"/>
        <w:rPr>
          <w:sz w:val="2"/>
        </w:rPr>
      </w:pPr>
      <w:r>
        <w:rPr>
          <w:sz w:val="2"/>
        </w:rPr>
        <w:pict>
          <v:group style="width:413.8pt;height:.5pt;mso-position-horizontal-relative:char;mso-position-vertical-relative:line" coordorigin="0,0" coordsize="8276,10">
            <v:rect style="position:absolute;left:0;top:0;width:8276;height:10" filled="true" fillcolor="#000000" stroked="false">
              <v:fill type="solid"/>
            </v:rect>
          </v:group>
        </w:pict>
      </w:r>
      <w:r>
        <w:rPr>
          <w:sz w:val="2"/>
        </w:rPr>
      </w:r>
    </w:p>
    <w:p>
      <w:pPr>
        <w:spacing w:after="0" w:line="20" w:lineRule="exact"/>
        <w:rPr>
          <w:sz w:val="2"/>
        </w:rPr>
        <w:sectPr>
          <w:type w:val="continuous"/>
          <w:pgSz w:w="11910" w:h="16840"/>
          <w:pgMar w:top="1580" w:bottom="280" w:left="1100" w:right="120"/>
        </w:sectPr>
      </w:pPr>
    </w:p>
    <w:p>
      <w:pPr>
        <w:pStyle w:val="ListParagraph"/>
        <w:numPr>
          <w:ilvl w:val="0"/>
          <w:numId w:val="21"/>
        </w:numPr>
        <w:tabs>
          <w:tab w:pos="1631" w:val="left" w:leader="none"/>
          <w:tab w:pos="1632" w:val="left" w:leader="none"/>
        </w:tabs>
        <w:spacing w:line="239" w:lineRule="exact" w:before="0" w:after="0"/>
        <w:ind w:left="1632" w:right="0" w:hanging="519"/>
        <w:jc w:val="left"/>
        <w:rPr>
          <w:sz w:val="22"/>
        </w:rPr>
      </w:pPr>
      <w:r>
        <w:rPr>
          <w:sz w:val="22"/>
        </w:rPr>
        <w:t>Variabel</w:t>
      </w:r>
    </w:p>
    <w:p>
      <w:pPr>
        <w:spacing w:line="240" w:lineRule="auto" w:before="1"/>
        <w:ind w:left="1632" w:right="-20" w:firstLine="0"/>
        <w:jc w:val="left"/>
        <w:rPr>
          <w:sz w:val="22"/>
        </w:rPr>
      </w:pPr>
      <w:r>
        <w:rPr>
          <w:sz w:val="22"/>
        </w:rPr>
        <w:t>terikat : Bayi berat lahir rendah</w:t>
      </w:r>
    </w:p>
    <w:p>
      <w:pPr>
        <w:spacing w:line="239" w:lineRule="exact" w:before="0"/>
        <w:ind w:left="477" w:right="0" w:firstLine="0"/>
        <w:jc w:val="left"/>
        <w:rPr>
          <w:sz w:val="22"/>
        </w:rPr>
      </w:pPr>
      <w:r>
        <w:rPr/>
        <w:br w:type="column"/>
      </w:r>
      <w:r>
        <w:rPr>
          <w:sz w:val="22"/>
        </w:rPr>
        <w:t>Bayi berat lahir rendah</w:t>
      </w:r>
    </w:p>
    <w:p>
      <w:pPr>
        <w:spacing w:before="1"/>
        <w:ind w:left="477" w:right="237" w:firstLine="0"/>
        <w:jc w:val="left"/>
        <w:rPr>
          <w:sz w:val="22"/>
        </w:rPr>
      </w:pPr>
      <w:r>
        <w:rPr>
          <w:sz w:val="22"/>
        </w:rPr>
        <w:t>dengan berat lahir &lt; 2500.</w:t>
      </w:r>
    </w:p>
    <w:p>
      <w:pPr>
        <w:spacing w:line="239" w:lineRule="exact" w:before="0"/>
        <w:ind w:left="279" w:right="0" w:firstLine="0"/>
        <w:jc w:val="left"/>
        <w:rPr>
          <w:sz w:val="22"/>
        </w:rPr>
      </w:pPr>
      <w:r>
        <w:rPr/>
        <w:br w:type="column"/>
      </w:r>
      <w:r>
        <w:rPr>
          <w:sz w:val="22"/>
        </w:rPr>
        <w:t>BBLR, jika BB &lt;</w:t>
      </w:r>
    </w:p>
    <w:p>
      <w:pPr>
        <w:spacing w:before="1"/>
        <w:ind w:left="279" w:right="0" w:firstLine="0"/>
        <w:jc w:val="left"/>
        <w:rPr>
          <w:sz w:val="22"/>
        </w:rPr>
      </w:pPr>
      <w:r>
        <w:rPr>
          <w:sz w:val="22"/>
        </w:rPr>
        <w:t>2,5 kg.</w:t>
      </w:r>
    </w:p>
    <w:p>
      <w:pPr>
        <w:spacing w:before="2"/>
        <w:ind w:left="279" w:right="0" w:firstLine="0"/>
        <w:jc w:val="left"/>
        <w:rPr>
          <w:sz w:val="22"/>
        </w:rPr>
      </w:pPr>
      <w:r>
        <w:rPr>
          <w:sz w:val="22"/>
        </w:rPr>
        <w:t>Score : 1</w:t>
      </w:r>
    </w:p>
    <w:p>
      <w:pPr>
        <w:pStyle w:val="BodyText"/>
        <w:spacing w:before="9"/>
        <w:rPr>
          <w:sz w:val="21"/>
        </w:rPr>
      </w:pPr>
    </w:p>
    <w:p>
      <w:pPr>
        <w:spacing w:before="0"/>
        <w:ind w:left="279" w:right="0" w:firstLine="0"/>
        <w:jc w:val="left"/>
        <w:rPr>
          <w:sz w:val="22"/>
        </w:rPr>
      </w:pPr>
      <w:r>
        <w:rPr>
          <w:sz w:val="22"/>
        </w:rPr>
        <w:t>Normal, jika BB</w:t>
      </w:r>
    </w:p>
    <w:p>
      <w:pPr>
        <w:spacing w:before="0"/>
        <w:ind w:left="279" w:right="0" w:firstLine="0"/>
        <w:jc w:val="left"/>
        <w:rPr>
          <w:sz w:val="22"/>
        </w:rPr>
      </w:pPr>
      <w:r>
        <w:rPr>
          <w:rFonts w:ascii="Symbol" w:hAnsi="Symbol"/>
          <w:sz w:val="22"/>
        </w:rPr>
        <w:t></w:t>
      </w:r>
      <w:r>
        <w:rPr>
          <w:sz w:val="22"/>
        </w:rPr>
        <w:t> 2,5</w:t>
      </w:r>
      <w:r>
        <w:rPr>
          <w:spacing w:val="-5"/>
          <w:sz w:val="22"/>
        </w:rPr>
        <w:t> </w:t>
      </w:r>
      <w:r>
        <w:rPr>
          <w:sz w:val="22"/>
        </w:rPr>
        <w:t>kg.</w:t>
      </w:r>
    </w:p>
    <w:p>
      <w:pPr>
        <w:spacing w:before="1"/>
        <w:ind w:left="279" w:right="0" w:firstLine="0"/>
        <w:jc w:val="left"/>
        <w:rPr>
          <w:sz w:val="22"/>
        </w:rPr>
      </w:pPr>
      <w:r>
        <w:rPr>
          <w:sz w:val="22"/>
        </w:rPr>
        <w:t>Score :</w:t>
      </w:r>
      <w:r>
        <w:rPr>
          <w:spacing w:val="-4"/>
          <w:sz w:val="22"/>
        </w:rPr>
        <w:t> </w:t>
      </w:r>
      <w:r>
        <w:rPr>
          <w:sz w:val="22"/>
        </w:rPr>
        <w:t>2</w:t>
      </w:r>
    </w:p>
    <w:p>
      <w:pPr>
        <w:spacing w:line="239" w:lineRule="exact" w:before="0"/>
        <w:ind w:left="217" w:right="0" w:firstLine="0"/>
        <w:jc w:val="left"/>
        <w:rPr>
          <w:sz w:val="22"/>
        </w:rPr>
      </w:pPr>
      <w:r>
        <w:rPr/>
        <w:br w:type="column"/>
      </w:r>
      <w:r>
        <w:rPr>
          <w:sz w:val="22"/>
        </w:rPr>
        <w:t>Buku</w:t>
      </w:r>
    </w:p>
    <w:p>
      <w:pPr>
        <w:spacing w:before="1"/>
        <w:ind w:left="217" w:right="0" w:firstLine="0"/>
        <w:jc w:val="left"/>
        <w:rPr>
          <w:sz w:val="22"/>
        </w:rPr>
      </w:pPr>
      <w:r>
        <w:rPr>
          <w:sz w:val="22"/>
        </w:rPr>
        <w:t>KIA</w:t>
      </w:r>
    </w:p>
    <w:p>
      <w:pPr>
        <w:spacing w:line="239" w:lineRule="exact" w:before="0"/>
        <w:ind w:left="461" w:right="0" w:firstLine="0"/>
        <w:jc w:val="left"/>
        <w:rPr>
          <w:sz w:val="22"/>
        </w:rPr>
      </w:pPr>
      <w:r>
        <w:rPr/>
        <w:br w:type="column"/>
      </w:r>
      <w:r>
        <w:rPr>
          <w:sz w:val="22"/>
        </w:rPr>
        <w:t>Nominal</w:t>
      </w:r>
    </w:p>
    <w:p>
      <w:pPr>
        <w:spacing w:after="0" w:line="239" w:lineRule="exact"/>
        <w:jc w:val="left"/>
        <w:rPr>
          <w:sz w:val="22"/>
        </w:rPr>
        <w:sectPr>
          <w:type w:val="continuous"/>
          <w:pgSz w:w="11910" w:h="16840"/>
          <w:pgMar w:top="1580" w:bottom="280" w:left="1100" w:right="120"/>
          <w:cols w:num="5" w:equalWidth="0">
            <w:col w:w="2689" w:space="40"/>
            <w:col w:w="2502" w:space="39"/>
            <w:col w:w="1822" w:space="39"/>
            <w:col w:w="695" w:space="40"/>
            <w:col w:w="2824"/>
          </w:cols>
        </w:sectPr>
      </w:pPr>
    </w:p>
    <w:p>
      <w:pPr>
        <w:pStyle w:val="BodyText"/>
        <w:spacing w:before="2" w:after="1"/>
      </w:pPr>
    </w:p>
    <w:p>
      <w:pPr>
        <w:pStyle w:val="BodyText"/>
        <w:spacing w:line="20" w:lineRule="exact"/>
        <w:ind w:left="1003"/>
        <w:rPr>
          <w:sz w:val="2"/>
        </w:rPr>
      </w:pPr>
      <w:r>
        <w:rPr>
          <w:sz w:val="2"/>
        </w:rPr>
        <w:pict>
          <v:group style="width:413.8pt;height:.5pt;mso-position-horizontal-relative:char;mso-position-vertical-relative:line" coordorigin="0,0" coordsize="8276,10">
            <v:rect style="position:absolute;left:0;top:0;width:8276;height:10" filled="true" fillcolor="#000000" stroked="false">
              <v:fill type="solid"/>
            </v:rect>
          </v:group>
        </w:pict>
      </w:r>
      <w:r>
        <w:rPr>
          <w:sz w:val="2"/>
        </w:rPr>
      </w:r>
    </w:p>
    <w:p>
      <w:pPr>
        <w:spacing w:after="0" w:line="20" w:lineRule="exact"/>
        <w:rPr>
          <w:sz w:val="2"/>
        </w:rPr>
        <w:sectPr>
          <w:type w:val="continuous"/>
          <w:pgSz w:w="11910" w:h="16840"/>
          <w:pgMar w:top="1580" w:bottom="280" w:left="1100" w:right="120"/>
        </w:sectPr>
      </w:pPr>
    </w:p>
    <w:p>
      <w:pPr>
        <w:pStyle w:val="ListParagraph"/>
        <w:numPr>
          <w:ilvl w:val="0"/>
          <w:numId w:val="21"/>
        </w:numPr>
        <w:tabs>
          <w:tab w:pos="1631" w:val="left" w:leader="none"/>
          <w:tab w:pos="1632" w:val="left" w:leader="none"/>
        </w:tabs>
        <w:spacing w:line="240" w:lineRule="auto" w:before="0" w:after="0"/>
        <w:ind w:left="1632" w:right="253" w:hanging="519"/>
        <w:jc w:val="left"/>
        <w:rPr>
          <w:sz w:val="22"/>
        </w:rPr>
      </w:pPr>
      <w:r>
        <w:rPr>
          <w:sz w:val="22"/>
        </w:rPr>
        <w:t>Variable bebas. Kadar </w:t>
      </w:r>
      <w:r>
        <w:rPr>
          <w:spacing w:val="-1"/>
          <w:sz w:val="22"/>
        </w:rPr>
        <w:t>hemoglobin</w:t>
      </w:r>
    </w:p>
    <w:p>
      <w:pPr>
        <w:spacing w:before="0"/>
        <w:ind w:left="1632" w:right="-20" w:firstLine="0"/>
        <w:jc w:val="left"/>
        <w:rPr>
          <w:sz w:val="22"/>
        </w:rPr>
      </w:pPr>
      <w:r>
        <w:rPr>
          <w:sz w:val="22"/>
        </w:rPr>
        <w:t>ibu hamil pada TM 3</w:t>
      </w:r>
    </w:p>
    <w:p>
      <w:pPr>
        <w:spacing w:line="240" w:lineRule="auto" w:before="0"/>
        <w:ind w:left="227" w:right="-20" w:firstLine="0"/>
        <w:jc w:val="left"/>
        <w:rPr>
          <w:sz w:val="22"/>
        </w:rPr>
      </w:pPr>
      <w:r>
        <w:rPr/>
        <w:br w:type="column"/>
      </w:r>
      <w:r>
        <w:rPr>
          <w:sz w:val="22"/>
        </w:rPr>
        <w:t>Wanita hamil TM 3 dengan kadar HB </w:t>
      </w:r>
      <w:r>
        <w:rPr>
          <w:rFonts w:ascii="Symbol" w:hAnsi="Symbol"/>
          <w:sz w:val="22"/>
        </w:rPr>
        <w:t></w:t>
      </w:r>
      <w:r>
        <w:rPr>
          <w:sz w:val="22"/>
        </w:rPr>
        <w:t> 11 gr/dL</w:t>
      </w:r>
    </w:p>
    <w:p>
      <w:pPr>
        <w:spacing w:line="240" w:lineRule="auto" w:before="0"/>
        <w:ind w:left="312" w:right="-19" w:firstLine="0"/>
        <w:jc w:val="left"/>
        <w:rPr>
          <w:sz w:val="22"/>
        </w:rPr>
      </w:pPr>
      <w:r>
        <w:rPr/>
        <w:br w:type="column"/>
      </w:r>
      <w:r>
        <w:rPr>
          <w:sz w:val="22"/>
        </w:rPr>
        <w:t>Kadar hemoglobin rendah, jika Hb &lt; 11gr/dL</w:t>
      </w:r>
    </w:p>
    <w:p>
      <w:pPr>
        <w:spacing w:before="0"/>
        <w:ind w:left="312" w:right="0" w:firstLine="0"/>
        <w:jc w:val="left"/>
        <w:rPr>
          <w:sz w:val="22"/>
        </w:rPr>
      </w:pPr>
      <w:r>
        <w:rPr>
          <w:sz w:val="22"/>
        </w:rPr>
        <w:t>Score : 1</w:t>
      </w:r>
    </w:p>
    <w:p>
      <w:pPr>
        <w:pStyle w:val="BodyText"/>
        <w:spacing w:before="1"/>
        <w:rPr>
          <w:sz w:val="21"/>
        </w:rPr>
      </w:pPr>
    </w:p>
    <w:p>
      <w:pPr>
        <w:spacing w:before="0"/>
        <w:ind w:left="312" w:right="81" w:firstLine="0"/>
        <w:jc w:val="left"/>
        <w:rPr>
          <w:sz w:val="22"/>
        </w:rPr>
      </w:pPr>
      <w:r>
        <w:rPr>
          <w:sz w:val="22"/>
        </w:rPr>
        <w:t>Kadar hemoglobin normal , jika Hb</w:t>
      </w:r>
    </w:p>
    <w:p>
      <w:pPr>
        <w:spacing w:before="3"/>
        <w:ind w:left="312" w:right="638" w:firstLine="0"/>
        <w:jc w:val="left"/>
        <w:rPr>
          <w:sz w:val="22"/>
        </w:rPr>
      </w:pPr>
      <w:r>
        <w:rPr>
          <w:rFonts w:ascii="Symbol" w:hAnsi="Symbol"/>
          <w:sz w:val="22"/>
        </w:rPr>
        <w:t></w:t>
      </w:r>
      <w:r>
        <w:rPr>
          <w:sz w:val="22"/>
        </w:rPr>
        <w:t> 11gr/dL Score : 2</w:t>
      </w:r>
    </w:p>
    <w:p>
      <w:pPr>
        <w:spacing w:line="242" w:lineRule="auto" w:before="0"/>
        <w:ind w:left="218" w:right="-19" w:firstLine="0"/>
        <w:jc w:val="left"/>
        <w:rPr>
          <w:sz w:val="22"/>
        </w:rPr>
      </w:pPr>
      <w:r>
        <w:rPr/>
        <w:br w:type="column"/>
      </w:r>
      <w:r>
        <w:rPr>
          <w:sz w:val="22"/>
        </w:rPr>
        <w:t>Buku KIA</w:t>
      </w:r>
    </w:p>
    <w:p>
      <w:pPr>
        <w:spacing w:line="244" w:lineRule="exact" w:before="0"/>
        <w:ind w:left="461" w:right="0" w:firstLine="0"/>
        <w:jc w:val="left"/>
        <w:rPr>
          <w:sz w:val="22"/>
        </w:rPr>
      </w:pPr>
      <w:r>
        <w:rPr/>
        <w:br w:type="column"/>
      </w:r>
      <w:r>
        <w:rPr>
          <w:sz w:val="22"/>
        </w:rPr>
        <w:t>Nominal</w:t>
      </w:r>
    </w:p>
    <w:p>
      <w:pPr>
        <w:spacing w:after="0" w:line="244" w:lineRule="exact"/>
        <w:jc w:val="left"/>
        <w:rPr>
          <w:sz w:val="22"/>
        </w:rPr>
        <w:sectPr>
          <w:type w:val="continuous"/>
          <w:pgSz w:w="11910" w:h="16840"/>
          <w:pgMar w:top="1580" w:bottom="280" w:left="1100" w:right="120"/>
          <w:cols w:num="5" w:equalWidth="0">
            <w:col w:w="2940" w:space="40"/>
            <w:col w:w="2218" w:space="39"/>
            <w:col w:w="1855" w:space="39"/>
            <w:col w:w="696" w:space="39"/>
            <w:col w:w="2824"/>
          </w:cols>
        </w:sectPr>
      </w:pPr>
    </w:p>
    <w:p>
      <w:pPr>
        <w:pStyle w:val="BodyText"/>
        <w:spacing w:before="7"/>
        <w:rPr>
          <w:sz w:val="27"/>
        </w:rPr>
      </w:pPr>
    </w:p>
    <w:p>
      <w:pPr>
        <w:pStyle w:val="BodyText"/>
        <w:spacing w:line="20" w:lineRule="exact"/>
        <w:ind w:left="988"/>
        <w:rPr>
          <w:sz w:val="2"/>
        </w:rPr>
      </w:pPr>
      <w:r>
        <w:rPr>
          <w:sz w:val="2"/>
        </w:rPr>
        <w:pict>
          <v:group style="width:414.5pt;height:.5pt;mso-position-horizontal-relative:char;mso-position-vertical-relative:line" coordorigin="0,0" coordsize="8290,10">
            <v:rect style="position:absolute;left:0;top:0;width:8290;height:10" filled="true" fillcolor="#000000" stroked="false">
              <v:fill type="solid"/>
            </v:rect>
          </v:group>
        </w:pict>
      </w:r>
      <w:r>
        <w:rPr>
          <w:sz w:val="2"/>
        </w:rPr>
      </w:r>
    </w:p>
    <w:p>
      <w:pPr>
        <w:pStyle w:val="Heading1"/>
        <w:numPr>
          <w:ilvl w:val="1"/>
          <w:numId w:val="21"/>
        </w:numPr>
        <w:tabs>
          <w:tab w:pos="2168" w:val="left" w:leader="none"/>
          <w:tab w:pos="2169" w:val="left" w:leader="none"/>
        </w:tabs>
        <w:spacing w:line="267" w:lineRule="exact" w:before="0" w:after="0"/>
        <w:ind w:left="2169" w:right="0" w:hanging="427"/>
        <w:jc w:val="left"/>
      </w:pPr>
      <w:r>
        <w:rPr/>
        <w:t>Kadar</w:t>
      </w:r>
      <w:r>
        <w:rPr>
          <w:spacing w:val="-4"/>
        </w:rPr>
        <w:t> </w:t>
      </w:r>
      <w:r>
        <w:rPr/>
        <w:t>Hemoglobin</w:t>
      </w:r>
    </w:p>
    <w:p>
      <w:pPr>
        <w:pStyle w:val="BodyText"/>
        <w:rPr>
          <w:b/>
        </w:rPr>
      </w:pPr>
    </w:p>
    <w:p>
      <w:pPr>
        <w:pStyle w:val="BodyText"/>
        <w:spacing w:line="480" w:lineRule="auto"/>
        <w:ind w:left="2168" w:right="1576"/>
        <w:jc w:val="both"/>
      </w:pPr>
      <w:r>
        <w:rPr/>
        <w:t>Protein kaya zat besi disebut dengan hemoglobin. memiliki preferensi terhadap oksigen, dan ketika dikombinasikan dengan  oksigen, sel  darah merah menghasilkan exihemoglobin (Rimawati et al, 2018). Jika kadar Hb rendah, jaringan tubuh tidak memiliki oksigen yang cukup untuk beroperasi. Sel darah merah berfungsi untuk mendistribusikan oksigen ke seluruh tubuh. Tubuh membutuhkan oksigen untuk menjalankan</w:t>
      </w:r>
      <w:r>
        <w:rPr>
          <w:spacing w:val="39"/>
        </w:rPr>
        <w:t> </w:t>
      </w:r>
      <w:r>
        <w:rPr/>
        <w:t>proses</w:t>
      </w:r>
      <w:r>
        <w:rPr>
          <w:spacing w:val="40"/>
        </w:rPr>
        <w:t> </w:t>
      </w:r>
      <w:r>
        <w:rPr/>
        <w:t>metabolisme</w:t>
      </w:r>
      <w:r>
        <w:rPr>
          <w:spacing w:val="39"/>
        </w:rPr>
        <w:t> </w:t>
      </w:r>
      <w:r>
        <w:rPr/>
        <w:t>(Rizki,</w:t>
      </w:r>
      <w:r>
        <w:rPr>
          <w:spacing w:val="39"/>
        </w:rPr>
        <w:t> </w:t>
      </w:r>
      <w:r>
        <w:rPr/>
        <w:t>Lipoeto</w:t>
      </w:r>
      <w:r>
        <w:rPr>
          <w:spacing w:val="39"/>
        </w:rPr>
        <w:t> </w:t>
      </w:r>
      <w:r>
        <w:rPr/>
        <w:t>dan</w:t>
      </w:r>
      <w:r>
        <w:rPr>
          <w:spacing w:val="39"/>
        </w:rPr>
        <w:t> </w:t>
      </w:r>
      <w:r>
        <w:rPr/>
        <w:t>Ali,</w:t>
      </w:r>
      <w:r>
        <w:rPr>
          <w:spacing w:val="39"/>
        </w:rPr>
        <w:t> </w:t>
      </w:r>
      <w:r>
        <w:rPr/>
        <w:t>2018).</w:t>
      </w:r>
    </w:p>
    <w:p>
      <w:pPr>
        <w:spacing w:after="0" w:line="480" w:lineRule="auto"/>
        <w:jc w:val="both"/>
        <w:sectPr>
          <w:type w:val="continuous"/>
          <w:pgSz w:w="11910" w:h="16840"/>
          <w:pgMar w:top="1580" w:bottom="280" w:left="1100" w:right="120"/>
        </w:sect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3"/>
        </w:rPr>
      </w:pPr>
    </w:p>
    <w:p>
      <w:pPr>
        <w:pStyle w:val="BodyText"/>
        <w:spacing w:line="480" w:lineRule="auto" w:before="90"/>
        <w:ind w:left="2168" w:right="1576"/>
        <w:jc w:val="both"/>
      </w:pPr>
      <w:r>
        <w:rPr/>
        <w:t>Anemia adalah konsentrasi hemoglobin kurang dari 11 g/dl selama kehamilan.(WHO, 2014)</w:t>
      </w:r>
    </w:p>
    <w:p>
      <w:pPr>
        <w:pStyle w:val="Heading1"/>
        <w:numPr>
          <w:ilvl w:val="1"/>
          <w:numId w:val="21"/>
        </w:numPr>
        <w:tabs>
          <w:tab w:pos="2168" w:val="left" w:leader="none"/>
          <w:tab w:pos="2169" w:val="left" w:leader="none"/>
        </w:tabs>
        <w:spacing w:line="240" w:lineRule="auto" w:before="0" w:after="0"/>
        <w:ind w:left="2169" w:right="0" w:hanging="427"/>
        <w:jc w:val="left"/>
      </w:pPr>
      <w:r>
        <w:rPr/>
        <w:t>Berat Badan Lahir</w:t>
      </w:r>
      <w:r>
        <w:rPr>
          <w:spacing w:val="-3"/>
        </w:rPr>
        <w:t> </w:t>
      </w:r>
      <w:r>
        <w:rPr/>
        <w:t>Rendah</w:t>
      </w:r>
    </w:p>
    <w:p>
      <w:pPr>
        <w:pStyle w:val="BodyText"/>
        <w:rPr>
          <w:b/>
        </w:rPr>
      </w:pPr>
    </w:p>
    <w:p>
      <w:pPr>
        <w:pStyle w:val="BodyText"/>
        <w:spacing w:line="480" w:lineRule="auto"/>
        <w:ind w:left="2168" w:right="1576"/>
        <w:jc w:val="both"/>
      </w:pPr>
      <w:r>
        <w:rPr/>
        <w:t>Bayi berat badan lahir rendah (BBLR) merupakan bayi baru lahir yang saat dilahirkan memiliki berat badan senilai </w:t>
      </w:r>
      <w:r>
        <w:rPr>
          <w:rFonts w:ascii="Symbol" w:hAnsi="Symbol"/>
        </w:rPr>
        <w:t></w:t>
      </w:r>
      <w:r>
        <w:rPr/>
        <w:t> 2500gram tanpa menilai masa gestasi. (Kosim, 2014). Menurut World Health Organization (WHO), semua bayi dengan berat lahir kurang dari 2500 gram disebut bayi berat lahir rendah (BBLR) (WHO, 2014).</w:t>
      </w:r>
    </w:p>
    <w:p>
      <w:pPr>
        <w:spacing w:after="0" w:line="480" w:lineRule="auto"/>
        <w:jc w:val="both"/>
        <w:sectPr>
          <w:pgSz w:w="11910" w:h="16840"/>
          <w:pgMar w:header="739" w:footer="0" w:top="1000" w:bottom="280" w:left="1100" w:right="120"/>
        </w:sect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3"/>
        </w:rPr>
      </w:pPr>
    </w:p>
    <w:p>
      <w:pPr>
        <w:pStyle w:val="Heading1"/>
        <w:numPr>
          <w:ilvl w:val="0"/>
          <w:numId w:val="20"/>
        </w:numPr>
        <w:tabs>
          <w:tab w:pos="1742" w:val="left" w:leader="none"/>
          <w:tab w:pos="1743" w:val="left" w:leader="none"/>
        </w:tabs>
        <w:spacing w:line="240" w:lineRule="auto" w:before="90" w:after="0"/>
        <w:ind w:left="1743" w:right="0" w:hanging="567"/>
        <w:jc w:val="left"/>
      </w:pPr>
      <w:bookmarkStart w:name="_TOC_250005" w:id="48"/>
      <w:r>
        <w:rPr/>
        <w:t>Prosedur</w:t>
      </w:r>
      <w:r>
        <w:rPr>
          <w:spacing w:val="-2"/>
        </w:rPr>
        <w:t> </w:t>
      </w:r>
      <w:bookmarkEnd w:id="48"/>
      <w:r>
        <w:rPr/>
        <w:t>Penelitian</w:t>
      </w:r>
    </w:p>
    <w:p>
      <w:pPr>
        <w:pStyle w:val="BodyText"/>
        <w:rPr>
          <w:b/>
        </w:rPr>
      </w:pPr>
    </w:p>
    <w:p>
      <w:pPr>
        <w:pStyle w:val="Heading1"/>
        <w:numPr>
          <w:ilvl w:val="1"/>
          <w:numId w:val="20"/>
        </w:numPr>
        <w:tabs>
          <w:tab w:pos="2168" w:val="left" w:leader="none"/>
          <w:tab w:pos="2169" w:val="left" w:leader="none"/>
        </w:tabs>
        <w:spacing w:line="240" w:lineRule="auto" w:before="0" w:after="0"/>
        <w:ind w:left="2169" w:right="0" w:hanging="427"/>
        <w:jc w:val="left"/>
      </w:pPr>
      <w:bookmarkStart w:name="_TOC_250004" w:id="49"/>
      <w:r>
        <w:rPr/>
        <w:t>Alur Pengumpulan</w:t>
      </w:r>
      <w:r>
        <w:rPr>
          <w:spacing w:val="-2"/>
        </w:rPr>
        <w:t> </w:t>
      </w:r>
      <w:bookmarkEnd w:id="49"/>
      <w:r>
        <w:rPr/>
        <w:t>Data</w:t>
      </w:r>
    </w:p>
    <w:p>
      <w:pPr>
        <w:pStyle w:val="BodyText"/>
        <w:rPr>
          <w:b/>
          <w:sz w:val="20"/>
        </w:rPr>
      </w:pPr>
    </w:p>
    <w:p>
      <w:pPr>
        <w:pStyle w:val="BodyText"/>
        <w:rPr>
          <w:b/>
          <w:sz w:val="20"/>
        </w:rPr>
      </w:pPr>
    </w:p>
    <w:p>
      <w:pPr>
        <w:pStyle w:val="BodyText"/>
        <w:spacing w:before="3"/>
        <w:rPr>
          <w:b/>
          <w:sz w:val="12"/>
        </w:rPr>
      </w:pPr>
      <w:r>
        <w:rPr/>
        <w:pict>
          <v:group style="position:absolute;margin-left:238.639999pt;margin-top:9.019794pt;width:204pt;height:322pt;mso-position-horizontal-relative:page;mso-position-vertical-relative:paragraph;z-index:-15707648;mso-wrap-distance-left:0;mso-wrap-distance-right:0" coordorigin="4773,180" coordsize="4080,6440">
            <v:shape style="position:absolute;left:4772;top:180;width:4080;height:6440" coordorigin="4773,180" coordsize="4080,6440" path="m8853,195l8850,191,8849,189,8844,186,8836,182,8825,180,8797,180,8797,217,8797,718,4828,718,4828,217,8797,217,8797,180,4801,180,4789,182,4781,186,4777,189,4776,191,4773,195,4773,740,4776,744,4777,747,4785,752,4789,754,4795,755,6802,755,6802,1052,6730,1052,6800,1143,4795,1143,4773,1161,4773,1699,4801,1718,6802,1718,6802,2057,6730,2057,6800,2149,4801,2149,4773,2167,4773,2705,4801,2723,6802,2723,6802,3022,6730,3022,6800,3112,4801,3112,4773,3130,4773,3669,4801,3687,6802,3687,6802,3984,6730,3984,6800,4076,4801,4076,4773,4094,4773,4632,4801,4650,6802,4650,6802,4990,6730,4990,6800,5081,4801,5081,4773,5100,4773,5638,4801,5656,6802,5656,6802,5953,6730,5953,6800,6045,4801,6045,4773,6063,4773,6601,4801,6619,8825,6619,8853,6601,8853,6583,8853,6060,8825,6045,8797,6045,8797,6081,8797,6583,4828,6583,4828,6081,8797,6081,8797,6045,6826,6045,6876,5981,6897,5953,6823,5953,6823,5656,8831,5656,8853,5638,8853,5620,8853,5096,8825,5081,8797,5081,8797,5118,8797,5620,4828,5620,4828,5118,8797,5118,8797,5081,6826,5081,6876,5017,6897,4990,6823,4990,6823,4650,8825,4650,8831,4649,8853,4632,8853,4614,8853,4090,8825,4076,8797,4076,8797,4112,8797,4614,4828,4614,4828,4112,8797,4112,8797,4076,6826,4076,6876,4012,6897,3984,6823,3984,6823,3687,8831,3687,8853,3669,8853,3650,8853,3127,8825,3112,8797,3112,8797,3149,8797,3650,4828,3650,4828,3149,8797,3149,8797,3112,6826,3112,6876,3049,6897,3022,6823,3022,6823,2723,8831,2723,8853,2705,8853,2687,8853,2163,8825,2149,8797,2149,8797,2185,8797,2687,4828,2687,4828,2185,8797,2185,8797,2149,6826,2149,6876,2084,6897,2057,6823,2057,6823,1718,8825,1718,8831,1717,8853,1699,8853,1681,8853,1161,8825,1143,8797,1143,8797,1179,8797,1681,4828,1681,4828,1179,8797,1179,8797,1143,6826,1143,6876,1080,6897,1052,6823,1052,6823,755,8831,755,8836,754,8840,752,8849,747,8850,744,8853,740,8853,737,8853,718,8853,217,8853,199,8853,195xe" filled="true" fillcolor="#000000" stroked="false">
              <v:path arrowok="t"/>
              <v:fill type="solid"/>
            </v:shape>
            <v:shape style="position:absolute;left:5374;top:270;width:2291;height:245" type="#_x0000_t202" filled="false" stroked="false">
              <v:textbox inset="0,0,0,0">
                <w:txbxContent>
                  <w:p>
                    <w:pPr>
                      <w:spacing w:line="244" w:lineRule="exact" w:before="0"/>
                      <w:ind w:left="0" w:right="0" w:firstLine="0"/>
                      <w:jc w:val="left"/>
                      <w:rPr>
                        <w:sz w:val="22"/>
                      </w:rPr>
                    </w:pPr>
                    <w:r>
                      <w:rPr>
                        <w:sz w:val="22"/>
                      </w:rPr>
                      <w:t>Mengidentifikasi masalah</w:t>
                    </w:r>
                  </w:p>
                </w:txbxContent>
              </v:textbox>
              <w10:wrap type="none"/>
            </v:shape>
            <v:shape style="position:absolute;left:5590;top:1235;width:1950;height:245" type="#_x0000_t202" filled="false" stroked="false">
              <v:textbox inset="0,0,0,0">
                <w:txbxContent>
                  <w:p>
                    <w:pPr>
                      <w:spacing w:line="244" w:lineRule="exact" w:before="0"/>
                      <w:ind w:left="0" w:right="0" w:firstLine="0"/>
                      <w:jc w:val="left"/>
                      <w:rPr>
                        <w:sz w:val="22"/>
                      </w:rPr>
                    </w:pPr>
                    <w:r>
                      <w:rPr>
                        <w:sz w:val="22"/>
                      </w:rPr>
                      <w:t>Merumuskan masalah</w:t>
                    </w:r>
                  </w:p>
                </w:txbxContent>
              </v:textbox>
              <w10:wrap type="none"/>
            </v:shape>
            <v:shape style="position:absolute;left:5552;top:2238;width:2017;height:245" type="#_x0000_t202" filled="false" stroked="false">
              <v:textbox inset="0,0,0,0">
                <w:txbxContent>
                  <w:p>
                    <w:pPr>
                      <w:spacing w:line="244" w:lineRule="exact" w:before="0"/>
                      <w:ind w:left="0" w:right="0" w:firstLine="0"/>
                      <w:jc w:val="left"/>
                      <w:rPr>
                        <w:sz w:val="22"/>
                      </w:rPr>
                    </w:pPr>
                    <w:r>
                      <w:rPr>
                        <w:sz w:val="22"/>
                      </w:rPr>
                      <w:t>Merumuskan hipotesis</w:t>
                    </w:r>
                  </w:p>
                </w:txbxContent>
              </v:textbox>
              <w10:wrap type="none"/>
            </v:shape>
            <v:shape style="position:absolute;left:5182;top:3203;width:2595;height:245" type="#_x0000_t202" filled="false" stroked="false">
              <v:textbox inset="0,0,0,0">
                <w:txbxContent>
                  <w:p>
                    <w:pPr>
                      <w:spacing w:line="244" w:lineRule="exact" w:before="0"/>
                      <w:ind w:left="0" w:right="0" w:firstLine="0"/>
                      <w:jc w:val="left"/>
                      <w:rPr>
                        <w:sz w:val="22"/>
                      </w:rPr>
                    </w:pPr>
                    <w:r>
                      <w:rPr>
                        <w:sz w:val="22"/>
                      </w:rPr>
                      <w:t>Menentukan populasi sample</w:t>
                    </w:r>
                  </w:p>
                </w:txbxContent>
              </v:textbox>
              <w10:wrap type="none"/>
            </v:shape>
            <v:shape style="position:absolute;left:5782;top:4168;width:1650;height:245" type="#_x0000_t202" filled="false" stroked="false">
              <v:textbox inset="0,0,0,0">
                <w:txbxContent>
                  <w:p>
                    <w:pPr>
                      <w:spacing w:line="244" w:lineRule="exact" w:before="0"/>
                      <w:ind w:left="0" w:right="0" w:firstLine="0"/>
                      <w:jc w:val="left"/>
                      <w:rPr>
                        <w:sz w:val="22"/>
                      </w:rPr>
                    </w:pPr>
                    <w:r>
                      <w:rPr>
                        <w:sz w:val="22"/>
                      </w:rPr>
                      <w:t>Pengumpulan data</w:t>
                    </w:r>
                  </w:p>
                </w:txbxContent>
              </v:textbox>
              <w10:wrap type="none"/>
            </v:shape>
            <v:shape style="position:absolute;left:6089;top:5171;width:1165;height:245" type="#_x0000_t202" filled="false" stroked="false">
              <v:textbox inset="0,0,0,0">
                <w:txbxContent>
                  <w:p>
                    <w:pPr>
                      <w:spacing w:line="244" w:lineRule="exact" w:before="0"/>
                      <w:ind w:left="0" w:right="0" w:firstLine="0"/>
                      <w:jc w:val="left"/>
                      <w:rPr>
                        <w:sz w:val="22"/>
                      </w:rPr>
                    </w:pPr>
                    <w:r>
                      <w:rPr>
                        <w:sz w:val="22"/>
                      </w:rPr>
                      <w:t>Analisis data</w:t>
                    </w:r>
                  </w:p>
                </w:txbxContent>
              </v:textbox>
              <w10:wrap type="none"/>
            </v:shape>
            <v:shape style="position:absolute;left:5667;top:6136;width:1830;height:245" type="#_x0000_t202" filled="false" stroked="false">
              <v:textbox inset="0,0,0,0">
                <w:txbxContent>
                  <w:p>
                    <w:pPr>
                      <w:spacing w:line="244" w:lineRule="exact" w:before="0"/>
                      <w:ind w:left="0" w:right="0" w:firstLine="0"/>
                      <w:jc w:val="left"/>
                      <w:rPr>
                        <w:sz w:val="22"/>
                      </w:rPr>
                    </w:pPr>
                    <w:r>
                      <w:rPr>
                        <w:sz w:val="22"/>
                      </w:rPr>
                      <w:t>Menarik kesimpulan</w:t>
                    </w:r>
                  </w:p>
                </w:txbxContent>
              </v:textbox>
              <w10:wrap type="none"/>
            </v:shape>
            <w10:wrap type="topAndBottom"/>
          </v:group>
        </w:pict>
      </w:r>
    </w:p>
    <w:p>
      <w:pPr>
        <w:pStyle w:val="BodyText"/>
        <w:spacing w:before="11"/>
        <w:rPr>
          <w:b/>
          <w:sz w:val="31"/>
        </w:rPr>
      </w:pPr>
    </w:p>
    <w:p>
      <w:pPr>
        <w:spacing w:before="0"/>
        <w:ind w:left="1296" w:right="1696" w:firstLine="0"/>
        <w:jc w:val="center"/>
        <w:rPr>
          <w:b/>
          <w:sz w:val="24"/>
        </w:rPr>
      </w:pPr>
      <w:r>
        <w:rPr>
          <w:b/>
          <w:sz w:val="24"/>
        </w:rPr>
        <w:t>Gambar IV. 1 Alur Pengumpulan data</w:t>
      </w:r>
    </w:p>
    <w:p>
      <w:pPr>
        <w:pStyle w:val="BodyText"/>
        <w:rPr>
          <w:b/>
        </w:rPr>
      </w:pPr>
    </w:p>
    <w:p>
      <w:pPr>
        <w:pStyle w:val="Heading1"/>
        <w:numPr>
          <w:ilvl w:val="1"/>
          <w:numId w:val="20"/>
        </w:numPr>
        <w:tabs>
          <w:tab w:pos="2168" w:val="left" w:leader="none"/>
          <w:tab w:pos="2169" w:val="left" w:leader="none"/>
        </w:tabs>
        <w:spacing w:line="240" w:lineRule="auto" w:before="0" w:after="0"/>
        <w:ind w:left="2169" w:right="0" w:hanging="427"/>
        <w:jc w:val="left"/>
      </w:pPr>
      <w:bookmarkStart w:name="_TOC_250003" w:id="50"/>
      <w:r>
        <w:rPr/>
        <w:t>Kualifikasi dan Jumlah</w:t>
      </w:r>
      <w:r>
        <w:rPr>
          <w:spacing w:val="-2"/>
        </w:rPr>
        <w:t> </w:t>
      </w:r>
      <w:bookmarkEnd w:id="50"/>
      <w:r>
        <w:rPr/>
        <w:t>Petugas</w:t>
      </w:r>
    </w:p>
    <w:p>
      <w:pPr>
        <w:pStyle w:val="BodyText"/>
        <w:rPr>
          <w:b/>
        </w:rPr>
      </w:pPr>
    </w:p>
    <w:p>
      <w:pPr>
        <w:pStyle w:val="BodyText"/>
        <w:spacing w:line="480" w:lineRule="auto"/>
        <w:ind w:left="2172" w:right="1625"/>
      </w:pPr>
      <w:r>
        <w:rPr/>
        <w:t>Peneliti pada penelitian ini adalah mahasiswa FakuItas Kedokteran Universitas Wijaya Kusuma Surabaya sebanyak 1 orang (peneIiti).</w:t>
      </w:r>
    </w:p>
    <w:p>
      <w:pPr>
        <w:spacing w:after="0" w:line="480" w:lineRule="auto"/>
        <w:sectPr>
          <w:pgSz w:w="11910" w:h="16840"/>
          <w:pgMar w:header="739" w:footer="0" w:top="1000" w:bottom="280" w:left="1100" w:right="120"/>
        </w:sectPr>
      </w:pPr>
    </w:p>
    <w:p>
      <w:pPr>
        <w:pStyle w:val="BodyText"/>
        <w:rPr>
          <w:sz w:val="20"/>
        </w:rPr>
      </w:pPr>
    </w:p>
    <w:p>
      <w:pPr>
        <w:pStyle w:val="BodyText"/>
        <w:rPr>
          <w:sz w:val="20"/>
        </w:rPr>
      </w:pPr>
    </w:p>
    <w:p>
      <w:pPr>
        <w:pStyle w:val="BodyText"/>
        <w:rPr>
          <w:sz w:val="20"/>
        </w:rPr>
      </w:pPr>
    </w:p>
    <w:p>
      <w:pPr>
        <w:pStyle w:val="BodyText"/>
        <w:rPr>
          <w:sz w:val="20"/>
        </w:rPr>
      </w:pPr>
    </w:p>
    <w:p>
      <w:pPr>
        <w:pStyle w:val="BodyText"/>
        <w:spacing w:before="10"/>
        <w:rPr>
          <w:sz w:val="21"/>
        </w:rPr>
      </w:pPr>
    </w:p>
    <w:p>
      <w:pPr>
        <w:pStyle w:val="Heading1"/>
        <w:numPr>
          <w:ilvl w:val="1"/>
          <w:numId w:val="20"/>
        </w:numPr>
        <w:tabs>
          <w:tab w:pos="2168" w:val="left" w:leader="none"/>
          <w:tab w:pos="2169" w:val="left" w:leader="none"/>
        </w:tabs>
        <w:spacing w:line="240" w:lineRule="auto" w:before="90" w:after="0"/>
        <w:ind w:left="2169" w:right="0" w:hanging="427"/>
        <w:jc w:val="left"/>
      </w:pPr>
      <w:bookmarkStart w:name="_TOC_250002" w:id="51"/>
      <w:r>
        <w:rPr/>
        <w:t>Jadwal Pengumpulan</w:t>
      </w:r>
      <w:r>
        <w:rPr>
          <w:spacing w:val="-4"/>
        </w:rPr>
        <w:t> </w:t>
      </w:r>
      <w:bookmarkEnd w:id="51"/>
      <w:r>
        <w:rPr/>
        <w:t>Data</w:t>
      </w:r>
    </w:p>
    <w:p>
      <w:pPr>
        <w:pStyle w:val="BodyText"/>
        <w:rPr>
          <w:b/>
        </w:rPr>
      </w:pPr>
    </w:p>
    <w:p>
      <w:pPr>
        <w:pStyle w:val="BodyText"/>
        <w:ind w:left="2168"/>
        <w:jc w:val="both"/>
      </w:pPr>
      <w:r>
        <w:rPr/>
        <w:t>Jadwal Waktu Pengumpulan data pada bulan Januari 2023.</w:t>
      </w:r>
    </w:p>
    <w:p>
      <w:pPr>
        <w:pStyle w:val="BodyText"/>
      </w:pPr>
    </w:p>
    <w:p>
      <w:pPr>
        <w:pStyle w:val="Heading1"/>
        <w:numPr>
          <w:ilvl w:val="1"/>
          <w:numId w:val="20"/>
        </w:numPr>
        <w:tabs>
          <w:tab w:pos="2168" w:val="left" w:leader="none"/>
          <w:tab w:pos="2169" w:val="left" w:leader="none"/>
        </w:tabs>
        <w:spacing w:line="240" w:lineRule="auto" w:before="0" w:after="0"/>
        <w:ind w:left="2169" w:right="0" w:hanging="427"/>
        <w:jc w:val="left"/>
      </w:pPr>
      <w:bookmarkStart w:name="_TOC_250001" w:id="52"/>
      <w:r>
        <w:rPr/>
        <w:t>Bahan/Alat/Instrumen yang</w:t>
      </w:r>
      <w:r>
        <w:rPr>
          <w:spacing w:val="-4"/>
        </w:rPr>
        <w:t> </w:t>
      </w:r>
      <w:bookmarkEnd w:id="52"/>
      <w:r>
        <w:rPr/>
        <w:t>digunakan</w:t>
      </w:r>
    </w:p>
    <w:p>
      <w:pPr>
        <w:pStyle w:val="BodyText"/>
        <w:rPr>
          <w:b/>
        </w:rPr>
      </w:pPr>
    </w:p>
    <w:p>
      <w:pPr>
        <w:pStyle w:val="BodyText"/>
        <w:spacing w:line="480" w:lineRule="auto"/>
        <w:ind w:left="2168" w:right="1625"/>
        <w:jc w:val="both"/>
      </w:pPr>
      <w:r>
        <w:rPr/>
        <w:t>Penelitian ini termasuk observasional dengan menggunakan data sekunder yakni dengan melihat buku KIA pada masa kehamilan. Data yang telah ada akan diringkas dan disusun untuk melihat hubungan kadar hemoglobin ibu hamil dengan kejadian Berat Bayi LahirRendah (BBLR).</w:t>
      </w:r>
    </w:p>
    <w:p>
      <w:pPr>
        <w:pStyle w:val="Heading1"/>
        <w:numPr>
          <w:ilvl w:val="1"/>
          <w:numId w:val="20"/>
        </w:numPr>
        <w:tabs>
          <w:tab w:pos="2168" w:val="left" w:leader="none"/>
          <w:tab w:pos="2169" w:val="left" w:leader="none"/>
        </w:tabs>
        <w:spacing w:line="240" w:lineRule="auto" w:before="1" w:after="0"/>
        <w:ind w:left="2169" w:right="0" w:hanging="427"/>
        <w:jc w:val="left"/>
      </w:pPr>
      <w:bookmarkStart w:name="_TOC_250000" w:id="53"/>
      <w:r>
        <w:rPr/>
        <w:t>Metode dan Teknik Pengolahan</w:t>
      </w:r>
      <w:r>
        <w:rPr>
          <w:spacing w:val="-5"/>
        </w:rPr>
        <w:t> </w:t>
      </w:r>
      <w:bookmarkEnd w:id="53"/>
      <w:r>
        <w:rPr/>
        <w:t>Data</w:t>
      </w:r>
    </w:p>
    <w:p>
      <w:pPr>
        <w:pStyle w:val="BodyText"/>
        <w:spacing w:before="11"/>
        <w:rPr>
          <w:b/>
          <w:sz w:val="23"/>
        </w:rPr>
      </w:pPr>
    </w:p>
    <w:p>
      <w:pPr>
        <w:pStyle w:val="BodyText"/>
        <w:spacing w:line="480" w:lineRule="auto"/>
        <w:ind w:left="2168" w:right="1625"/>
        <w:jc w:val="both"/>
      </w:pPr>
      <w:r>
        <w:rPr/>
        <w:t>Teknik pengolahan data pada penelitian ini menggunakan metode case control analisis chi square pearson. Case control merupakan penelitian analitik observasional dengan membandingkan antara kelompok kasus dan kelompok kontrol atau menganalisis adanya hubungan antara kadar hemoglobin ibu hamil dengan kejadian BBLR.</w:t>
      </w:r>
    </w:p>
    <w:p>
      <w:pPr>
        <w:pStyle w:val="BodyText"/>
        <w:rPr>
          <w:sz w:val="26"/>
        </w:rPr>
      </w:pPr>
    </w:p>
    <w:p>
      <w:pPr>
        <w:pStyle w:val="BodyText"/>
        <w:rPr>
          <w:sz w:val="22"/>
        </w:rPr>
      </w:pPr>
    </w:p>
    <w:p>
      <w:pPr>
        <w:pStyle w:val="Heading1"/>
        <w:numPr>
          <w:ilvl w:val="0"/>
          <w:numId w:val="20"/>
        </w:numPr>
        <w:tabs>
          <w:tab w:pos="1742" w:val="left" w:leader="none"/>
          <w:tab w:pos="1743" w:val="left" w:leader="none"/>
        </w:tabs>
        <w:spacing w:line="240" w:lineRule="auto" w:before="0" w:after="0"/>
        <w:ind w:left="1743" w:right="0" w:hanging="567"/>
        <w:jc w:val="left"/>
      </w:pPr>
      <w:r>
        <w:rPr/>
        <w:t>Analisis Data</w:t>
      </w:r>
    </w:p>
    <w:p>
      <w:pPr>
        <w:pStyle w:val="BodyText"/>
        <w:rPr>
          <w:b/>
        </w:rPr>
      </w:pPr>
    </w:p>
    <w:p>
      <w:pPr>
        <w:pStyle w:val="ListParagraph"/>
        <w:numPr>
          <w:ilvl w:val="1"/>
          <w:numId w:val="20"/>
        </w:numPr>
        <w:tabs>
          <w:tab w:pos="2168" w:val="left" w:leader="none"/>
          <w:tab w:pos="2169" w:val="left" w:leader="none"/>
        </w:tabs>
        <w:spacing w:line="240" w:lineRule="auto" w:before="0" w:after="0"/>
        <w:ind w:left="2169" w:right="0" w:hanging="427"/>
        <w:jc w:val="left"/>
        <w:rPr>
          <w:b/>
          <w:sz w:val="24"/>
        </w:rPr>
      </w:pPr>
      <w:r>
        <w:rPr>
          <w:b/>
          <w:sz w:val="24"/>
        </w:rPr>
        <w:t>Teknik Analisis</w:t>
      </w:r>
      <w:r>
        <w:rPr>
          <w:b/>
          <w:spacing w:val="-3"/>
          <w:sz w:val="24"/>
        </w:rPr>
        <w:t> </w:t>
      </w:r>
      <w:r>
        <w:rPr>
          <w:b/>
          <w:sz w:val="24"/>
        </w:rPr>
        <w:t>Data</w:t>
      </w:r>
    </w:p>
    <w:p>
      <w:pPr>
        <w:pStyle w:val="BodyText"/>
        <w:rPr>
          <w:b/>
        </w:rPr>
      </w:pPr>
    </w:p>
    <w:p>
      <w:pPr>
        <w:pStyle w:val="BodyText"/>
        <w:spacing w:line="480" w:lineRule="auto"/>
        <w:ind w:left="2168" w:right="1625" w:firstLine="567"/>
        <w:jc w:val="both"/>
      </w:pPr>
      <w:r>
        <w:rPr/>
        <w:t>Pada penelitian ini menggunakan analisis </w:t>
      </w:r>
      <w:r>
        <w:rPr>
          <w:i/>
        </w:rPr>
        <w:t>chi square Pearson</w:t>
      </w:r>
      <w:r>
        <w:rPr/>
        <w:t>. Analisis </w:t>
      </w:r>
      <w:r>
        <w:rPr>
          <w:i/>
        </w:rPr>
        <w:t>chi square Pearson </w:t>
      </w:r>
      <w:r>
        <w:rPr/>
        <w:t>digunakan untuk menilai apakah ada hubungan antar variabel pada skala nominal-nominal, nominal-ordinal, dan ordinal-nominal (Ghozali, 2018). Analisis ini dapat digunakan untuk menerima/menolak hipotesis 1 yang menyatakan “Ada</w:t>
      </w:r>
    </w:p>
    <w:p>
      <w:pPr>
        <w:spacing w:after="0" w:line="480" w:lineRule="auto"/>
        <w:jc w:val="both"/>
        <w:sectPr>
          <w:pgSz w:w="11910" w:h="16840"/>
          <w:pgMar w:header="739" w:footer="0" w:top="1000" w:bottom="280" w:left="1100" w:right="120"/>
        </w:sectPr>
      </w:pPr>
    </w:p>
    <w:p>
      <w:pPr>
        <w:pStyle w:val="BodyText"/>
        <w:rPr>
          <w:sz w:val="20"/>
        </w:rPr>
      </w:pPr>
    </w:p>
    <w:p>
      <w:pPr>
        <w:pStyle w:val="BodyText"/>
        <w:rPr>
          <w:sz w:val="20"/>
        </w:rPr>
      </w:pPr>
    </w:p>
    <w:p>
      <w:pPr>
        <w:pStyle w:val="BodyText"/>
        <w:rPr>
          <w:sz w:val="20"/>
        </w:rPr>
      </w:pPr>
    </w:p>
    <w:p>
      <w:pPr>
        <w:pStyle w:val="BodyText"/>
        <w:rPr>
          <w:sz w:val="20"/>
        </w:rPr>
      </w:pPr>
    </w:p>
    <w:p>
      <w:pPr>
        <w:pStyle w:val="BodyText"/>
        <w:spacing w:before="10"/>
        <w:rPr>
          <w:sz w:val="21"/>
        </w:rPr>
      </w:pPr>
    </w:p>
    <w:p>
      <w:pPr>
        <w:pStyle w:val="BodyText"/>
        <w:spacing w:line="480" w:lineRule="auto" w:before="90"/>
        <w:ind w:left="2168" w:right="1625"/>
      </w:pPr>
      <w:r>
        <w:rPr/>
        <w:t>Hubungan Kadar Hemoglobin Pada Ibu Hamil Terhadap angka Kejadian Berat Badan Lahir Rendah Di Kota Madiun”.</w:t>
      </w:r>
    </w:p>
    <w:p>
      <w:pPr>
        <w:pStyle w:val="BodyText"/>
        <w:ind w:left="2168"/>
      </w:pPr>
      <w:r>
        <w:rPr/>
        <w:t>Dasar penerimaan hipotesis adalah sebagai berikut:</w:t>
      </w:r>
    </w:p>
    <w:p>
      <w:pPr>
        <w:pStyle w:val="BodyText"/>
      </w:pPr>
    </w:p>
    <w:p>
      <w:pPr>
        <w:pStyle w:val="ListParagraph"/>
        <w:numPr>
          <w:ilvl w:val="2"/>
          <w:numId w:val="20"/>
        </w:numPr>
        <w:tabs>
          <w:tab w:pos="2576" w:val="left" w:leader="none"/>
        </w:tabs>
        <w:spacing w:line="480" w:lineRule="auto" w:before="0" w:after="0"/>
        <w:ind w:left="2593" w:right="1625" w:hanging="425"/>
        <w:jc w:val="both"/>
        <w:rPr>
          <w:sz w:val="24"/>
        </w:rPr>
      </w:pPr>
      <w:r>
        <w:rPr>
          <w:sz w:val="24"/>
        </w:rPr>
        <w:t>Jika nilai kurang dari 0,05 dan nilai Chi Square Positif, maka terdapat hubungan antara Kadar Hemoglobin pada Ibu Hamil terhadap angka Kejadian Berat Badan Lahir Rendah, sehingga hipotesis 1</w:t>
      </w:r>
      <w:r>
        <w:rPr>
          <w:spacing w:val="-3"/>
          <w:sz w:val="24"/>
        </w:rPr>
        <w:t> </w:t>
      </w:r>
      <w:r>
        <w:rPr>
          <w:sz w:val="24"/>
        </w:rPr>
        <w:t>diterima.</w:t>
      </w:r>
    </w:p>
    <w:p>
      <w:pPr>
        <w:pStyle w:val="ListParagraph"/>
        <w:numPr>
          <w:ilvl w:val="2"/>
          <w:numId w:val="20"/>
        </w:numPr>
        <w:tabs>
          <w:tab w:pos="2576" w:val="left" w:leader="none"/>
        </w:tabs>
        <w:spacing w:line="480" w:lineRule="auto" w:before="1" w:after="0"/>
        <w:ind w:left="2593" w:right="1625" w:hanging="425"/>
        <w:jc w:val="both"/>
        <w:rPr>
          <w:sz w:val="24"/>
        </w:rPr>
      </w:pPr>
      <w:r>
        <w:rPr>
          <w:sz w:val="24"/>
        </w:rPr>
        <w:t>Jika nilai lebih dari 0,05, maka tidak ada hubungan antara Kadar Hemoglobin Pada Ibu Hamil terhadap angka kejadian Berat Badan Lahir Rendah, sehingga hipotesis 1</w:t>
      </w:r>
      <w:r>
        <w:rPr>
          <w:spacing w:val="-4"/>
          <w:sz w:val="24"/>
        </w:rPr>
        <w:t> </w:t>
      </w:r>
      <w:r>
        <w:rPr>
          <w:sz w:val="24"/>
        </w:rPr>
        <w:t>ditolak.</w:t>
      </w:r>
    </w:p>
    <w:p>
      <w:pPr>
        <w:pStyle w:val="Heading1"/>
        <w:numPr>
          <w:ilvl w:val="1"/>
          <w:numId w:val="20"/>
        </w:numPr>
        <w:tabs>
          <w:tab w:pos="2169" w:val="left" w:leader="none"/>
        </w:tabs>
        <w:spacing w:line="240" w:lineRule="auto" w:before="0" w:after="0"/>
        <w:ind w:left="2169" w:right="0" w:hanging="427"/>
        <w:jc w:val="both"/>
      </w:pPr>
      <w:r>
        <w:rPr/>
        <w:t>Hipotesis statistik yang akan diuji (H0 dan</w:t>
      </w:r>
      <w:r>
        <w:rPr>
          <w:spacing w:val="-2"/>
        </w:rPr>
        <w:t> </w:t>
      </w:r>
      <w:r>
        <w:rPr/>
        <w:t>H1)</w:t>
      </w:r>
    </w:p>
    <w:p>
      <w:pPr>
        <w:pStyle w:val="BodyText"/>
        <w:spacing w:before="11"/>
        <w:rPr>
          <w:b/>
          <w:sz w:val="23"/>
        </w:rPr>
      </w:pPr>
    </w:p>
    <w:p>
      <w:pPr>
        <w:pStyle w:val="BodyText"/>
        <w:spacing w:line="480" w:lineRule="auto"/>
        <w:ind w:left="2876" w:right="1730" w:hanging="708"/>
      </w:pPr>
      <w:r>
        <w:rPr/>
        <w:t>Ho : Tidak ada hubungan antara  kadar  hemoglobin  ibu  hamil  dengan kejadian berat bayi lahir rendah di Kota</w:t>
      </w:r>
      <w:r>
        <w:rPr>
          <w:spacing w:val="-10"/>
        </w:rPr>
        <w:t> </w:t>
      </w:r>
      <w:r>
        <w:rPr/>
        <w:t>Madiun.</w:t>
      </w:r>
    </w:p>
    <w:p>
      <w:pPr>
        <w:pStyle w:val="BodyText"/>
        <w:tabs>
          <w:tab w:pos="2876" w:val="left" w:leader="none"/>
        </w:tabs>
        <w:spacing w:line="480" w:lineRule="auto"/>
        <w:ind w:left="2876" w:right="1730" w:hanging="708"/>
      </w:pPr>
      <w:r>
        <w:rPr/>
        <w:t>H1</w:t>
      </w:r>
      <w:r>
        <w:rPr>
          <w:spacing w:val="53"/>
        </w:rPr>
        <w:t> </w:t>
      </w:r>
      <w:r>
        <w:rPr/>
        <w:t>:</w:t>
        <w:tab/>
        <w:t>Ada hubungan antara kadar hemoglobin Ibu Hamil dengan kejadian berat bayi lahir rendah di Kota</w:t>
      </w:r>
      <w:r>
        <w:rPr>
          <w:spacing w:val="-6"/>
        </w:rPr>
        <w:t> </w:t>
      </w:r>
      <w:r>
        <w:rPr/>
        <w:t>Madiun.</w:t>
      </w:r>
    </w:p>
    <w:p>
      <w:pPr>
        <w:spacing w:after="0" w:line="480" w:lineRule="auto"/>
        <w:sectPr>
          <w:pgSz w:w="11910" w:h="16840"/>
          <w:pgMar w:header="739" w:footer="0" w:top="1000" w:bottom="280" w:left="1100" w:right="120"/>
        </w:sectPr>
      </w:pPr>
    </w:p>
    <w:p>
      <w:pPr>
        <w:pStyle w:val="BodyText"/>
        <w:rPr>
          <w:sz w:val="20"/>
        </w:rPr>
      </w:pPr>
    </w:p>
    <w:p>
      <w:pPr>
        <w:pStyle w:val="BodyText"/>
        <w:rPr>
          <w:sz w:val="20"/>
        </w:rPr>
      </w:pPr>
    </w:p>
    <w:p>
      <w:pPr>
        <w:pStyle w:val="Heading1"/>
        <w:spacing w:before="221"/>
        <w:ind w:left="1296" w:right="1745"/>
        <w:jc w:val="center"/>
      </w:pPr>
      <w:r>
        <w:rPr/>
        <w:t>DAFTAR PUSTAKA</w:t>
      </w:r>
    </w:p>
    <w:p>
      <w:pPr>
        <w:pStyle w:val="BodyText"/>
        <w:rPr>
          <w:b/>
          <w:sz w:val="26"/>
        </w:rPr>
      </w:pPr>
    </w:p>
    <w:p>
      <w:pPr>
        <w:pStyle w:val="BodyText"/>
        <w:rPr>
          <w:b/>
          <w:sz w:val="26"/>
        </w:rPr>
      </w:pPr>
    </w:p>
    <w:p>
      <w:pPr>
        <w:pStyle w:val="BodyText"/>
        <w:spacing w:before="225"/>
        <w:ind w:left="1742" w:right="1625" w:hanging="567"/>
        <w:jc w:val="both"/>
      </w:pPr>
      <w:r>
        <w:rPr/>
        <w:t>Adam, I. et al. (2012) ‘Comparison of HemoCue® hemoglobin-meter and automated hematology analyzer in measurement of hemoglobin levels in pregnant women at Khartoum hospital, Sudan’, Diagnostic Pathology. BioMed Central Ltd, 7(1), p. 30. doi: 10.1186/1746-1596-7-30</w:t>
      </w:r>
    </w:p>
    <w:p>
      <w:pPr>
        <w:pStyle w:val="BodyText"/>
        <w:ind w:left="1742" w:right="1625" w:hanging="567"/>
        <w:jc w:val="both"/>
      </w:pPr>
      <w:r>
        <w:rPr/>
        <w:t>Aditianti, A., &amp; Djaiman, S. P. H. (2020). Meta Analisis: Pengaruh Anemia Ibu Hamil Terhadap Berat Bayi Lahir Rendah. </w:t>
      </w:r>
      <w:r>
        <w:rPr>
          <w:i/>
        </w:rPr>
        <w:t>Jurnal Kesehatan Reproduksi</w:t>
      </w:r>
      <w:r>
        <w:rPr/>
        <w:t>, </w:t>
      </w:r>
      <w:r>
        <w:rPr>
          <w:i/>
        </w:rPr>
        <w:t>11</w:t>
      </w:r>
      <w:r>
        <w:rPr/>
        <w:t>(2), 163-177.</w:t>
      </w:r>
    </w:p>
    <w:p>
      <w:pPr>
        <w:pStyle w:val="BodyText"/>
        <w:spacing w:line="237" w:lineRule="auto" w:before="5"/>
        <w:ind w:left="1742" w:right="1625" w:hanging="567"/>
        <w:jc w:val="both"/>
      </w:pPr>
      <w:r>
        <w:rPr/>
        <w:t>Aisha, R., Akbar, A., Aajiz, N. M., Muhammad, R., Roman, S., &amp; Saba, M. (2022). EFFECT OF MATERNAL HEMOGLOBIN LEVEL IN BIRTH</w:t>
      </w:r>
    </w:p>
    <w:p>
      <w:pPr>
        <w:spacing w:line="237" w:lineRule="auto" w:before="5"/>
        <w:ind w:left="1742" w:right="1625" w:firstLine="0"/>
        <w:jc w:val="both"/>
        <w:rPr>
          <w:sz w:val="24"/>
        </w:rPr>
      </w:pPr>
      <w:r>
        <w:rPr>
          <w:sz w:val="24"/>
        </w:rPr>
        <w:t>WEIGHT OF NEONATES IN PAKISTAN. </w:t>
      </w:r>
      <w:r>
        <w:rPr>
          <w:i/>
          <w:sz w:val="24"/>
        </w:rPr>
        <w:t>PalArch's Journal of </w:t>
      </w:r>
      <w:r>
        <w:rPr>
          <w:i/>
          <w:sz w:val="24"/>
        </w:rPr>
        <w:t>Archaeology of Egypt/Egyptology</w:t>
      </w:r>
      <w:r>
        <w:rPr>
          <w:sz w:val="24"/>
        </w:rPr>
        <w:t>, </w:t>
      </w:r>
      <w:r>
        <w:rPr>
          <w:i/>
          <w:sz w:val="24"/>
        </w:rPr>
        <w:t>19</w:t>
      </w:r>
      <w:r>
        <w:rPr>
          <w:sz w:val="24"/>
        </w:rPr>
        <w:t>(2), 569-574.</w:t>
      </w:r>
    </w:p>
    <w:p>
      <w:pPr>
        <w:pStyle w:val="BodyText"/>
        <w:spacing w:before="4"/>
        <w:ind w:left="1742" w:right="1625" w:hanging="567"/>
        <w:jc w:val="both"/>
      </w:pPr>
      <w:r>
        <w:rPr/>
        <w:t>Amini, A., Pamungkas, C. E., &amp; Harahap, A. P. H. P. (2018). Usia Ibu Dan Paritas Sebagai Faktor Risiko Yang Mempengaruhi Kejadian Anemia Pada Ibu Hamil Di Wilayah Kerja</w:t>
      </w:r>
      <w:r>
        <w:rPr>
          <w:spacing w:val="-2"/>
        </w:rPr>
        <w:t> </w:t>
      </w:r>
      <w:r>
        <w:rPr/>
        <w:t>Pusk</w:t>
      </w:r>
    </w:p>
    <w:p>
      <w:pPr>
        <w:pStyle w:val="BodyText"/>
        <w:spacing w:line="242" w:lineRule="auto"/>
        <w:ind w:left="1742" w:right="1626" w:hanging="567"/>
        <w:jc w:val="both"/>
      </w:pPr>
      <w:r>
        <w:rPr/>
        <w:t>Arikunto, S. (</w:t>
      </w:r>
      <w:r>
        <w:rPr>
          <w:i/>
        </w:rPr>
        <w:t>2016</w:t>
      </w:r>
      <w:r>
        <w:rPr/>
        <w:t>). Prosedur Penelitian Suatu Pendekatan Praktik. Jakarta: Rineka Cipta.</w:t>
      </w:r>
    </w:p>
    <w:p>
      <w:pPr>
        <w:pStyle w:val="BodyText"/>
        <w:ind w:left="1742" w:right="1627" w:hanging="567"/>
        <w:jc w:val="both"/>
      </w:pPr>
      <w:r>
        <w:rPr/>
        <w:t>Ariyani, Diny Eva., dkk. 2012. Validitas Lingkar Lengan Atas Mendeteksi Risiko Kekurangan Energi Kronis pada Wanita Indonesia. Jurnal Kesehatan Masyarakat Nasional. Vol 7. No 2</w:t>
      </w:r>
    </w:p>
    <w:p>
      <w:pPr>
        <w:pStyle w:val="BodyText"/>
        <w:spacing w:line="237" w:lineRule="auto"/>
        <w:ind w:left="1742" w:right="1626" w:hanging="567"/>
        <w:jc w:val="both"/>
      </w:pPr>
      <w:r>
        <w:rPr/>
        <w:t>Armini, W., Sriasih, G.K. dan Marhaeni, G.A. 2017. Asuhan Kebidanan Neonatus, Bayi, Balita &amp; Anak Prasekolah. Yogyakarta : Penerbit AND</w:t>
      </w:r>
    </w:p>
    <w:p>
      <w:pPr>
        <w:pStyle w:val="BodyText"/>
        <w:spacing w:line="237" w:lineRule="auto" w:before="2"/>
        <w:ind w:left="1176" w:right="1625"/>
        <w:jc w:val="both"/>
      </w:pPr>
      <w:r>
        <w:rPr/>
        <w:t>Astuti, R. Y., &amp; Ertiana, D. (2018). </w:t>
      </w:r>
      <w:r>
        <w:rPr>
          <w:i/>
        </w:rPr>
        <w:t>Anemia dalam Kehamilan</w:t>
      </w:r>
      <w:r>
        <w:rPr/>
        <w:t>. Pustaka Abadi. Azwar, S. (</w:t>
      </w:r>
      <w:r>
        <w:rPr>
          <w:i/>
        </w:rPr>
        <w:t>2015</w:t>
      </w:r>
      <w:r>
        <w:rPr/>
        <w:t>). Penyusunan Skala Psikologi Edisi 2. Yogyakarta: Pustaka.</w:t>
      </w:r>
    </w:p>
    <w:p>
      <w:pPr>
        <w:pStyle w:val="BodyText"/>
        <w:spacing w:line="275" w:lineRule="exact" w:before="3"/>
        <w:ind w:left="1742"/>
      </w:pPr>
      <w:r>
        <w:rPr/>
        <w:t>Belajar.</w:t>
      </w:r>
    </w:p>
    <w:p>
      <w:pPr>
        <w:pStyle w:val="BodyText"/>
        <w:spacing w:line="242" w:lineRule="auto"/>
        <w:ind w:left="1742" w:right="1730" w:hanging="567"/>
      </w:pPr>
      <w:r>
        <w:rPr/>
        <w:t>Badan Pusat Statistik (BPS). Survei Penduduk Antar Sensus  2018.  Jakarta:  BPS; 2018.</w:t>
      </w:r>
    </w:p>
    <w:p>
      <w:pPr>
        <w:pStyle w:val="BodyText"/>
        <w:spacing w:line="242" w:lineRule="auto"/>
        <w:ind w:left="1176" w:right="1625"/>
        <w:jc w:val="both"/>
      </w:pPr>
      <w:r>
        <w:rPr/>
        <w:t>Bakta, I. M. 2013. Hematologi Klinik Ringkas. Penerbit Buku Kedokteran EGC. Bansal, C., Agrawal, R., Sukumaran, T., 2013. IAP Textbook of Pediatrics. New</w:t>
      </w:r>
    </w:p>
    <w:p>
      <w:pPr>
        <w:pStyle w:val="BodyText"/>
        <w:spacing w:line="271" w:lineRule="exact"/>
        <w:ind w:left="1742"/>
        <w:jc w:val="both"/>
      </w:pPr>
      <w:r>
        <w:rPr/>
        <w:t>Delhi : Jaypee Brothers Medical Publishers (P) Ltd.</w:t>
      </w:r>
    </w:p>
    <w:p>
      <w:pPr>
        <w:pStyle w:val="BodyText"/>
        <w:ind w:left="1742" w:right="1625" w:hanging="567"/>
        <w:jc w:val="both"/>
      </w:pPr>
      <w:r>
        <w:rPr/>
        <w:t>Bungin, Burhan. 2013. Metode penelitian sosial &amp; ekonomi: format-format kuantitatif dan kualitatif untuk studi sosiologi, kebijakan, publik, komunikasi, manajemen, dan pemasara edisi pertama. Jakarta: kencana prenada media goup.</w:t>
      </w:r>
    </w:p>
    <w:p>
      <w:pPr>
        <w:spacing w:line="240" w:lineRule="auto" w:before="0"/>
        <w:ind w:left="1742" w:right="1625" w:hanging="567"/>
        <w:jc w:val="both"/>
        <w:rPr>
          <w:sz w:val="24"/>
        </w:rPr>
      </w:pPr>
      <w:r>
        <w:rPr>
          <w:sz w:val="24"/>
        </w:rPr>
        <w:t>Chaparro, C. M., &amp; Suchdev, P. S. (2019). Anemia epidemiology, pathophysiology, and etiology in low</w:t>
      </w:r>
      <w:r>
        <w:rPr>
          <w:w w:val="42"/>
          <w:sz w:val="24"/>
        </w:rPr>
        <w:t>‐</w:t>
      </w:r>
      <w:r>
        <w:rPr>
          <w:sz w:val="24"/>
        </w:rPr>
        <w:t>and middle</w:t>
      </w:r>
      <w:r>
        <w:rPr>
          <w:w w:val="42"/>
          <w:sz w:val="24"/>
        </w:rPr>
        <w:t>‐</w:t>
      </w:r>
      <w:r>
        <w:rPr>
          <w:sz w:val="24"/>
        </w:rPr>
        <w:t>income countries. </w:t>
      </w:r>
      <w:r>
        <w:rPr>
          <w:i/>
          <w:sz w:val="24"/>
        </w:rPr>
        <w:t>Annals</w:t>
      </w:r>
      <w:r>
        <w:rPr>
          <w:i/>
          <w:sz w:val="24"/>
        </w:rPr>
        <w:t> of the new York Academy of Sciences</w:t>
      </w:r>
      <w:r>
        <w:rPr>
          <w:sz w:val="24"/>
        </w:rPr>
        <w:t>, </w:t>
      </w:r>
      <w:r>
        <w:rPr>
          <w:i/>
          <w:sz w:val="24"/>
        </w:rPr>
        <w:t>1450</w:t>
      </w:r>
      <w:r>
        <w:rPr>
          <w:sz w:val="24"/>
        </w:rPr>
        <w:t>(1), 15-31.</w:t>
      </w: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spacing w:before="2"/>
        <w:rPr>
          <w:sz w:val="26"/>
        </w:rPr>
      </w:pPr>
    </w:p>
    <w:p>
      <w:pPr>
        <w:pStyle w:val="BodyText"/>
        <w:spacing w:before="100"/>
        <w:ind w:left="1296" w:right="1745"/>
        <w:jc w:val="center"/>
        <w:rPr>
          <w:rFonts w:ascii="Carlito"/>
        </w:rPr>
      </w:pPr>
      <w:r>
        <w:rPr>
          <w:rFonts w:ascii="Carlito"/>
        </w:rPr>
        <w:t>60</w:t>
      </w:r>
    </w:p>
    <w:p>
      <w:pPr>
        <w:spacing w:after="0"/>
        <w:jc w:val="center"/>
        <w:rPr>
          <w:rFonts w:ascii="Carlito"/>
        </w:rPr>
        <w:sectPr>
          <w:headerReference w:type="default" r:id="rId27"/>
          <w:pgSz w:w="11910" w:h="16840"/>
          <w:pgMar w:header="0" w:footer="0" w:top="1580" w:bottom="280" w:left="1100" w:right="120"/>
        </w:sectPr>
      </w:pPr>
    </w:p>
    <w:p>
      <w:pPr>
        <w:pStyle w:val="BodyText"/>
        <w:rPr>
          <w:rFonts w:ascii="Carlito"/>
          <w:sz w:val="20"/>
        </w:rPr>
      </w:pPr>
    </w:p>
    <w:p>
      <w:pPr>
        <w:pStyle w:val="BodyText"/>
        <w:rPr>
          <w:rFonts w:ascii="Carlito"/>
          <w:sz w:val="20"/>
        </w:rPr>
      </w:pPr>
    </w:p>
    <w:p>
      <w:pPr>
        <w:pStyle w:val="BodyText"/>
        <w:rPr>
          <w:rFonts w:ascii="Carlito"/>
          <w:sz w:val="20"/>
        </w:rPr>
      </w:pPr>
    </w:p>
    <w:p>
      <w:pPr>
        <w:pStyle w:val="BodyText"/>
        <w:rPr>
          <w:rFonts w:ascii="Carlito"/>
          <w:sz w:val="20"/>
        </w:rPr>
      </w:pPr>
    </w:p>
    <w:p>
      <w:pPr>
        <w:pStyle w:val="BodyText"/>
        <w:rPr>
          <w:rFonts w:ascii="Carlito"/>
          <w:sz w:val="20"/>
        </w:rPr>
      </w:pPr>
    </w:p>
    <w:p>
      <w:pPr>
        <w:pStyle w:val="BodyText"/>
        <w:spacing w:before="5"/>
        <w:rPr>
          <w:rFonts w:ascii="Carlito"/>
          <w:sz w:val="18"/>
        </w:rPr>
      </w:pPr>
    </w:p>
    <w:p>
      <w:pPr>
        <w:spacing w:line="237" w:lineRule="auto" w:before="92"/>
        <w:ind w:left="1742" w:right="1625" w:hanging="567"/>
        <w:jc w:val="both"/>
        <w:rPr>
          <w:sz w:val="24"/>
        </w:rPr>
      </w:pPr>
      <w:r>
        <w:rPr>
          <w:sz w:val="24"/>
        </w:rPr>
        <w:t>Dainty Maternity, S. S. T., Keb, M., &amp; Anjani, A. D. (2018). </w:t>
      </w:r>
      <w:r>
        <w:rPr>
          <w:i/>
          <w:sz w:val="24"/>
        </w:rPr>
        <w:t>Asuhan Kebidanan </w:t>
      </w:r>
      <w:r>
        <w:rPr>
          <w:i/>
          <w:sz w:val="24"/>
        </w:rPr>
        <w:t>Neonatus, Bayi, Balita, Dan Anak Prasekolah</w:t>
      </w:r>
      <w:r>
        <w:rPr>
          <w:sz w:val="24"/>
        </w:rPr>
        <w:t>. Penerbit Andi.</w:t>
      </w:r>
    </w:p>
    <w:p>
      <w:pPr>
        <w:spacing w:line="240" w:lineRule="auto" w:before="3"/>
        <w:ind w:left="1742" w:right="1625" w:hanging="567"/>
        <w:jc w:val="both"/>
        <w:rPr>
          <w:sz w:val="24"/>
        </w:rPr>
      </w:pPr>
      <w:r>
        <w:rPr>
          <w:sz w:val="24"/>
        </w:rPr>
        <w:t>Devriany, A., Wardani, Z., &amp; Yunihar, Y. (2018). Perbedaan Status Pemberian ASI Eksklusif terhadap Perubahan Panjang Badan Bayi Neonatus. </w:t>
      </w:r>
      <w:r>
        <w:rPr>
          <w:i/>
          <w:sz w:val="24"/>
        </w:rPr>
        <w:t>Media </w:t>
      </w:r>
      <w:r>
        <w:rPr>
          <w:i/>
          <w:sz w:val="24"/>
        </w:rPr>
        <w:t>Kesehatan Masyarakat Indonesia Universitas Hasanuddin</w:t>
      </w:r>
      <w:r>
        <w:rPr>
          <w:sz w:val="24"/>
        </w:rPr>
        <w:t>, </w:t>
      </w:r>
      <w:r>
        <w:rPr>
          <w:i/>
          <w:sz w:val="24"/>
        </w:rPr>
        <w:t>14</w:t>
      </w:r>
      <w:r>
        <w:rPr>
          <w:sz w:val="24"/>
        </w:rPr>
        <w:t>(1), 44-51.</w:t>
      </w:r>
    </w:p>
    <w:p>
      <w:pPr>
        <w:pStyle w:val="BodyText"/>
        <w:ind w:left="1742" w:right="1625" w:hanging="567"/>
        <w:jc w:val="both"/>
      </w:pPr>
      <w:r>
        <w:rPr/>
        <w:t>Dewi, N. K. P., &amp; Martha, E. (2020). Efek Pelatihan Penanganan BBLR Pada Kader Posyandu Di Kabupaten Boyolali Jawa Tengah. </w:t>
      </w:r>
      <w:r>
        <w:rPr>
          <w:i/>
        </w:rPr>
        <w:t>Jurnal Ilmiah </w:t>
      </w:r>
      <w:r>
        <w:rPr>
          <w:i/>
        </w:rPr>
        <w:t>Kesehatan</w:t>
      </w:r>
      <w:r>
        <w:rPr/>
        <w:t>, </w:t>
      </w:r>
      <w:r>
        <w:rPr>
          <w:i/>
        </w:rPr>
        <w:t>13</w:t>
      </w:r>
      <w:r>
        <w:rPr/>
        <w:t>(1).</w:t>
      </w:r>
    </w:p>
    <w:p>
      <w:pPr>
        <w:pStyle w:val="BodyText"/>
        <w:ind w:left="1742" w:right="1625" w:hanging="567"/>
        <w:jc w:val="both"/>
      </w:pPr>
      <w:r>
        <w:rPr/>
        <w:t>Dewvi, P. A. S., Permatananda, P. A. N. K., &amp; Wandia, I. M. (2022). Hubungan antara Lingkar Lengan Atas dan Kadar Hemoglobin Ibu dengan Kejadian Bayi Berat Lahir Rendah di Beberapa Puskesmas Bali Utara. Jurnal Bidan Komunitas, 5(1), 1-6.</w:t>
      </w:r>
    </w:p>
    <w:p>
      <w:pPr>
        <w:pStyle w:val="BodyText"/>
        <w:spacing w:line="237" w:lineRule="auto" w:before="3"/>
        <w:ind w:left="1742" w:right="1625" w:hanging="567"/>
        <w:jc w:val="both"/>
      </w:pPr>
      <w:r>
        <w:rPr/>
        <w:t>England., C. (2015). The Healthy Low Birth Weight Baby, dalam Myles Texbook For Midwives (hlm.617-627).Churchill Livingstone Elsevier.</w:t>
      </w:r>
    </w:p>
    <w:p>
      <w:pPr>
        <w:pStyle w:val="BodyText"/>
        <w:spacing w:before="3"/>
        <w:ind w:left="1742" w:right="1625" w:hanging="567"/>
        <w:jc w:val="both"/>
      </w:pPr>
      <w:r>
        <w:rPr/>
        <w:t>Eritiana, D. I. E., Pasha, D., &amp; Puspaningrum, A. S. (2022). E-Posyandu Pengolahan Data Status Tumbuh Kembang Pada Balita (Studi Kasus: Posyandu Cahaya Kartini). </w:t>
      </w:r>
      <w:r>
        <w:rPr>
          <w:i/>
        </w:rPr>
        <w:t>Jurnal Teknologi dan Sistem Informasi</w:t>
      </w:r>
      <w:r>
        <w:rPr/>
        <w:t>, </w:t>
      </w:r>
      <w:r>
        <w:rPr>
          <w:i/>
        </w:rPr>
        <w:t>3</w:t>
      </w:r>
      <w:r>
        <w:rPr/>
        <w:t>(1), 27-33.</w:t>
      </w:r>
    </w:p>
    <w:p>
      <w:pPr>
        <w:pStyle w:val="BodyText"/>
        <w:spacing w:line="275" w:lineRule="exact"/>
        <w:ind w:left="1176"/>
        <w:jc w:val="both"/>
      </w:pPr>
      <w:r>
        <w:rPr/>
        <w:t>Ghozali, Imam. </w:t>
      </w:r>
      <w:r>
        <w:rPr>
          <w:i/>
        </w:rPr>
        <w:t>2018</w:t>
      </w:r>
      <w:r>
        <w:rPr/>
        <w:t>. Aplikasi Analisis Multivariate dengan Program IBM SPSS.</w:t>
      </w:r>
    </w:p>
    <w:p>
      <w:pPr>
        <w:pStyle w:val="BodyText"/>
        <w:spacing w:line="275" w:lineRule="exact"/>
        <w:ind w:left="1742"/>
        <w:jc w:val="both"/>
      </w:pPr>
      <w:r>
        <w:rPr/>
        <w:t>25. Badan Penerbit Universitas Diponegoro: Semarang.</w:t>
      </w:r>
    </w:p>
    <w:p>
      <w:pPr>
        <w:pStyle w:val="BodyText"/>
        <w:spacing w:line="237" w:lineRule="auto" w:before="5"/>
        <w:ind w:left="1742" w:right="1625" w:hanging="567"/>
        <w:jc w:val="both"/>
      </w:pPr>
      <w:r>
        <w:rPr/>
        <w:t>Gay diehl. </w:t>
      </w:r>
      <w:r>
        <w:rPr>
          <w:i/>
        </w:rPr>
        <w:t>1992</w:t>
      </w:r>
      <w:r>
        <w:rPr/>
        <w:t>. Research Methods for Business and Managemnt. MacMillan Publishing Company: New York.</w:t>
      </w:r>
    </w:p>
    <w:p>
      <w:pPr>
        <w:pStyle w:val="BodyText"/>
        <w:spacing w:line="237" w:lineRule="auto" w:before="5"/>
        <w:ind w:left="1742" w:right="1625" w:hanging="567"/>
        <w:jc w:val="both"/>
      </w:pPr>
      <w:r>
        <w:rPr/>
        <w:t>Hardinsyah., dan Supariasa, IDM. 2017. Ilmu Gizi Teori dan Aplikasi. EGC. Jakarta.</w:t>
      </w:r>
    </w:p>
    <w:p>
      <w:pPr>
        <w:pStyle w:val="BodyText"/>
        <w:spacing w:before="4"/>
        <w:ind w:left="1742" w:right="1626" w:hanging="567"/>
        <w:jc w:val="both"/>
      </w:pPr>
      <w:r>
        <w:rPr/>
        <w:t>Izhar, M.D dan Ruwayda. 2018. Hubungan Usia dan Paritas dengan kejadian BBLR di Ruang Perinatologi RSUD H. Abdul Manap Jambi, Jurnal Bahan Kesehatan Masyarakat 2(2): 151-156.</w:t>
      </w:r>
    </w:p>
    <w:p>
      <w:pPr>
        <w:pStyle w:val="BodyText"/>
        <w:ind w:left="1742" w:right="1625" w:hanging="567"/>
        <w:jc w:val="both"/>
      </w:pPr>
      <w:r>
        <w:rPr/>
        <w:t>Izzah, K. A., Muarofah, &amp; Puspitasari, M. T. (2018). Hubungan Riwayat BBLR (Berat Badan Lahir Rendah) dengan Perkembangan Motorik Halus dan Kasar Bayi Usia 6-12 Bulan (Studi di Wilayah UPT Puskesmas Kecamatan Babat). Jurnal STIK Insan Cedekia Medika.</w:t>
      </w:r>
    </w:p>
    <w:p>
      <w:pPr>
        <w:pStyle w:val="BodyText"/>
        <w:spacing w:line="242" w:lineRule="auto"/>
        <w:ind w:left="1742" w:right="1625" w:hanging="567"/>
        <w:jc w:val="both"/>
      </w:pPr>
      <w:r>
        <w:rPr/>
        <w:t>Jumhati, Siti dan Dian Novianti. 2018. Analisis Faktor-Faktor yang Berhubungan dengan Kejadian BBLR di Rumah Sakit Permata Cibubur-Bekasi. Jakarta</w:t>
      </w:r>
    </w:p>
    <w:p>
      <w:pPr>
        <w:pStyle w:val="BodyText"/>
        <w:spacing w:line="242" w:lineRule="auto"/>
        <w:ind w:left="1742" w:right="1625"/>
        <w:jc w:val="both"/>
      </w:pPr>
      <w:r>
        <w:rPr/>
        <w:t>: Jurnal Kesehatan Masyarakat Universitas Mohammad Husni  7  (2),  p. 113 – 119</w:t>
      </w:r>
    </w:p>
    <w:p>
      <w:pPr>
        <w:spacing w:line="240" w:lineRule="auto" w:before="0"/>
        <w:ind w:left="1742" w:right="1625" w:hanging="567"/>
        <w:jc w:val="both"/>
        <w:rPr>
          <w:sz w:val="24"/>
        </w:rPr>
      </w:pPr>
      <w:r>
        <w:rPr>
          <w:sz w:val="24"/>
        </w:rPr>
        <w:t>Kamaruddin, M., Usmia, S., &amp; Handayani, I. (2019). Korelasi antara Status Gizi dan Kadar Hemoglobin pada Kejadian Anemia Ibu Hamil Trimester III. </w:t>
      </w:r>
      <w:r>
        <w:rPr>
          <w:i/>
          <w:sz w:val="24"/>
        </w:rPr>
        <w:t>Medika Alkhairaat: Jurnal Penelitian Kedokteran dan Kesehatan</w:t>
      </w:r>
      <w:r>
        <w:rPr>
          <w:sz w:val="24"/>
        </w:rPr>
        <w:t>, </w:t>
      </w:r>
      <w:r>
        <w:rPr>
          <w:i/>
          <w:sz w:val="24"/>
        </w:rPr>
        <w:t>1</w:t>
      </w:r>
      <w:r>
        <w:rPr>
          <w:sz w:val="24"/>
        </w:rPr>
        <w:t>(3), 82- 88.</w:t>
      </w:r>
    </w:p>
    <w:p>
      <w:pPr>
        <w:pStyle w:val="BodyText"/>
        <w:tabs>
          <w:tab w:pos="8684" w:val="left" w:leader="none"/>
        </w:tabs>
        <w:spacing w:line="242" w:lineRule="auto"/>
        <w:ind w:left="1742" w:right="1625" w:hanging="567"/>
        <w:jc w:val="both"/>
      </w:pPr>
      <w:r>
        <w:rPr/>
        <w:t>Kemenkes RI. (2013). Prevalensi penyakit menular. Diperoleh tanggal 8 Januari 2018</w:t>
        <w:tab/>
      </w:r>
      <w:r>
        <w:rPr>
          <w:spacing w:val="-5"/>
        </w:rPr>
        <w:t>dari</w:t>
      </w:r>
    </w:p>
    <w:p>
      <w:pPr>
        <w:pStyle w:val="BodyText"/>
        <w:spacing w:line="242" w:lineRule="auto"/>
        <w:ind w:left="1742" w:right="1642"/>
        <w:jc w:val="both"/>
      </w:pPr>
      <w:hyperlink r:id="rId29">
        <w:r>
          <w:rPr/>
          <w:t>http://www.depkes.go.id/resources/download/general/Hasil%20Riskesdas%</w:t>
        </w:r>
      </w:hyperlink>
      <w:r>
        <w:rPr/>
        <w:t> 2 02013.pdf</w:t>
      </w:r>
    </w:p>
    <w:p>
      <w:pPr>
        <w:pStyle w:val="BodyText"/>
        <w:spacing w:line="242" w:lineRule="auto"/>
        <w:ind w:left="1742" w:right="1625" w:hanging="567"/>
        <w:jc w:val="both"/>
      </w:pPr>
      <w:r>
        <w:rPr/>
        <w:t>Kemenkes RI. (2020). Kepatuhan Masyarakat Terhadap Protokol Kesehatan Belum Optimal. Retrieved November 2, 2020, from</w:t>
      </w:r>
    </w:p>
    <w:p>
      <w:pPr>
        <w:spacing w:after="0" w:line="242" w:lineRule="auto"/>
        <w:jc w:val="both"/>
        <w:sectPr>
          <w:headerReference w:type="default" r:id="rId28"/>
          <w:pgSz w:w="11910" w:h="16840"/>
          <w:pgMar w:header="724" w:footer="0" w:top="1000" w:bottom="280" w:left="1100" w:right="120"/>
          <w:pgNumType w:start="61"/>
        </w:sectPr>
      </w:pPr>
    </w:p>
    <w:p>
      <w:pPr>
        <w:pStyle w:val="BodyText"/>
        <w:rPr>
          <w:sz w:val="20"/>
        </w:rPr>
      </w:pPr>
    </w:p>
    <w:p>
      <w:pPr>
        <w:pStyle w:val="BodyText"/>
        <w:rPr>
          <w:sz w:val="20"/>
        </w:rPr>
      </w:pPr>
    </w:p>
    <w:p>
      <w:pPr>
        <w:pStyle w:val="BodyText"/>
        <w:rPr>
          <w:sz w:val="20"/>
        </w:rPr>
      </w:pPr>
    </w:p>
    <w:p>
      <w:pPr>
        <w:pStyle w:val="BodyText"/>
        <w:rPr>
          <w:sz w:val="20"/>
        </w:rPr>
      </w:pPr>
    </w:p>
    <w:p>
      <w:pPr>
        <w:pStyle w:val="BodyText"/>
        <w:spacing w:before="5"/>
        <w:rPr>
          <w:sz w:val="21"/>
        </w:rPr>
      </w:pPr>
    </w:p>
    <w:p>
      <w:pPr>
        <w:pStyle w:val="BodyText"/>
        <w:spacing w:line="242" w:lineRule="auto" w:before="90"/>
        <w:ind w:left="1742" w:right="2695"/>
      </w:pPr>
      <w:r>
        <w:rPr>
          <w:color w:val="0563C1"/>
          <w:u w:val="single" w:color="0563C1"/>
        </w:rPr>
        <w:t>https://</w:t>
      </w:r>
      <w:hyperlink r:id="rId30">
        <w:r>
          <w:rPr>
            <w:color w:val="0563C1"/>
            <w:u w:val="single" w:color="0563C1"/>
          </w:rPr>
          <w:t>www.kemkes.go.id/article/view/20062200002/kepatuhan-</w:t>
        </w:r>
      </w:hyperlink>
      <w:r>
        <w:rPr>
          <w:color w:val="0563C1"/>
        </w:rPr>
        <w:t> </w:t>
      </w:r>
      <w:r>
        <w:rPr>
          <w:color w:val="0563C1"/>
          <w:u w:val="single" w:color="0563C1"/>
        </w:rPr>
        <w:t>masyarakat-terhadap-protokol-kesehatan-belum-optimal.htm</w:t>
      </w:r>
    </w:p>
    <w:p>
      <w:pPr>
        <w:pStyle w:val="BodyText"/>
        <w:spacing w:line="242" w:lineRule="auto"/>
        <w:ind w:left="1742" w:right="1625" w:hanging="567"/>
        <w:jc w:val="both"/>
      </w:pPr>
      <w:r>
        <w:rPr/>
        <w:t>Kemenkes RI. 2014. Profil Kesehatan Indonesia Tahun 2014. Jakarta: Kementerian Kesehatan RI</w:t>
      </w:r>
    </w:p>
    <w:p>
      <w:pPr>
        <w:pStyle w:val="BodyText"/>
        <w:ind w:left="1742" w:right="1625" w:hanging="567"/>
        <w:jc w:val="both"/>
      </w:pPr>
      <w:r>
        <w:rPr/>
        <w:t>Khoiriah, A. 2017. Hubungan Antara Usia Dan Paritas Ibu Bersalin Dengan Bayi Berat Lahir Rendah (BBLR) Di Rumah Sakit Islam Siti Khadijah Palembang. Jurnal Kesehatan (JK), 8:310-314</w:t>
      </w:r>
    </w:p>
    <w:p>
      <w:pPr>
        <w:pStyle w:val="BodyText"/>
        <w:spacing w:line="237" w:lineRule="auto"/>
        <w:ind w:left="1742" w:right="1625" w:hanging="567"/>
        <w:jc w:val="both"/>
      </w:pPr>
      <w:r>
        <w:rPr/>
        <w:t>Kosim, M. Sholeh. et al. (2014). Buku Ajar Neonatologi. Ikatan Dokter Anak Indonesia : Jakarta</w:t>
      </w:r>
    </w:p>
    <w:p>
      <w:pPr>
        <w:pStyle w:val="BodyText"/>
        <w:ind w:left="1742" w:right="1625" w:hanging="507"/>
        <w:jc w:val="both"/>
      </w:pPr>
      <w:r>
        <w:rPr/>
        <w:t>Kusnan, A., &amp; Rangki, L. (2019). Faktor determinan proksi kejadian kematian neonatus di wilayah kerja Dinas Kesehatan Kabupaten Buton Utara. </w:t>
      </w:r>
      <w:r>
        <w:rPr>
          <w:i/>
        </w:rPr>
        <w:t>Berita </w:t>
      </w:r>
      <w:r>
        <w:rPr>
          <w:i/>
        </w:rPr>
        <w:t>Kedokteran Masyarakat</w:t>
      </w:r>
      <w:r>
        <w:rPr/>
        <w:t>, </w:t>
      </w:r>
      <w:r>
        <w:rPr>
          <w:i/>
        </w:rPr>
        <w:t>35</w:t>
      </w:r>
      <w:r>
        <w:rPr/>
        <w:t>(4), 131-138.</w:t>
      </w:r>
    </w:p>
    <w:p>
      <w:pPr>
        <w:pStyle w:val="BodyText"/>
        <w:ind w:left="1742" w:right="1625" w:hanging="567"/>
        <w:jc w:val="both"/>
      </w:pPr>
      <w:r>
        <w:rPr/>
        <w:t>Kusparlina, E. P. (2016). Hubungan Antara Umur dan Status Gizi Ibu Berdasarkan Ukuran Lingkar Lengan Atas dengan Jenis BBLR. Jurnal Penelitian Kesehatan Suara Forikes, VII(1), 21–26.</w:t>
      </w:r>
    </w:p>
    <w:p>
      <w:pPr>
        <w:pStyle w:val="BodyText"/>
        <w:ind w:left="1742" w:right="1625" w:hanging="567"/>
        <w:jc w:val="both"/>
      </w:pPr>
      <w:r>
        <w:rPr/>
        <w:t>Lestari, E. (2021). Hubungan Status Gizi Dan Anemia Dengan Kejadian Bayi Berat Badan Lahir Rendah Di Rumah Sakit Dustira Cimahi Tahun 2018. </w:t>
      </w:r>
      <w:r>
        <w:rPr>
          <w:i/>
        </w:rPr>
        <w:t>Jurnal Health Sains</w:t>
      </w:r>
      <w:r>
        <w:rPr/>
        <w:t>, </w:t>
      </w:r>
      <w:r>
        <w:rPr>
          <w:i/>
        </w:rPr>
        <w:t>2</w:t>
      </w:r>
      <w:r>
        <w:rPr/>
        <w:t>(2), 161-171.</w:t>
      </w:r>
    </w:p>
    <w:p>
      <w:pPr>
        <w:pStyle w:val="BodyText"/>
        <w:ind w:left="1742" w:right="1625" w:hanging="567"/>
        <w:jc w:val="both"/>
      </w:pPr>
      <w:r>
        <w:rPr/>
        <w:t>Litasari. 2014. Kepatuhan Minum Tablet Zat Besi dengan Peningkatan Kadar Hb Ibu Hamil di Puskesmas Purwoyoso Semarang. Jurnal Gizi Universitas Muhammadiyh Semarang, Vol. 3, no. 2, pp 25-33</w:t>
      </w:r>
    </w:p>
    <w:p>
      <w:pPr>
        <w:pStyle w:val="BodyText"/>
        <w:spacing w:line="275" w:lineRule="exact"/>
        <w:ind w:left="1176"/>
        <w:jc w:val="both"/>
      </w:pPr>
      <w:r>
        <w:rPr/>
        <w:t>Marmi K, R,. Asuhan Neonatus, Bayi, Balita, dan Anak Prasekolah.</w:t>
      </w:r>
    </w:p>
    <w:p>
      <w:pPr>
        <w:pStyle w:val="BodyText"/>
        <w:spacing w:line="275" w:lineRule="exact"/>
        <w:ind w:left="1742"/>
        <w:jc w:val="both"/>
      </w:pPr>
      <w:r>
        <w:rPr/>
        <w:t>Yogyakarta: Pustaka Pelajar; 2015.</w:t>
      </w:r>
    </w:p>
    <w:p>
      <w:pPr>
        <w:pStyle w:val="BodyText"/>
        <w:ind w:left="1742" w:right="1625" w:hanging="567"/>
        <w:jc w:val="both"/>
      </w:pPr>
      <w:r>
        <w:rPr/>
        <w:t>Mitao et al., 2015. Risk factors and adverse perinatal outcomes associated with low birth weight in Northern Tanzania: a registry-based retrospective cohort study. Asian PacificJournal of Reproduction. Pages</w:t>
      </w:r>
      <w:r>
        <w:rPr>
          <w:spacing w:val="-4"/>
        </w:rPr>
        <w:t> </w:t>
      </w:r>
      <w:r>
        <w:rPr/>
        <w:t>1-5.</w:t>
      </w:r>
    </w:p>
    <w:p>
      <w:pPr>
        <w:spacing w:line="240" w:lineRule="auto" w:before="0"/>
        <w:ind w:left="1742" w:right="1625" w:hanging="567"/>
        <w:jc w:val="both"/>
        <w:rPr>
          <w:sz w:val="24"/>
        </w:rPr>
      </w:pPr>
      <w:r>
        <w:rPr>
          <w:sz w:val="24"/>
        </w:rPr>
        <w:t>Mutiarasari, D. (2019). hubungan status gizi dengan kejadian anemia pada ibu hamil di Puskesmas Tinggede. </w:t>
      </w:r>
      <w:r>
        <w:rPr>
          <w:i/>
          <w:sz w:val="24"/>
        </w:rPr>
        <w:t>Healthy Tadulako Journal (Jurnal </w:t>
      </w:r>
      <w:r>
        <w:rPr>
          <w:i/>
          <w:sz w:val="24"/>
        </w:rPr>
        <w:t>Kesehatan Tadulako)</w:t>
      </w:r>
      <w:r>
        <w:rPr>
          <w:sz w:val="24"/>
        </w:rPr>
        <w:t>, </w:t>
      </w:r>
      <w:r>
        <w:rPr>
          <w:i/>
          <w:sz w:val="24"/>
        </w:rPr>
        <w:t>5</w:t>
      </w:r>
      <w:r>
        <w:rPr>
          <w:sz w:val="24"/>
        </w:rPr>
        <w:t>(2),</w:t>
      </w:r>
      <w:r>
        <w:rPr>
          <w:spacing w:val="-1"/>
          <w:sz w:val="24"/>
        </w:rPr>
        <w:t> </w:t>
      </w:r>
      <w:r>
        <w:rPr>
          <w:sz w:val="24"/>
        </w:rPr>
        <w:t>42-48.</w:t>
      </w:r>
    </w:p>
    <w:p>
      <w:pPr>
        <w:pStyle w:val="BodyText"/>
        <w:spacing w:line="237" w:lineRule="auto" w:before="3"/>
        <w:ind w:left="1742" w:right="1625" w:hanging="567"/>
        <w:jc w:val="both"/>
      </w:pPr>
      <w:r>
        <w:rPr/>
        <w:t>Noodiati. (2018). Asuhan Kebidanan, Neonatus,Bayi, Balita, Dan Anak Pra Sekolah . Malang: Wineka</w:t>
      </w:r>
      <w:r>
        <w:rPr>
          <w:spacing w:val="-3"/>
        </w:rPr>
        <w:t> </w:t>
      </w:r>
      <w:r>
        <w:rPr/>
        <w:t>Media.</w:t>
      </w:r>
    </w:p>
    <w:p>
      <w:pPr>
        <w:pStyle w:val="BodyText"/>
        <w:spacing w:line="275" w:lineRule="exact" w:before="3"/>
        <w:ind w:left="1176"/>
        <w:jc w:val="both"/>
      </w:pPr>
      <w:r>
        <w:rPr/>
        <w:t>Noorbaya Siti, Johan Herni &amp; Rahayu Sri. 2018. Komunikasi Kesehatan.</w:t>
      </w:r>
    </w:p>
    <w:p>
      <w:pPr>
        <w:pStyle w:val="BodyText"/>
        <w:spacing w:line="275" w:lineRule="exact"/>
        <w:ind w:left="1742"/>
        <w:jc w:val="both"/>
      </w:pPr>
      <w:r>
        <w:rPr/>
        <w:t>Yogyakarta: Gosyen Publising</w:t>
      </w:r>
    </w:p>
    <w:p>
      <w:pPr>
        <w:pStyle w:val="BodyText"/>
        <w:spacing w:line="237" w:lineRule="auto" w:before="5"/>
        <w:ind w:left="1742" w:right="1625" w:hanging="567"/>
        <w:jc w:val="both"/>
      </w:pPr>
      <w:r>
        <w:rPr/>
        <w:t>Noorbaya, S., Johan, H., &amp; Wati, N. W. K. W. (2020). Panduan Belajar Asuhan Neonatus Bayi, Balita dan Anak Prasekolah.</w:t>
      </w:r>
    </w:p>
    <w:p>
      <w:pPr>
        <w:pStyle w:val="BodyText"/>
        <w:spacing w:before="3"/>
        <w:ind w:left="1742" w:right="1626" w:hanging="567"/>
        <w:jc w:val="both"/>
      </w:pPr>
      <w:r>
        <w:rPr/>
        <w:t>Noverstiti, Elsi. 2012. Faktor Yang Berhubungan dengan Kejadian Anemia pada Ibu Hamil Trimester III di Wilayah Kerja Kerja Pukesmas Air Dingin Kota Padang.</w:t>
      </w:r>
    </w:p>
    <w:p>
      <w:pPr>
        <w:spacing w:line="242" w:lineRule="auto" w:before="0"/>
        <w:ind w:left="1742" w:right="1625" w:hanging="567"/>
        <w:jc w:val="both"/>
        <w:rPr>
          <w:sz w:val="24"/>
        </w:rPr>
      </w:pPr>
      <w:r>
        <w:rPr>
          <w:sz w:val="24"/>
        </w:rPr>
        <w:t>Novianti, S., &amp; Aisyah, I. S. (2018). Hubungan anemia pada ibu hamil dan BBLR. </w:t>
      </w:r>
      <w:r>
        <w:rPr>
          <w:i/>
          <w:sz w:val="24"/>
        </w:rPr>
        <w:t>Jurnal Siliwangi Seri Sains dan Teknologi</w:t>
      </w:r>
      <w:r>
        <w:rPr>
          <w:sz w:val="24"/>
        </w:rPr>
        <w:t>,</w:t>
      </w:r>
      <w:r>
        <w:rPr>
          <w:spacing w:val="-4"/>
          <w:sz w:val="24"/>
        </w:rPr>
        <w:t> </w:t>
      </w:r>
      <w:r>
        <w:rPr>
          <w:i/>
          <w:sz w:val="24"/>
        </w:rPr>
        <w:t>4</w:t>
      </w:r>
      <w:r>
        <w:rPr>
          <w:sz w:val="24"/>
        </w:rPr>
        <w:t>(1).</w:t>
      </w:r>
    </w:p>
    <w:p>
      <w:pPr>
        <w:spacing w:line="240" w:lineRule="auto" w:before="0"/>
        <w:ind w:left="1742" w:right="1625" w:hanging="567"/>
        <w:jc w:val="both"/>
        <w:rPr>
          <w:sz w:val="24"/>
        </w:rPr>
      </w:pPr>
      <w:r>
        <w:rPr>
          <w:sz w:val="24"/>
        </w:rPr>
        <w:t>Nur, R., Arifuddin, A., &amp; Novilia, R. (2016). Analisis faktor risiko kejadian berat badan lahir rendah di Rumah Sakit Umum Anutapura Palu. </w:t>
      </w:r>
      <w:r>
        <w:rPr>
          <w:i/>
          <w:sz w:val="24"/>
        </w:rPr>
        <w:t>Preventif: </w:t>
      </w:r>
      <w:r>
        <w:rPr>
          <w:i/>
          <w:sz w:val="24"/>
        </w:rPr>
        <w:t>Jurnal Kesehatan Masyarakat</w:t>
      </w:r>
      <w:r>
        <w:rPr>
          <w:sz w:val="24"/>
        </w:rPr>
        <w:t>, </w:t>
      </w:r>
      <w:r>
        <w:rPr>
          <w:i/>
          <w:sz w:val="24"/>
        </w:rPr>
        <w:t>7</w:t>
      </w:r>
      <w:r>
        <w:rPr>
          <w:sz w:val="24"/>
        </w:rPr>
        <w:t>(1), 14-14.</w:t>
      </w:r>
    </w:p>
    <w:p>
      <w:pPr>
        <w:pStyle w:val="BodyText"/>
        <w:spacing w:line="237" w:lineRule="auto"/>
        <w:ind w:left="1742" w:right="1625" w:hanging="567"/>
        <w:jc w:val="both"/>
      </w:pPr>
      <w:r>
        <w:rPr/>
        <w:t>Nurahmawati, D., Salimo, H., Dewi, YLR. (2017). The Effects Of Maternal Education, Psychosocial Stress, Nutritional Status at Pregnancy, And</w:t>
      </w:r>
    </w:p>
    <w:p>
      <w:pPr>
        <w:spacing w:after="0" w:line="237" w:lineRule="auto"/>
        <w:jc w:val="both"/>
        <w:sectPr>
          <w:pgSz w:w="11910" w:h="16840"/>
          <w:pgMar w:header="724" w:footer="0" w:top="1000" w:bottom="280" w:left="1100" w:right="120"/>
        </w:sectPr>
      </w:pPr>
    </w:p>
    <w:p>
      <w:pPr>
        <w:pStyle w:val="BodyText"/>
        <w:rPr>
          <w:sz w:val="20"/>
        </w:rPr>
      </w:pPr>
    </w:p>
    <w:p>
      <w:pPr>
        <w:pStyle w:val="BodyText"/>
        <w:rPr>
          <w:sz w:val="20"/>
        </w:rPr>
      </w:pPr>
    </w:p>
    <w:p>
      <w:pPr>
        <w:pStyle w:val="BodyText"/>
        <w:rPr>
          <w:sz w:val="20"/>
        </w:rPr>
      </w:pPr>
    </w:p>
    <w:p>
      <w:pPr>
        <w:pStyle w:val="BodyText"/>
        <w:rPr>
          <w:sz w:val="20"/>
        </w:rPr>
      </w:pPr>
    </w:p>
    <w:p>
      <w:pPr>
        <w:pStyle w:val="BodyText"/>
        <w:spacing w:before="5"/>
        <w:rPr>
          <w:sz w:val="21"/>
        </w:rPr>
      </w:pPr>
    </w:p>
    <w:p>
      <w:pPr>
        <w:pStyle w:val="BodyText"/>
        <w:spacing w:line="242" w:lineRule="auto" w:before="90"/>
        <w:ind w:left="1742" w:right="1626"/>
        <w:jc w:val="both"/>
      </w:pPr>
      <w:r>
        <w:rPr/>
        <w:t>Family Income, Onbirthweight. Journal of Maternal and Child Health. Vol 2, No 4 (2017) : 327-337</w:t>
      </w:r>
    </w:p>
    <w:p>
      <w:pPr>
        <w:pStyle w:val="BodyText"/>
        <w:ind w:left="1742" w:right="1625" w:hanging="567"/>
        <w:jc w:val="both"/>
      </w:pPr>
      <w:r>
        <w:rPr/>
        <w:t>Nurbayanti, S. (2021). The effects of breast feeding and massage on neonatus pain during intravenous blood sampling procedures. </w:t>
      </w:r>
      <w:r>
        <w:rPr>
          <w:i/>
        </w:rPr>
        <w:t>Journal of Neonatal </w:t>
      </w:r>
      <w:r>
        <w:rPr>
          <w:i/>
        </w:rPr>
        <w:t>Nursing</w:t>
      </w:r>
      <w:r>
        <w:rPr/>
        <w:t>, </w:t>
      </w:r>
      <w:r>
        <w:rPr>
          <w:i/>
        </w:rPr>
        <w:t>27</w:t>
      </w:r>
      <w:r>
        <w:rPr/>
        <w:t>(2),</w:t>
      </w:r>
      <w:r>
        <w:rPr>
          <w:spacing w:val="-1"/>
        </w:rPr>
        <w:t> </w:t>
      </w:r>
      <w:r>
        <w:rPr/>
        <w:t>129-134.</w:t>
      </w:r>
    </w:p>
    <w:p>
      <w:pPr>
        <w:pStyle w:val="BodyText"/>
        <w:ind w:left="1742" w:right="1625" w:hanging="567"/>
        <w:jc w:val="both"/>
      </w:pPr>
      <w:r>
        <w:rPr/>
        <w:t>Permana, P., &amp; Wijaya, G. B. R. (2019). Analisis faktor risiko bayi Berat Badan Lahir Rendah (BBLR) di Unit Pelayanan Terpadu (UPT) Kesehatan Masyarakat (Kesmas) Gianyar I tahun 2016-2017. </w:t>
      </w:r>
      <w:r>
        <w:rPr>
          <w:i/>
        </w:rPr>
        <w:t>Intisari Sains Medis</w:t>
      </w:r>
      <w:r>
        <w:rPr/>
        <w:t>, </w:t>
      </w:r>
      <w:r>
        <w:rPr>
          <w:i/>
        </w:rPr>
        <w:t>10</w:t>
      </w:r>
      <w:r>
        <w:rPr/>
        <w:t>(3).</w:t>
      </w:r>
    </w:p>
    <w:p>
      <w:pPr>
        <w:pStyle w:val="BodyText"/>
        <w:ind w:left="1742" w:right="1625" w:hanging="567"/>
        <w:jc w:val="both"/>
      </w:pPr>
      <w:r>
        <w:rPr/>
        <w:t>Permana, Padma dan Gede Bagus Rawida Wijaya. 2019. Analisis Faktor Risiko Bayi Berat Lahir Rendah (BBLR) di Unit Pelayanan Terpadu (UPT) Kesehatan Masyarakat (Kesmas) Gianyar I 2016-2017. Intisari Sains Medis.</w:t>
      </w:r>
    </w:p>
    <w:p>
      <w:pPr>
        <w:pStyle w:val="BodyText"/>
        <w:spacing w:line="275" w:lineRule="exact"/>
        <w:ind w:left="1742"/>
        <w:jc w:val="both"/>
      </w:pPr>
      <w:r>
        <w:rPr/>
        <w:t>10 (3) : 674 – 678.</w:t>
      </w:r>
    </w:p>
    <w:p>
      <w:pPr>
        <w:pStyle w:val="BodyText"/>
        <w:spacing w:line="242" w:lineRule="auto"/>
        <w:ind w:left="1742" w:right="1625" w:hanging="567"/>
        <w:jc w:val="both"/>
      </w:pPr>
      <w:r>
        <w:rPr/>
        <w:t>Pieter, Z.H. &amp; Lubis, B. (2013). Psikologi untuk Bidan Suatu Teori dan Penerapannya. Yogyakarta: Rapha Publishing.</w:t>
      </w:r>
    </w:p>
    <w:p>
      <w:pPr>
        <w:pStyle w:val="BodyText"/>
        <w:spacing w:line="242" w:lineRule="auto"/>
        <w:ind w:left="1742" w:right="1625" w:hanging="567"/>
        <w:jc w:val="both"/>
      </w:pPr>
      <w:r>
        <w:rPr/>
        <w:t>Prawirohardjo Sarwono (2016). Buku Ilmu Kebidanan Edisi 4. Jakarta: PT Bina Pustaka Sarwono Prawirohardjo</w:t>
      </w:r>
    </w:p>
    <w:p>
      <w:pPr>
        <w:pStyle w:val="BodyText"/>
        <w:spacing w:line="242" w:lineRule="auto"/>
        <w:ind w:left="1742" w:right="1626" w:hanging="567"/>
        <w:jc w:val="both"/>
      </w:pPr>
      <w:r>
        <w:rPr/>
        <w:t>Proverawati, A. (2013). Anemia dan Anemia Kehamilan. Yogyakarta: Nuha Medika. Kejadian Anemia pada Ibu Hamil Ditinjau dari Paritas dan Usia.</w:t>
      </w:r>
    </w:p>
    <w:p>
      <w:pPr>
        <w:pStyle w:val="BodyText"/>
        <w:spacing w:line="242" w:lineRule="auto"/>
        <w:ind w:left="1742" w:right="1625" w:hanging="507"/>
        <w:jc w:val="both"/>
      </w:pPr>
      <w:r>
        <w:rPr/>
        <w:t>Purwoastuti &amp; Walyani. (2015). Ilmu Obstetri &amp; Ginekologi Sosial untuk Kebidanan. Yogyakarta: Pustaka Baru Press.</w:t>
      </w:r>
    </w:p>
    <w:p>
      <w:pPr>
        <w:pStyle w:val="BodyText"/>
        <w:ind w:left="1742" w:right="1625" w:hanging="567"/>
        <w:jc w:val="both"/>
      </w:pPr>
      <w:r>
        <w:rPr/>
        <w:t>Puspitaningrum, E. M. (2018). Hubungan Status Gizi Ibu Hamil dengan Kejadian Berat Badan Lahir Rendah (BBLR) di RSIA Annisa Kota Jambi Tahun 2018. </w:t>
      </w:r>
      <w:r>
        <w:rPr>
          <w:i/>
        </w:rPr>
        <w:t>Scientia Journal</w:t>
      </w:r>
      <w:r>
        <w:rPr/>
        <w:t>, </w:t>
      </w:r>
      <w:r>
        <w:rPr>
          <w:i/>
        </w:rPr>
        <w:t>7</w:t>
      </w:r>
      <w:r>
        <w:rPr/>
        <w:t>(2), 1-7.</w:t>
      </w:r>
    </w:p>
    <w:p>
      <w:pPr>
        <w:pStyle w:val="BodyText"/>
        <w:spacing w:line="237" w:lineRule="auto"/>
        <w:ind w:left="1742" w:right="1626" w:hanging="567"/>
        <w:jc w:val="both"/>
      </w:pPr>
      <w:r>
        <w:rPr/>
        <w:t>Putrono, Wagiyo,Ns.2016. asuhan Keperawatan Antenatal, Intranatal &amp; bayi baru lahir fisiologis dan patologis. Yogyakata :CV.Andi</w:t>
      </w:r>
    </w:p>
    <w:p>
      <w:pPr>
        <w:pStyle w:val="BodyText"/>
        <w:ind w:left="1742" w:right="1626" w:hanging="567"/>
        <w:jc w:val="both"/>
      </w:pPr>
      <w:r>
        <w:rPr/>
        <w:t>Riastawaty, D. (2019). Hubungan antara Umur, Paritas dan Anemia dengan Kejadian Berat Badan Lahir Rendah (Bblr) di RSUD Raden Mattaher  Jambi Tahun 2016-2017. </w:t>
      </w:r>
      <w:r>
        <w:rPr>
          <w:i/>
        </w:rPr>
        <w:t>Scientia Journal</w:t>
      </w:r>
      <w:r>
        <w:rPr/>
        <w:t>, </w:t>
      </w:r>
      <w:r>
        <w:rPr>
          <w:i/>
        </w:rPr>
        <w:t>8</w:t>
      </w:r>
      <w:r>
        <w:rPr/>
        <w:t>(1),</w:t>
      </w:r>
      <w:r>
        <w:rPr>
          <w:spacing w:val="-4"/>
        </w:rPr>
        <w:t> </w:t>
      </w:r>
      <w:r>
        <w:rPr/>
        <w:t>270-277.</w:t>
      </w:r>
    </w:p>
    <w:p>
      <w:pPr>
        <w:pStyle w:val="BodyText"/>
        <w:ind w:left="1742" w:right="1625" w:hanging="567"/>
        <w:jc w:val="both"/>
      </w:pPr>
      <w:r>
        <w:rPr/>
        <w:t>Rimawati, E., Kusumawati, E., Gamelia, E., &amp; Nugraheni, S. A. (2018). Intervensi Suplemen Makanan Untuk Meningkatkan Kadar Hemoglobin Pada Ibu Hamil. Jurnal Ilmu Kesehatan Masyarakat, 9(3),</w:t>
      </w:r>
      <w:r>
        <w:rPr>
          <w:spacing w:val="-6"/>
        </w:rPr>
        <w:t> </w:t>
      </w:r>
      <w:r>
        <w:rPr/>
        <w:t>161-170.</w:t>
      </w:r>
    </w:p>
    <w:p>
      <w:pPr>
        <w:pStyle w:val="BodyText"/>
        <w:ind w:left="1742" w:right="1625" w:hanging="567"/>
        <w:jc w:val="both"/>
      </w:pPr>
      <w:r>
        <w:rPr/>
        <w:t>Rinawan, F. R., Faza, A., Susanti, A. I., Purnama, W. G., Indraswari, N., Ferdian, D., ... &amp; Ridwana, R. (2022). Posyandu Application for Monitoring Children Under-Five: A 3-Year Data Quality Map in Indonesia. </w:t>
      </w:r>
      <w:r>
        <w:rPr>
          <w:i/>
        </w:rPr>
        <w:t>ISPRS </w:t>
      </w:r>
      <w:r>
        <w:rPr>
          <w:i/>
        </w:rPr>
        <w:t>International Journal of Geo-Information</w:t>
      </w:r>
      <w:r>
        <w:rPr/>
        <w:t>, </w:t>
      </w:r>
      <w:r>
        <w:rPr>
          <w:i/>
        </w:rPr>
        <w:t>11</w:t>
      </w:r>
      <w:r>
        <w:rPr/>
        <w:t>(7),</w:t>
      </w:r>
      <w:r>
        <w:rPr>
          <w:spacing w:val="-4"/>
        </w:rPr>
        <w:t> </w:t>
      </w:r>
      <w:r>
        <w:rPr/>
        <w:t>399.</w:t>
      </w:r>
    </w:p>
    <w:p>
      <w:pPr>
        <w:pStyle w:val="BodyText"/>
        <w:spacing w:line="275" w:lineRule="exact"/>
        <w:ind w:left="1176"/>
        <w:jc w:val="both"/>
      </w:pPr>
      <w:r>
        <w:rPr/>
        <w:t>Riset Kesehatan Dasar (Riskesdas). 2018. Hasil Utama Riskesdas 2018.</w:t>
      </w:r>
    </w:p>
    <w:p>
      <w:pPr>
        <w:pStyle w:val="BodyText"/>
        <w:spacing w:line="275" w:lineRule="exact"/>
        <w:ind w:left="1742"/>
        <w:jc w:val="both"/>
      </w:pPr>
      <w:r>
        <w:rPr/>
        <w:t>Kemenkes RI Badan Penelitian dan Pengembangan Kesehatan.</w:t>
      </w:r>
    </w:p>
    <w:p>
      <w:pPr>
        <w:pStyle w:val="BodyText"/>
        <w:ind w:left="1742" w:right="1626" w:hanging="567"/>
        <w:jc w:val="both"/>
      </w:pPr>
      <w:r>
        <w:rPr/>
        <w:t>Rizki, F., Lipoeto, N. I., &amp; Ali, H. (2018). Hubungan suplementasi tablet fe dengan kadar hemoglobin pada ibu hamil trimester III di puskesmas air dingin kota padang. </w:t>
      </w:r>
      <w:r>
        <w:rPr>
          <w:i/>
        </w:rPr>
        <w:t>Jurnal Kesehatan Andalas</w:t>
      </w:r>
      <w:r>
        <w:rPr/>
        <w:t>, </w:t>
      </w:r>
      <w:r>
        <w:rPr>
          <w:i/>
        </w:rPr>
        <w:t>6</w:t>
      </w:r>
      <w:r>
        <w:rPr/>
        <w:t>(3), 502-506.</w:t>
      </w:r>
    </w:p>
    <w:p>
      <w:pPr>
        <w:pStyle w:val="BodyText"/>
        <w:spacing w:line="242" w:lineRule="auto"/>
        <w:ind w:left="1742" w:right="1625" w:hanging="567"/>
        <w:jc w:val="both"/>
      </w:pPr>
      <w:r>
        <w:rPr/>
        <w:t>Safitri, M., Lathifah, N. S., &amp; Iqmy, L. O. (2021). Pengaruh pijat bayi terhadap peningkatan berat badan neonatus. </w:t>
      </w:r>
      <w:r>
        <w:rPr>
          <w:i/>
        </w:rPr>
        <w:t>Midwifery Journal</w:t>
      </w:r>
      <w:r>
        <w:rPr/>
        <w:t>, </w:t>
      </w:r>
      <w:r>
        <w:rPr>
          <w:i/>
        </w:rPr>
        <w:t>1</w:t>
      </w:r>
      <w:r>
        <w:rPr/>
        <w:t>(2), 94-100.</w:t>
      </w:r>
    </w:p>
    <w:p>
      <w:pPr>
        <w:pStyle w:val="BodyText"/>
        <w:spacing w:line="242" w:lineRule="auto"/>
        <w:ind w:left="1742" w:right="1625" w:hanging="567"/>
        <w:jc w:val="both"/>
      </w:pPr>
      <w:r>
        <w:rPr/>
        <w:t>Saragih, N. S., Siregar, F. A., Lubis, Z., Sudaryati, E., &amp; Lumbanraja, S. (2020). Relationship between maternal and obstetric factors with low birth weight</w:t>
      </w:r>
    </w:p>
    <w:p>
      <w:pPr>
        <w:spacing w:after="0" w:line="242" w:lineRule="auto"/>
        <w:jc w:val="both"/>
        <w:sectPr>
          <w:pgSz w:w="11910" w:h="16840"/>
          <w:pgMar w:header="724" w:footer="0" w:top="1000" w:bottom="280" w:left="1100" w:right="120"/>
        </w:sectPr>
      </w:pPr>
    </w:p>
    <w:p>
      <w:pPr>
        <w:pStyle w:val="BodyText"/>
        <w:rPr>
          <w:sz w:val="20"/>
        </w:rPr>
      </w:pPr>
    </w:p>
    <w:p>
      <w:pPr>
        <w:pStyle w:val="BodyText"/>
        <w:rPr>
          <w:sz w:val="20"/>
        </w:rPr>
      </w:pPr>
    </w:p>
    <w:p>
      <w:pPr>
        <w:pStyle w:val="BodyText"/>
        <w:rPr>
          <w:sz w:val="20"/>
        </w:rPr>
      </w:pPr>
    </w:p>
    <w:p>
      <w:pPr>
        <w:pStyle w:val="BodyText"/>
        <w:rPr>
          <w:sz w:val="20"/>
        </w:rPr>
      </w:pPr>
    </w:p>
    <w:p>
      <w:pPr>
        <w:pStyle w:val="BodyText"/>
        <w:spacing w:before="5"/>
        <w:rPr>
          <w:sz w:val="21"/>
        </w:rPr>
      </w:pPr>
    </w:p>
    <w:p>
      <w:pPr>
        <w:pStyle w:val="BodyText"/>
        <w:spacing w:before="90"/>
        <w:ind w:left="1742"/>
      </w:pPr>
      <w:r>
        <w:rPr/>
        <w:t>events </w:t>
      </w:r>
      <w:r>
        <w:rPr>
          <w:spacing w:val="9"/>
        </w:rPr>
        <w:t> </w:t>
      </w:r>
      <w:r>
        <w:rPr/>
        <w:t>in </w:t>
      </w:r>
      <w:r>
        <w:rPr>
          <w:spacing w:val="9"/>
        </w:rPr>
        <w:t> </w:t>
      </w:r>
      <w:r>
        <w:rPr/>
        <w:t>newborns </w:t>
      </w:r>
      <w:r>
        <w:rPr>
          <w:spacing w:val="10"/>
        </w:rPr>
        <w:t> </w:t>
      </w:r>
      <w:r>
        <w:rPr/>
        <w:t>in </w:t>
      </w:r>
      <w:r>
        <w:rPr>
          <w:spacing w:val="9"/>
        </w:rPr>
        <w:t> </w:t>
      </w:r>
      <w:r>
        <w:rPr/>
        <w:t>regional </w:t>
      </w:r>
      <w:r>
        <w:rPr>
          <w:spacing w:val="9"/>
        </w:rPr>
        <w:t> </w:t>
      </w:r>
      <w:r>
        <w:rPr/>
        <w:t>General </w:t>
      </w:r>
      <w:r>
        <w:rPr>
          <w:spacing w:val="10"/>
        </w:rPr>
        <w:t> </w:t>
      </w:r>
      <w:r>
        <w:rPr/>
        <w:t>Hospital </w:t>
      </w:r>
      <w:r>
        <w:rPr>
          <w:spacing w:val="9"/>
        </w:rPr>
        <w:t> </w:t>
      </w:r>
      <w:r>
        <w:rPr/>
        <w:t>Dr. </w:t>
      </w:r>
      <w:r>
        <w:rPr>
          <w:spacing w:val="9"/>
        </w:rPr>
        <w:t> </w:t>
      </w:r>
      <w:r>
        <w:rPr/>
        <w:t>Pirngadi </w:t>
      </w:r>
      <w:r>
        <w:rPr>
          <w:spacing w:val="10"/>
        </w:rPr>
        <w:t> </w:t>
      </w:r>
      <w:r>
        <w:rPr/>
        <w:t>Medan.</w:t>
      </w:r>
    </w:p>
    <w:p>
      <w:pPr>
        <w:spacing w:line="237" w:lineRule="auto" w:before="5"/>
        <w:ind w:left="1176" w:right="1625" w:firstLine="567"/>
        <w:jc w:val="left"/>
        <w:rPr>
          <w:sz w:val="24"/>
        </w:rPr>
      </w:pPr>
      <w:r>
        <w:rPr>
          <w:i/>
          <w:sz w:val="24"/>
        </w:rPr>
        <w:t>International Journal of Public Health and Clinical Sciences</w:t>
      </w:r>
      <w:r>
        <w:rPr>
          <w:sz w:val="24"/>
        </w:rPr>
        <w:t>, </w:t>
      </w:r>
      <w:r>
        <w:rPr>
          <w:i/>
          <w:sz w:val="24"/>
        </w:rPr>
        <w:t>7</w:t>
      </w:r>
      <w:r>
        <w:rPr>
          <w:sz w:val="24"/>
        </w:rPr>
        <w:t>(2), 60-70. Sembiring,</w:t>
      </w:r>
      <w:r>
        <w:rPr>
          <w:spacing w:val="33"/>
          <w:sz w:val="24"/>
        </w:rPr>
        <w:t> </w:t>
      </w:r>
      <w:r>
        <w:rPr>
          <w:sz w:val="24"/>
        </w:rPr>
        <w:t>J.</w:t>
      </w:r>
      <w:r>
        <w:rPr>
          <w:spacing w:val="33"/>
          <w:sz w:val="24"/>
        </w:rPr>
        <w:t> </w:t>
      </w:r>
      <w:r>
        <w:rPr>
          <w:sz w:val="24"/>
        </w:rPr>
        <w:t>B.</w:t>
      </w:r>
      <w:r>
        <w:rPr>
          <w:spacing w:val="33"/>
          <w:sz w:val="24"/>
        </w:rPr>
        <w:t> </w:t>
      </w:r>
      <w:r>
        <w:rPr>
          <w:sz w:val="24"/>
        </w:rPr>
        <w:t>(2019).</w:t>
      </w:r>
      <w:r>
        <w:rPr>
          <w:spacing w:val="33"/>
          <w:sz w:val="24"/>
        </w:rPr>
        <w:t> </w:t>
      </w:r>
      <w:r>
        <w:rPr>
          <w:i/>
          <w:sz w:val="24"/>
        </w:rPr>
        <w:t>Buku</w:t>
      </w:r>
      <w:r>
        <w:rPr>
          <w:i/>
          <w:spacing w:val="33"/>
          <w:sz w:val="24"/>
        </w:rPr>
        <w:t> </w:t>
      </w:r>
      <w:r>
        <w:rPr>
          <w:i/>
          <w:sz w:val="24"/>
        </w:rPr>
        <w:t>Ajar</w:t>
      </w:r>
      <w:r>
        <w:rPr>
          <w:i/>
          <w:spacing w:val="33"/>
          <w:sz w:val="24"/>
        </w:rPr>
        <w:t> </w:t>
      </w:r>
      <w:r>
        <w:rPr>
          <w:i/>
          <w:sz w:val="24"/>
        </w:rPr>
        <w:t>Neonatus,</w:t>
      </w:r>
      <w:r>
        <w:rPr>
          <w:i/>
          <w:spacing w:val="33"/>
          <w:sz w:val="24"/>
        </w:rPr>
        <w:t> </w:t>
      </w:r>
      <w:r>
        <w:rPr>
          <w:i/>
          <w:sz w:val="24"/>
        </w:rPr>
        <w:t>Bayi,</w:t>
      </w:r>
      <w:r>
        <w:rPr>
          <w:i/>
          <w:spacing w:val="33"/>
          <w:sz w:val="24"/>
        </w:rPr>
        <w:t> </w:t>
      </w:r>
      <w:r>
        <w:rPr>
          <w:i/>
          <w:sz w:val="24"/>
        </w:rPr>
        <w:t>Balita,</w:t>
      </w:r>
      <w:r>
        <w:rPr>
          <w:i/>
          <w:spacing w:val="33"/>
          <w:sz w:val="24"/>
        </w:rPr>
        <w:t> </w:t>
      </w:r>
      <w:r>
        <w:rPr>
          <w:i/>
          <w:sz w:val="24"/>
        </w:rPr>
        <w:t>Anak</w:t>
      </w:r>
      <w:r>
        <w:rPr>
          <w:i/>
          <w:spacing w:val="33"/>
          <w:sz w:val="24"/>
        </w:rPr>
        <w:t> </w:t>
      </w:r>
      <w:r>
        <w:rPr>
          <w:i/>
          <w:sz w:val="24"/>
        </w:rPr>
        <w:t>Pra</w:t>
      </w:r>
      <w:r>
        <w:rPr>
          <w:i/>
          <w:spacing w:val="33"/>
          <w:sz w:val="24"/>
        </w:rPr>
        <w:t> </w:t>
      </w:r>
      <w:r>
        <w:rPr>
          <w:i/>
          <w:sz w:val="24"/>
        </w:rPr>
        <w:t>Sekolah</w:t>
      </w:r>
      <w:r>
        <w:rPr>
          <w:sz w:val="24"/>
        </w:rPr>
        <w:t>.</w:t>
      </w:r>
    </w:p>
    <w:p>
      <w:pPr>
        <w:pStyle w:val="BodyText"/>
        <w:spacing w:line="275" w:lineRule="exact" w:before="3"/>
        <w:ind w:left="1742"/>
      </w:pPr>
      <w:r>
        <w:rPr/>
        <w:t>Deepublish.</w:t>
      </w:r>
    </w:p>
    <w:p>
      <w:pPr>
        <w:pStyle w:val="BodyText"/>
        <w:ind w:left="1742" w:right="1625" w:hanging="567"/>
        <w:jc w:val="both"/>
      </w:pPr>
      <w:r>
        <w:rPr/>
        <w:t>Setyawati, R., &amp; Arifin, N. A. W. (2022). Hubungan Kadar Hemoglobin Ibu Hamil dengan Berat Bayi Lahir (Literature Review). Jurnal Health Sains, 3(3), 488-494.</w:t>
      </w:r>
    </w:p>
    <w:p>
      <w:pPr>
        <w:pStyle w:val="BodyText"/>
        <w:spacing w:before="2"/>
        <w:ind w:left="1742" w:right="1625" w:hanging="567"/>
        <w:jc w:val="both"/>
      </w:pPr>
      <w:r>
        <w:rPr/>
        <w:t>Singh, A. K., Carroll, K., Perkovic, V., Solomon, S., Jha, V., Johansen, K. L., ... &amp; McMurray, J. J. (2021). Daprodustat for the treatment of anemia in patients undergoing dialysis. </w:t>
      </w:r>
      <w:r>
        <w:rPr>
          <w:i/>
        </w:rPr>
        <w:t>New England Journal of Medicine</w:t>
      </w:r>
      <w:r>
        <w:rPr/>
        <w:t>, </w:t>
      </w:r>
      <w:r>
        <w:rPr>
          <w:i/>
        </w:rPr>
        <w:t>385</w:t>
      </w:r>
      <w:r>
        <w:rPr/>
        <w:t>(25), 2325-2335.</w:t>
      </w:r>
    </w:p>
    <w:p>
      <w:pPr>
        <w:pStyle w:val="BodyText"/>
        <w:spacing w:line="275" w:lineRule="exact"/>
        <w:ind w:left="1176"/>
        <w:jc w:val="both"/>
      </w:pPr>
      <w:r>
        <w:rPr/>
        <w:t>Sugiyono, 2020. Metode Penelitian Kualitatif. Bandung: Alfabeta.</w:t>
      </w:r>
    </w:p>
    <w:p>
      <w:pPr>
        <w:pStyle w:val="BodyText"/>
        <w:ind w:left="1742" w:right="1625" w:hanging="567"/>
        <w:jc w:val="both"/>
      </w:pPr>
      <w:r>
        <w:rPr/>
        <w:t>Sukmawati, S., Mamuroh, L., &amp; Nurhakim, F. (2019). Pengaruh Edukasi Pencegahan dan Penanganan Anemia Terhadap Pengetahuan dan Sikap Ibu Hamil. </w:t>
      </w:r>
      <w:r>
        <w:rPr>
          <w:i/>
        </w:rPr>
        <w:t>Jurnal Keperawatan BSI</w:t>
      </w:r>
      <w:r>
        <w:rPr/>
        <w:t>, </w:t>
      </w:r>
      <w:r>
        <w:rPr>
          <w:i/>
        </w:rPr>
        <w:t>7</w:t>
      </w:r>
      <w:r>
        <w:rPr/>
        <w:t>(1), 42-7.</w:t>
      </w:r>
    </w:p>
    <w:p>
      <w:pPr>
        <w:pStyle w:val="BodyText"/>
        <w:spacing w:line="237" w:lineRule="auto" w:before="3"/>
        <w:ind w:left="1742" w:right="1626" w:hanging="567"/>
        <w:jc w:val="both"/>
      </w:pPr>
      <w:r>
        <w:rPr/>
        <w:t>Sutama</w:t>
      </w:r>
      <w:r>
        <w:rPr>
          <w:i/>
        </w:rPr>
        <w:t>. </w:t>
      </w:r>
      <w:r>
        <w:rPr/>
        <w:t>2016. Metode Penelitian Kuantitatif, Kualitatifm, PTK, R&amp;D. Surakarta: Fairuz Media. Tripasetya,</w:t>
      </w:r>
    </w:p>
    <w:p>
      <w:pPr>
        <w:pStyle w:val="BodyText"/>
        <w:spacing w:line="275" w:lineRule="exact" w:before="4"/>
        <w:ind w:left="1176"/>
        <w:jc w:val="both"/>
      </w:pPr>
      <w:r>
        <w:rPr/>
        <w:t>Tando, Naomy Marie. 2016. Asuhan Kebidanan Neonatus, Bayi dan Anak Balita.</w:t>
      </w:r>
    </w:p>
    <w:p>
      <w:pPr>
        <w:pStyle w:val="BodyText"/>
        <w:spacing w:line="275" w:lineRule="exact"/>
        <w:ind w:left="1742"/>
      </w:pPr>
      <w:r>
        <w:rPr/>
        <w:t>Jakarta : EGC.</w:t>
      </w:r>
    </w:p>
    <w:p>
      <w:pPr>
        <w:pStyle w:val="BodyText"/>
        <w:tabs>
          <w:tab w:pos="2749" w:val="left" w:leader="none"/>
          <w:tab w:pos="3943" w:val="left" w:leader="none"/>
          <w:tab w:pos="5310" w:val="left" w:leader="none"/>
          <w:tab w:pos="6904" w:val="left" w:leader="none"/>
        </w:tabs>
        <w:spacing w:line="275" w:lineRule="exact" w:before="2"/>
        <w:ind w:left="1176"/>
        <w:jc w:val="both"/>
      </w:pPr>
      <w:r>
        <w:rPr/>
        <w:t>UNICEF.</w:t>
        <w:tab/>
        <w:t>LOW</w:t>
        <w:tab/>
        <w:t>BIRTH</w:t>
        <w:tab/>
        <w:t>WEIGHT</w:t>
        <w:tab/>
        <w:t>[Internet].</w:t>
      </w:r>
      <w:r>
        <w:rPr>
          <w:spacing w:val="46"/>
        </w:rPr>
        <w:t> </w:t>
      </w:r>
      <w:r>
        <w:rPr/>
        <w:t>2019.</w:t>
      </w:r>
    </w:p>
    <w:p>
      <w:pPr>
        <w:pStyle w:val="BodyText"/>
        <w:tabs>
          <w:tab w:pos="8231" w:val="left" w:leader="none"/>
        </w:tabs>
        <w:spacing w:line="242" w:lineRule="auto"/>
        <w:ind w:left="1742" w:right="1625"/>
      </w:pPr>
      <w:r>
        <w:rPr/>
        <w:t>hal.https://data.unicef.org/topic/nutrition/low-birthw.</w:t>
        <w:tab/>
      </w:r>
      <w:r>
        <w:rPr>
          <w:spacing w:val="-3"/>
        </w:rPr>
        <w:t>Tersedia </w:t>
      </w:r>
      <w:r>
        <w:rPr/>
        <w:t>pada:https://data.unicef.org/topic/nutrition/low-birthweight/</w:t>
      </w:r>
    </w:p>
    <w:p>
      <w:pPr>
        <w:pStyle w:val="BodyText"/>
        <w:spacing w:line="242" w:lineRule="auto"/>
        <w:ind w:left="1742" w:right="1626" w:hanging="567"/>
        <w:jc w:val="both"/>
      </w:pPr>
      <w:r>
        <w:rPr/>
        <w:t>Wagiyo, &amp; Putrono. (2016). Asuhan Keperawatan Antenatal, Intranatal, dan Bayi Baru Lahir. Yogyakarta: CV. ANDI OFFSET.</w:t>
      </w:r>
    </w:p>
    <w:p>
      <w:pPr>
        <w:pStyle w:val="BodyText"/>
        <w:ind w:left="1742" w:right="1625" w:hanging="567"/>
        <w:jc w:val="both"/>
      </w:pPr>
      <w:r>
        <w:rPr/>
        <w:t>Wahyuni, W., Fauziah, N. A., &amp; Romadhon, M. (2021). Hubungan Usia Ibu, Paritas Dan Kadar Hemoglobin Dengan Kejadian Bayi Berat Lahir Rendah (BBLR) Di Rsud Siti Fatimah Provinsi Sumatera Selatan Tahun 2020. Jurnal Keperawatan Sriwijaya, 8(2), 1-11.</w:t>
      </w:r>
    </w:p>
    <w:p>
      <w:pPr>
        <w:pStyle w:val="BodyText"/>
        <w:spacing w:line="242" w:lineRule="auto"/>
        <w:ind w:left="1742" w:right="1625" w:hanging="567"/>
        <w:jc w:val="both"/>
      </w:pPr>
      <w:r>
        <w:rPr/>
        <w:t>WHO. (2019). Maternal mortality key fact. ht</w:t>
      </w:r>
      <w:hyperlink r:id="rId31">
        <w:r>
          <w:rPr/>
          <w:t>tps://www.who.int/news-room/fact-</w:t>
        </w:r>
      </w:hyperlink>
      <w:r>
        <w:rPr/>
        <w:t> sheets/detail/maternal-mortality</w:t>
      </w:r>
    </w:p>
    <w:p>
      <w:pPr>
        <w:pStyle w:val="BodyText"/>
        <w:ind w:left="1742" w:right="1625" w:hanging="567"/>
        <w:jc w:val="both"/>
      </w:pPr>
      <w:r>
        <w:rPr/>
        <w:t>WHO. 2014. Health for the World’s Adolescents: A Second Chance in the Second Decade. Geneva, World Health Organization Departemen of Noncommunicable disease surveillance.</w:t>
      </w:r>
      <w:r>
        <w:rPr>
          <w:spacing w:val="-3"/>
        </w:rPr>
        <w:t> </w:t>
      </w:r>
      <w:r>
        <w:rPr/>
        <w:t>(2014)</w:t>
      </w:r>
    </w:p>
    <w:p>
      <w:pPr>
        <w:pStyle w:val="BodyText"/>
        <w:spacing w:line="275" w:lineRule="exact"/>
        <w:ind w:left="1176"/>
        <w:jc w:val="both"/>
      </w:pPr>
      <w:r>
        <w:rPr/>
        <w:t>WHO. Infant Newborn. 2015.</w:t>
      </w:r>
    </w:p>
    <w:p>
      <w:pPr>
        <w:pStyle w:val="BodyText"/>
        <w:spacing w:line="275" w:lineRule="exact"/>
        <w:ind w:left="1176"/>
        <w:jc w:val="both"/>
      </w:pPr>
      <w:r>
        <w:rPr/>
        <w:t>Wiarto</w:t>
      </w:r>
      <w:r>
        <w:rPr>
          <w:i/>
        </w:rPr>
        <w:t>, </w:t>
      </w:r>
      <w:r>
        <w:rPr/>
        <w:t>Giri (2013). Fisiologi dan Olahraga. Yogyakarta: Graha Ilmu.</w:t>
      </w:r>
    </w:p>
    <w:p>
      <w:pPr>
        <w:pStyle w:val="BodyText"/>
        <w:ind w:left="1742" w:right="1625" w:hanging="567"/>
        <w:jc w:val="both"/>
      </w:pPr>
      <w:r>
        <w:rPr/>
        <w:t>Yordian, K. S., Syam, H. H., &amp; Pribadi, A. (2021). Analisis Kadar Hemoglobin dan Hematokrit Maternal terhadap Kejadian Bayi Berat Lahir Rendah di Rumah Sakit Umum Pusat Dr. Hasan Sadikin Bandung. Indonesian Journal of Obstetrics &amp; Gynecology Science, 4(2), 143-150.</w:t>
      </w:r>
    </w:p>
    <w:p>
      <w:pPr>
        <w:pStyle w:val="BodyText"/>
        <w:ind w:left="1742" w:right="1626" w:hanging="567"/>
        <w:jc w:val="both"/>
      </w:pPr>
      <w:r>
        <w:rPr/>
        <w:t>Yuliastuti, E. (2014). Faktor-faktor yang berhubungan dengan kekurangan energi kronis pada ibu hamil di Wilayah Kerja Puskesmas Sungai Bilu Banjarmasin. An-Nadaa: Jurnal Kesehatan Masyarakat, 1(2), 72-76</w:t>
      </w:r>
    </w:p>
    <w:p>
      <w:pPr>
        <w:spacing w:line="240" w:lineRule="auto" w:before="0"/>
        <w:ind w:left="1742" w:right="1626" w:hanging="567"/>
        <w:jc w:val="both"/>
        <w:rPr>
          <w:sz w:val="24"/>
        </w:rPr>
      </w:pPr>
      <w:r>
        <w:rPr>
          <w:sz w:val="24"/>
        </w:rPr>
        <w:t>Zulissetiana, E. F., Faddiasya, E., Nasution, N., Irfannuddin, I., &amp; Sinulingga, S. (2020). Peningkatan Kadar Hemoglobin Terglikasi (HbA1c) pada Remaja Obesitas. </w:t>
      </w:r>
      <w:r>
        <w:rPr>
          <w:i/>
          <w:sz w:val="24"/>
        </w:rPr>
        <w:t>Jurnal Kedokteran dan Kesehatan: Publikasi Ilmiah Fakultas </w:t>
      </w:r>
      <w:r>
        <w:rPr>
          <w:i/>
          <w:sz w:val="24"/>
        </w:rPr>
        <w:t>Kedokteran Universitas Sriwijaya</w:t>
      </w:r>
      <w:r>
        <w:rPr>
          <w:sz w:val="24"/>
        </w:rPr>
        <w:t>, </w:t>
      </w:r>
      <w:r>
        <w:rPr>
          <w:i/>
          <w:sz w:val="24"/>
        </w:rPr>
        <w:t>7</w:t>
      </w:r>
      <w:r>
        <w:rPr>
          <w:sz w:val="24"/>
        </w:rPr>
        <w:t>(2), 116-122.</w:t>
      </w:r>
    </w:p>
    <w:sectPr>
      <w:pgSz w:w="11910" w:h="16840"/>
      <w:pgMar w:header="724" w:footer="0" w:top="1000" w:bottom="280" w:left="1100" w:right="12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Carlito">
    <w:altName w:val="Carlito"/>
    <w:charset w:val="0"/>
    <w:family w:val="swiss"/>
    <w:pitch w:val="variable"/>
  </w:font>
  <w:font w:name="Symbol">
    <w:altName w:val="Symbol"/>
    <w:charset w:val="2"/>
    <w:family w:val="roman"/>
    <w:pitch w:val="variable"/>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type id="_x0000_t202" o:spt="202" coordsize="21600,21600" path="m,l,21600r21600,l21600,xe">
          <v:stroke joinstyle="miter"/>
          <v:path gradientshapeok="t" o:connecttype="rect"/>
        </v:shapetype>
        <v:shape style="position:absolute;margin-left:237.346085pt;margin-top:113.206657pt;width:147.050pt;height:15.3pt;mso-position-horizontal-relative:page;mso-position-vertical-relative:page;z-index:-16845824" type="#_x0000_t202" filled="false" stroked="false">
          <v:textbox inset="0,0,0,0">
            <w:txbxContent>
              <w:p>
                <w:pPr>
                  <w:spacing w:before="10"/>
                  <w:ind w:left="20" w:right="0" w:firstLine="0"/>
                  <w:jc w:val="left"/>
                  <w:rPr>
                    <w:b/>
                    <w:sz w:val="24"/>
                  </w:rPr>
                </w:pPr>
                <w:r>
                  <w:rPr>
                    <w:b/>
                    <w:sz w:val="24"/>
                  </w:rPr>
                  <w:t>HALAMAN PESETUJUAN</w:t>
                </w:r>
              </w:p>
            </w:txbxContent>
          </v:textbox>
          <w10:wrap type="none"/>
        </v:shape>
      </w:pict>
    </w:r>
  </w:p>
</w:hdr>
</file>

<file path=word/header10.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 style="position:absolute;margin-left:293.678406pt;margin-top:113.446655pt;width:34.35pt;height:15.3pt;mso-position-horizontal-relative:page;mso-position-vertical-relative:page;z-index:-16842752" type="#_x0000_t202" filled="false" stroked="false">
          <v:textbox inset="0,0,0,0">
            <w:txbxContent>
              <w:p>
                <w:pPr>
                  <w:spacing w:before="10"/>
                  <w:ind w:left="20" w:right="0" w:firstLine="0"/>
                  <w:jc w:val="left"/>
                  <w:rPr>
                    <w:b/>
                    <w:sz w:val="24"/>
                  </w:rPr>
                </w:pPr>
                <w:r>
                  <w:rPr>
                    <w:b/>
                    <w:sz w:val="24"/>
                  </w:rPr>
                  <w:t>BAB I</w:t>
                </w:r>
              </w:p>
            </w:txbxContent>
          </v:textbox>
          <w10:wrap type="none"/>
        </v:shape>
      </w:pict>
    </w:r>
  </w:p>
</w:hdr>
</file>

<file path=word/header1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 style="position:absolute;margin-left:498.8992pt;margin-top:35.446655pt;width:12pt;height:15.3pt;mso-position-horizontal-relative:page;mso-position-vertical-relative:page;z-index:-16842240" type="#_x0000_t202" filled="false" stroked="false">
          <v:textbox inset="0,0,0,0">
            <w:txbxContent>
              <w:p>
                <w:pPr>
                  <w:pStyle w:val="BodyText"/>
                  <w:spacing w:before="10"/>
                  <w:ind w:left="60"/>
                </w:pPr>
                <w:r>
                  <w:rPr/>
                  <w:fldChar w:fldCharType="begin"/>
                </w:r>
                <w:r>
                  <w:rPr/>
                  <w:instrText> PAGE </w:instrText>
                </w:r>
                <w:r>
                  <w:rPr/>
                  <w:fldChar w:fldCharType="separate"/>
                </w:r>
                <w:r>
                  <w:rPr/>
                  <w:t>2</w:t>
                </w:r>
                <w:r>
                  <w:rPr/>
                  <w:fldChar w:fldCharType="end"/>
                </w:r>
              </w:p>
            </w:txbxContent>
          </v:textbox>
          <w10:wrap type="none"/>
        </v:shape>
      </w:pict>
    </w:r>
  </w:p>
</w:hdr>
</file>

<file path=word/header1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
      </w:rPr>
    </w:pPr>
  </w:p>
</w:hdr>
</file>

<file path=word/header1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 style="position:absolute;margin-left:495.519989pt;margin-top:35.926655pt;width:18pt;height:15.3pt;mso-position-horizontal-relative:page;mso-position-vertical-relative:page;z-index:-16841728" type="#_x0000_t202" filled="false" stroked="false">
          <v:textbox inset="0,0,0,0">
            <w:txbxContent>
              <w:p>
                <w:pPr>
                  <w:pStyle w:val="BodyText"/>
                  <w:spacing w:before="10"/>
                  <w:ind w:left="60"/>
                </w:pPr>
                <w:r>
                  <w:rPr/>
                  <w:fldChar w:fldCharType="begin"/>
                </w:r>
                <w:r>
                  <w:rPr/>
                  <w:instrText> PAGE </w:instrText>
                </w:r>
                <w:r>
                  <w:rPr/>
                  <w:fldChar w:fldCharType="separate"/>
                </w:r>
                <w:r>
                  <w:rPr/>
                  <w:t>10</w:t>
                </w:r>
                <w:r>
                  <w:rPr/>
                  <w:fldChar w:fldCharType="end"/>
                </w:r>
              </w:p>
            </w:txbxContent>
          </v:textbox>
          <w10:wrap type="none"/>
        </v:shape>
      </w:pict>
    </w:r>
  </w:p>
</w:hdr>
</file>

<file path=word/header1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
      </w:rPr>
    </w:pPr>
  </w:p>
</w:hdr>
</file>

<file path=word/header1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 style="position:absolute;margin-left:495.519989pt;margin-top:35.926655pt;width:18pt;height:15.3pt;mso-position-horizontal-relative:page;mso-position-vertical-relative:page;z-index:-16841216" type="#_x0000_t202" filled="false" stroked="false">
          <v:textbox inset="0,0,0,0">
            <w:txbxContent>
              <w:p>
                <w:pPr>
                  <w:pStyle w:val="BodyText"/>
                  <w:spacing w:before="10"/>
                  <w:ind w:left="60"/>
                </w:pPr>
                <w:r>
                  <w:rPr/>
                  <w:fldChar w:fldCharType="begin"/>
                </w:r>
                <w:r>
                  <w:rPr/>
                  <w:instrText> PAGE </w:instrText>
                </w:r>
                <w:r>
                  <w:rPr/>
                  <w:fldChar w:fldCharType="separate"/>
                </w:r>
                <w:r>
                  <w:rPr/>
                  <w:t>48</w:t>
                </w:r>
                <w:r>
                  <w:rPr/>
                  <w:fldChar w:fldCharType="end"/>
                </w:r>
              </w:p>
            </w:txbxContent>
          </v:textbox>
          <w10:wrap type="none"/>
        </v:shape>
      </w:pict>
    </w:r>
  </w:p>
</w:hdr>
</file>

<file path=word/header1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
      </w:rPr>
    </w:pPr>
  </w:p>
</w:hdr>
</file>

<file path=word/header1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 style="position:absolute;margin-left:492.880005pt;margin-top:35.194233pt;width:20.65pt;height:16.650pt;mso-position-horizontal-relative:page;mso-position-vertical-relative:page;z-index:-16840704" type="#_x0000_t202" filled="false" stroked="false">
          <v:textbox inset="0,0,0,0">
            <w:txbxContent>
              <w:p>
                <w:pPr>
                  <w:pStyle w:val="BodyText"/>
                  <w:spacing w:before="20"/>
                  <w:ind w:left="60"/>
                  <w:rPr>
                    <w:rFonts w:ascii="Carlito"/>
                  </w:rPr>
                </w:pPr>
                <w:r>
                  <w:rPr/>
                  <w:fldChar w:fldCharType="begin"/>
                </w:r>
                <w:r>
                  <w:rPr>
                    <w:rFonts w:ascii="Carlito"/>
                  </w:rPr>
                  <w:instrText> PAGE </w:instrText>
                </w:r>
                <w:r>
                  <w:rPr/>
                  <w:fldChar w:fldCharType="separate"/>
                </w:r>
                <w:r>
                  <w:rPr/>
                  <w:t>58</w:t>
                </w:r>
                <w:r>
                  <w:rPr/>
                  <w:fldChar w:fldCharType="end"/>
                </w:r>
              </w:p>
            </w:txbxContent>
          </v:textbox>
          <w10:wrap type="none"/>
        </v:shape>
      </w:pict>
    </w:r>
  </w:p>
</w:hdr>
</file>

<file path=word/header1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
      </w:rPr>
    </w:pPr>
  </w:p>
</w:hdr>
</file>

<file path=word/header19.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 style="position:absolute;margin-left:492.880005pt;margin-top:35.194233pt;width:18.2pt;height:16.650pt;mso-position-horizontal-relative:page;mso-position-vertical-relative:page;z-index:-16840192" type="#_x0000_t202" filled="false" stroked="false">
          <v:textbox inset="0,0,0,0">
            <w:txbxContent>
              <w:p>
                <w:pPr>
                  <w:pStyle w:val="BodyText"/>
                  <w:spacing w:before="20"/>
                  <w:ind w:left="60"/>
                  <w:rPr>
                    <w:rFonts w:ascii="Carlito"/>
                  </w:rPr>
                </w:pPr>
                <w:r>
                  <w:rPr/>
                  <w:fldChar w:fldCharType="begin"/>
                </w:r>
                <w:r>
                  <w:rPr>
                    <w:rFonts w:ascii="Carlito"/>
                  </w:rPr>
                  <w:instrText> PAGE </w:instrText>
                </w:r>
                <w:r>
                  <w:rPr/>
                  <w:fldChar w:fldCharType="separate"/>
                </w:r>
                <w:r>
                  <w:rPr/>
                  <w:t>61</w:t>
                </w:r>
                <w:r>
                  <w:rPr/>
                  <w:fldChar w:fldCharType="end"/>
                </w:r>
              </w:p>
            </w:txbxContent>
          </v:textbox>
          <w10:wrap type="none"/>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 style="position:absolute;margin-left:235.014008pt;margin-top:113.206657pt;width:151.7pt;height:15.3pt;mso-position-horizontal-relative:page;mso-position-vertical-relative:page;z-index:-16845312" type="#_x0000_t202" filled="false" stroked="false">
          <v:textbox inset="0,0,0,0">
            <w:txbxContent>
              <w:p>
                <w:pPr>
                  <w:spacing w:before="10"/>
                  <w:ind w:left="20" w:right="0" w:firstLine="0"/>
                  <w:jc w:val="left"/>
                  <w:rPr>
                    <w:b/>
                    <w:sz w:val="24"/>
                  </w:rPr>
                </w:pPr>
                <w:r>
                  <w:rPr>
                    <w:b/>
                    <w:sz w:val="24"/>
                  </w:rPr>
                  <w:t>HALAMAN PENGESAHAN</w:t>
                </w:r>
              </w:p>
            </w:txbxContent>
          </v:textbox>
          <w10:wrap type="none"/>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 style="position:absolute;margin-left:253.012802pt;margin-top:113.446655pt;width:115.7pt;height:15.3pt;mso-position-horizontal-relative:page;mso-position-vertical-relative:page;z-index:-16844800" type="#_x0000_t202" filled="false" stroked="false">
          <v:textbox inset="0,0,0,0">
            <w:txbxContent>
              <w:p>
                <w:pPr>
                  <w:spacing w:before="10"/>
                  <w:ind w:left="20" w:right="0" w:firstLine="0"/>
                  <w:jc w:val="left"/>
                  <w:rPr>
                    <w:b/>
                    <w:sz w:val="24"/>
                  </w:rPr>
                </w:pPr>
                <w:r>
                  <w:rPr>
                    <w:b/>
                    <w:sz w:val="24"/>
                  </w:rPr>
                  <w:t>KATA PENGANTAR</w:t>
                </w:r>
              </w:p>
            </w:txbxContent>
          </v:textbox>
          <w10:wrap type="none"/>
        </v:shape>
      </w:pict>
    </w: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
      </w:rPr>
    </w:pP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
      </w:rPr>
    </w:pP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
      </w:rPr>
    </w:pPr>
  </w:p>
</w:hdr>
</file>

<file path=word/header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 style="position:absolute;margin-left:256.019989pt;margin-top:113.446655pt;width:109.7pt;height:15.3pt;mso-position-horizontal-relative:page;mso-position-vertical-relative:page;z-index:-16844288" type="#_x0000_t202" filled="false" stroked="false">
          <v:textbox inset="0,0,0,0">
            <w:txbxContent>
              <w:p>
                <w:pPr>
                  <w:spacing w:before="10"/>
                  <w:ind w:left="20" w:right="0" w:firstLine="0"/>
                  <w:jc w:val="left"/>
                  <w:rPr>
                    <w:b/>
                    <w:sz w:val="24"/>
                  </w:rPr>
                </w:pPr>
                <w:r>
                  <w:rPr>
                    <w:b/>
                    <w:sz w:val="24"/>
                  </w:rPr>
                  <w:t>DAFTAR GAMBAR</w:t>
                </w:r>
              </w:p>
            </w:txbxContent>
          </v:textbox>
          <w10:wrap type="none"/>
        </v:shape>
      </w:pict>
    </w:r>
  </w:p>
</w:hdr>
</file>

<file path=word/header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 style="position:absolute;margin-left:263.008789pt;margin-top:113.446655pt;width:95.7pt;height:15.3pt;mso-position-horizontal-relative:page;mso-position-vertical-relative:page;z-index:-16843776" type="#_x0000_t202" filled="false" stroked="false">
          <v:textbox inset="0,0,0,0">
            <w:txbxContent>
              <w:p>
                <w:pPr>
                  <w:spacing w:before="10"/>
                  <w:ind w:left="20" w:right="0" w:firstLine="0"/>
                  <w:jc w:val="left"/>
                  <w:rPr>
                    <w:b/>
                    <w:sz w:val="24"/>
                  </w:rPr>
                </w:pPr>
                <w:r>
                  <w:rPr>
                    <w:b/>
                    <w:sz w:val="24"/>
                  </w:rPr>
                  <w:t>DAFTAR TABEL</w:t>
                </w:r>
              </w:p>
            </w:txbxContent>
          </v:textbox>
          <w10:wrap type="none"/>
        </v:shape>
      </w:pict>
    </w:r>
  </w:p>
</w:hdr>
</file>

<file path=word/header9.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 style="position:absolute;margin-left:207.006241pt;margin-top:113.446655pt;width:207.7pt;height:15.3pt;mso-position-horizontal-relative:page;mso-position-vertical-relative:page;z-index:-16843264" type="#_x0000_t202" filled="false" stroked="false">
          <v:textbox inset="0,0,0,0">
            <w:txbxContent>
              <w:p>
                <w:pPr>
                  <w:spacing w:before="10"/>
                  <w:ind w:left="20" w:right="0" w:firstLine="0"/>
                  <w:jc w:val="left"/>
                  <w:rPr>
                    <w:b/>
                    <w:sz w:val="24"/>
                  </w:rPr>
                </w:pPr>
                <w:r>
                  <w:rPr>
                    <w:b/>
                    <w:sz w:val="24"/>
                  </w:rPr>
                  <w:t>DAFTAR SINGKATAN DAN SIMBOL</w:t>
                </w:r>
              </w:p>
            </w:txbxContent>
          </v:textbox>
          <w10:wrap type="non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3">
    <w:multiLevelType w:val="hybridMultilevel"/>
    <w:lvl w:ilvl="0">
      <w:start w:val="1"/>
      <w:numFmt w:val="decimal"/>
      <w:lvlText w:val="%1."/>
      <w:lvlJc w:val="left"/>
      <w:pPr>
        <w:ind w:left="566" w:hanging="167"/>
        <w:jc w:val="left"/>
      </w:pPr>
      <w:rPr>
        <w:rFonts w:hint="default" w:ascii="Times New Roman" w:hAnsi="Times New Roman" w:eastAsia="Times New Roman" w:cs="Times New Roman"/>
        <w:spacing w:val="-1"/>
        <w:w w:val="100"/>
        <w:sz w:val="20"/>
        <w:szCs w:val="20"/>
        <w:lang w:val="id" w:eastAsia="en-US" w:bidi="ar-SA"/>
      </w:rPr>
    </w:lvl>
    <w:lvl w:ilvl="1">
      <w:start w:val="0"/>
      <w:numFmt w:val="bullet"/>
      <w:lvlText w:val="•"/>
      <w:lvlJc w:val="left"/>
      <w:pPr>
        <w:ind w:left="789" w:hanging="167"/>
      </w:pPr>
      <w:rPr>
        <w:rFonts w:hint="default"/>
        <w:lang w:val="id" w:eastAsia="en-US" w:bidi="ar-SA"/>
      </w:rPr>
    </w:lvl>
    <w:lvl w:ilvl="2">
      <w:start w:val="0"/>
      <w:numFmt w:val="bullet"/>
      <w:lvlText w:val="•"/>
      <w:lvlJc w:val="left"/>
      <w:pPr>
        <w:ind w:left="1019" w:hanging="167"/>
      </w:pPr>
      <w:rPr>
        <w:rFonts w:hint="default"/>
        <w:lang w:val="id" w:eastAsia="en-US" w:bidi="ar-SA"/>
      </w:rPr>
    </w:lvl>
    <w:lvl w:ilvl="3">
      <w:start w:val="0"/>
      <w:numFmt w:val="bullet"/>
      <w:lvlText w:val="•"/>
      <w:lvlJc w:val="left"/>
      <w:pPr>
        <w:ind w:left="1248" w:hanging="167"/>
      </w:pPr>
      <w:rPr>
        <w:rFonts w:hint="default"/>
        <w:lang w:val="id" w:eastAsia="en-US" w:bidi="ar-SA"/>
      </w:rPr>
    </w:lvl>
    <w:lvl w:ilvl="4">
      <w:start w:val="0"/>
      <w:numFmt w:val="bullet"/>
      <w:lvlText w:val="•"/>
      <w:lvlJc w:val="left"/>
      <w:pPr>
        <w:ind w:left="1478" w:hanging="167"/>
      </w:pPr>
      <w:rPr>
        <w:rFonts w:hint="default"/>
        <w:lang w:val="id" w:eastAsia="en-US" w:bidi="ar-SA"/>
      </w:rPr>
    </w:lvl>
    <w:lvl w:ilvl="5">
      <w:start w:val="0"/>
      <w:numFmt w:val="bullet"/>
      <w:lvlText w:val="•"/>
      <w:lvlJc w:val="left"/>
      <w:pPr>
        <w:ind w:left="1707" w:hanging="167"/>
      </w:pPr>
      <w:rPr>
        <w:rFonts w:hint="default"/>
        <w:lang w:val="id" w:eastAsia="en-US" w:bidi="ar-SA"/>
      </w:rPr>
    </w:lvl>
    <w:lvl w:ilvl="6">
      <w:start w:val="0"/>
      <w:numFmt w:val="bullet"/>
      <w:lvlText w:val="•"/>
      <w:lvlJc w:val="left"/>
      <w:pPr>
        <w:ind w:left="1937" w:hanging="167"/>
      </w:pPr>
      <w:rPr>
        <w:rFonts w:hint="default"/>
        <w:lang w:val="id" w:eastAsia="en-US" w:bidi="ar-SA"/>
      </w:rPr>
    </w:lvl>
    <w:lvl w:ilvl="7">
      <w:start w:val="0"/>
      <w:numFmt w:val="bullet"/>
      <w:lvlText w:val="•"/>
      <w:lvlJc w:val="left"/>
      <w:pPr>
        <w:ind w:left="2166" w:hanging="167"/>
      </w:pPr>
      <w:rPr>
        <w:rFonts w:hint="default"/>
        <w:lang w:val="id" w:eastAsia="en-US" w:bidi="ar-SA"/>
      </w:rPr>
    </w:lvl>
    <w:lvl w:ilvl="8">
      <w:start w:val="0"/>
      <w:numFmt w:val="bullet"/>
      <w:lvlText w:val="•"/>
      <w:lvlJc w:val="left"/>
      <w:pPr>
        <w:ind w:left="2396" w:hanging="167"/>
      </w:pPr>
      <w:rPr>
        <w:rFonts w:hint="default"/>
        <w:lang w:val="id" w:eastAsia="en-US" w:bidi="ar-SA"/>
      </w:rPr>
    </w:lvl>
  </w:abstractNum>
  <w:abstractNum w:abstractNumId="20">
    <w:multiLevelType w:val="hybridMultilevel"/>
    <w:lvl w:ilvl="0">
      <w:start w:val="1"/>
      <w:numFmt w:val="decimal"/>
      <w:lvlText w:val="%1"/>
      <w:lvlJc w:val="left"/>
      <w:pPr>
        <w:ind w:left="1632" w:hanging="519"/>
        <w:jc w:val="left"/>
      </w:pPr>
      <w:rPr>
        <w:rFonts w:hint="default" w:ascii="Times New Roman" w:hAnsi="Times New Roman" w:eastAsia="Times New Roman" w:cs="Times New Roman"/>
        <w:w w:val="100"/>
        <w:sz w:val="22"/>
        <w:szCs w:val="22"/>
        <w:lang w:val="id" w:eastAsia="en-US" w:bidi="ar-SA"/>
      </w:rPr>
    </w:lvl>
    <w:lvl w:ilvl="1">
      <w:start w:val="1"/>
      <w:numFmt w:val="decimal"/>
      <w:lvlText w:val="%2."/>
      <w:lvlJc w:val="left"/>
      <w:pPr>
        <w:ind w:left="2169" w:hanging="426"/>
        <w:jc w:val="left"/>
      </w:pPr>
      <w:rPr>
        <w:rFonts w:hint="default" w:ascii="Times New Roman" w:hAnsi="Times New Roman" w:eastAsia="Times New Roman" w:cs="Times New Roman"/>
        <w:b/>
        <w:bCs/>
        <w:spacing w:val="-3"/>
        <w:w w:val="100"/>
        <w:sz w:val="24"/>
        <w:szCs w:val="24"/>
        <w:lang w:val="id" w:eastAsia="en-US" w:bidi="ar-SA"/>
      </w:rPr>
    </w:lvl>
    <w:lvl w:ilvl="2">
      <w:start w:val="0"/>
      <w:numFmt w:val="bullet"/>
      <w:lvlText w:val="•"/>
      <w:lvlJc w:val="left"/>
      <w:pPr>
        <w:ind w:left="2218" w:hanging="426"/>
      </w:pPr>
      <w:rPr>
        <w:rFonts w:hint="default"/>
        <w:lang w:val="id" w:eastAsia="en-US" w:bidi="ar-SA"/>
      </w:rPr>
    </w:lvl>
    <w:lvl w:ilvl="3">
      <w:start w:val="0"/>
      <w:numFmt w:val="bullet"/>
      <w:lvlText w:val="•"/>
      <w:lvlJc w:val="left"/>
      <w:pPr>
        <w:ind w:left="2277" w:hanging="426"/>
      </w:pPr>
      <w:rPr>
        <w:rFonts w:hint="default"/>
        <w:lang w:val="id" w:eastAsia="en-US" w:bidi="ar-SA"/>
      </w:rPr>
    </w:lvl>
    <w:lvl w:ilvl="4">
      <w:start w:val="0"/>
      <w:numFmt w:val="bullet"/>
      <w:lvlText w:val="•"/>
      <w:lvlJc w:val="left"/>
      <w:pPr>
        <w:ind w:left="2336" w:hanging="426"/>
      </w:pPr>
      <w:rPr>
        <w:rFonts w:hint="default"/>
        <w:lang w:val="id" w:eastAsia="en-US" w:bidi="ar-SA"/>
      </w:rPr>
    </w:lvl>
    <w:lvl w:ilvl="5">
      <w:start w:val="0"/>
      <w:numFmt w:val="bullet"/>
      <w:lvlText w:val="•"/>
      <w:lvlJc w:val="left"/>
      <w:pPr>
        <w:ind w:left="2394" w:hanging="426"/>
      </w:pPr>
      <w:rPr>
        <w:rFonts w:hint="default"/>
        <w:lang w:val="id" w:eastAsia="en-US" w:bidi="ar-SA"/>
      </w:rPr>
    </w:lvl>
    <w:lvl w:ilvl="6">
      <w:start w:val="0"/>
      <w:numFmt w:val="bullet"/>
      <w:lvlText w:val="•"/>
      <w:lvlJc w:val="left"/>
      <w:pPr>
        <w:ind w:left="2453" w:hanging="426"/>
      </w:pPr>
      <w:rPr>
        <w:rFonts w:hint="default"/>
        <w:lang w:val="id" w:eastAsia="en-US" w:bidi="ar-SA"/>
      </w:rPr>
    </w:lvl>
    <w:lvl w:ilvl="7">
      <w:start w:val="0"/>
      <w:numFmt w:val="bullet"/>
      <w:lvlText w:val="•"/>
      <w:lvlJc w:val="left"/>
      <w:pPr>
        <w:ind w:left="2512" w:hanging="426"/>
      </w:pPr>
      <w:rPr>
        <w:rFonts w:hint="default"/>
        <w:lang w:val="id" w:eastAsia="en-US" w:bidi="ar-SA"/>
      </w:rPr>
    </w:lvl>
    <w:lvl w:ilvl="8">
      <w:start w:val="0"/>
      <w:numFmt w:val="bullet"/>
      <w:lvlText w:val="•"/>
      <w:lvlJc w:val="left"/>
      <w:pPr>
        <w:ind w:left="2571" w:hanging="426"/>
      </w:pPr>
      <w:rPr>
        <w:rFonts w:hint="default"/>
        <w:lang w:val="id" w:eastAsia="en-US" w:bidi="ar-SA"/>
      </w:rPr>
    </w:lvl>
  </w:abstractNum>
  <w:abstractNum w:abstractNumId="19">
    <w:multiLevelType w:val="hybridMultilevel"/>
    <w:lvl w:ilvl="0">
      <w:start w:val="1"/>
      <w:numFmt w:val="upperLetter"/>
      <w:lvlText w:val="%1."/>
      <w:lvlJc w:val="left"/>
      <w:pPr>
        <w:ind w:left="1743" w:hanging="567"/>
        <w:jc w:val="left"/>
      </w:pPr>
      <w:rPr>
        <w:rFonts w:hint="default" w:ascii="Times New Roman" w:hAnsi="Times New Roman" w:eastAsia="Times New Roman" w:cs="Times New Roman"/>
        <w:b/>
        <w:bCs/>
        <w:spacing w:val="-2"/>
        <w:w w:val="100"/>
        <w:sz w:val="24"/>
        <w:szCs w:val="24"/>
        <w:lang w:val="id" w:eastAsia="en-US" w:bidi="ar-SA"/>
      </w:rPr>
    </w:lvl>
    <w:lvl w:ilvl="1">
      <w:start w:val="1"/>
      <w:numFmt w:val="decimal"/>
      <w:lvlText w:val="%2."/>
      <w:lvlJc w:val="left"/>
      <w:pPr>
        <w:ind w:left="2169" w:hanging="426"/>
        <w:jc w:val="left"/>
      </w:pPr>
      <w:rPr>
        <w:rFonts w:hint="default"/>
        <w:b/>
        <w:bCs/>
        <w:spacing w:val="-2"/>
        <w:w w:val="100"/>
        <w:lang w:val="id" w:eastAsia="en-US" w:bidi="ar-SA"/>
      </w:rPr>
    </w:lvl>
    <w:lvl w:ilvl="2">
      <w:start w:val="1"/>
      <w:numFmt w:val="lowerLetter"/>
      <w:lvlText w:val="%3."/>
      <w:lvlJc w:val="left"/>
      <w:pPr>
        <w:ind w:left="2594" w:hanging="426"/>
        <w:jc w:val="left"/>
      </w:pPr>
      <w:rPr>
        <w:rFonts w:hint="default" w:ascii="Times New Roman" w:hAnsi="Times New Roman" w:eastAsia="Times New Roman" w:cs="Times New Roman"/>
        <w:spacing w:val="-1"/>
        <w:w w:val="100"/>
        <w:sz w:val="24"/>
        <w:szCs w:val="24"/>
        <w:lang w:val="id" w:eastAsia="en-US" w:bidi="ar-SA"/>
      </w:rPr>
    </w:lvl>
    <w:lvl w:ilvl="3">
      <w:start w:val="1"/>
      <w:numFmt w:val="decimal"/>
      <w:lvlText w:val="%4)"/>
      <w:lvlJc w:val="left"/>
      <w:pPr>
        <w:ind w:left="3161" w:hanging="426"/>
        <w:jc w:val="left"/>
      </w:pPr>
      <w:rPr>
        <w:rFonts w:hint="default" w:ascii="Times New Roman" w:hAnsi="Times New Roman" w:eastAsia="Times New Roman" w:cs="Times New Roman"/>
        <w:spacing w:val="-3"/>
        <w:w w:val="100"/>
        <w:sz w:val="24"/>
        <w:szCs w:val="24"/>
        <w:lang w:val="id" w:eastAsia="en-US" w:bidi="ar-SA"/>
      </w:rPr>
    </w:lvl>
    <w:lvl w:ilvl="4">
      <w:start w:val="1"/>
      <w:numFmt w:val="lowerLetter"/>
      <w:lvlText w:val="%5)"/>
      <w:lvlJc w:val="left"/>
      <w:pPr>
        <w:ind w:left="3586" w:hanging="426"/>
        <w:jc w:val="left"/>
      </w:pPr>
      <w:rPr>
        <w:rFonts w:hint="default" w:ascii="Times New Roman" w:hAnsi="Times New Roman" w:eastAsia="Times New Roman" w:cs="Times New Roman"/>
        <w:spacing w:val="-19"/>
        <w:w w:val="100"/>
        <w:sz w:val="24"/>
        <w:szCs w:val="24"/>
        <w:lang w:val="id" w:eastAsia="en-US" w:bidi="ar-SA"/>
      </w:rPr>
    </w:lvl>
    <w:lvl w:ilvl="5">
      <w:start w:val="0"/>
      <w:numFmt w:val="bullet"/>
      <w:lvlText w:val="•"/>
      <w:lvlJc w:val="left"/>
      <w:pPr>
        <w:ind w:left="4764" w:hanging="426"/>
      </w:pPr>
      <w:rPr>
        <w:rFonts w:hint="default"/>
        <w:lang w:val="id" w:eastAsia="en-US" w:bidi="ar-SA"/>
      </w:rPr>
    </w:lvl>
    <w:lvl w:ilvl="6">
      <w:start w:val="0"/>
      <w:numFmt w:val="bullet"/>
      <w:lvlText w:val="•"/>
      <w:lvlJc w:val="left"/>
      <w:pPr>
        <w:ind w:left="5948" w:hanging="426"/>
      </w:pPr>
      <w:rPr>
        <w:rFonts w:hint="default"/>
        <w:lang w:val="id" w:eastAsia="en-US" w:bidi="ar-SA"/>
      </w:rPr>
    </w:lvl>
    <w:lvl w:ilvl="7">
      <w:start w:val="0"/>
      <w:numFmt w:val="bullet"/>
      <w:lvlText w:val="•"/>
      <w:lvlJc w:val="left"/>
      <w:pPr>
        <w:ind w:left="7132" w:hanging="426"/>
      </w:pPr>
      <w:rPr>
        <w:rFonts w:hint="default"/>
        <w:lang w:val="id" w:eastAsia="en-US" w:bidi="ar-SA"/>
      </w:rPr>
    </w:lvl>
    <w:lvl w:ilvl="8">
      <w:start w:val="0"/>
      <w:numFmt w:val="bullet"/>
      <w:lvlText w:val="•"/>
      <w:lvlJc w:val="left"/>
      <w:pPr>
        <w:ind w:left="8317" w:hanging="426"/>
      </w:pPr>
      <w:rPr>
        <w:rFonts w:hint="default"/>
        <w:lang w:val="id" w:eastAsia="en-US" w:bidi="ar-SA"/>
      </w:rPr>
    </w:lvl>
  </w:abstractNum>
  <w:abstractNum w:abstractNumId="18">
    <w:multiLevelType w:val="hybridMultilevel"/>
    <w:lvl w:ilvl="0">
      <w:start w:val="4"/>
      <w:numFmt w:val="decimal"/>
      <w:lvlText w:val="%1."/>
      <w:lvlJc w:val="left"/>
      <w:pPr>
        <w:ind w:left="1519" w:hanging="183"/>
        <w:jc w:val="left"/>
      </w:pPr>
      <w:rPr>
        <w:rFonts w:hint="default" w:ascii="Times New Roman" w:hAnsi="Times New Roman" w:eastAsia="Times New Roman" w:cs="Times New Roman"/>
        <w:w w:val="100"/>
        <w:sz w:val="22"/>
        <w:szCs w:val="22"/>
        <w:lang w:val="id" w:eastAsia="en-US" w:bidi="ar-SA"/>
      </w:rPr>
    </w:lvl>
    <w:lvl w:ilvl="1">
      <w:start w:val="1"/>
      <w:numFmt w:val="decimal"/>
      <w:lvlText w:val="%2."/>
      <w:lvlJc w:val="left"/>
      <w:pPr>
        <w:ind w:left="2169" w:hanging="426"/>
        <w:jc w:val="left"/>
      </w:pPr>
      <w:rPr>
        <w:rFonts w:hint="default" w:ascii="Times New Roman" w:hAnsi="Times New Roman" w:eastAsia="Times New Roman" w:cs="Times New Roman"/>
        <w:b/>
        <w:bCs/>
        <w:spacing w:val="-1"/>
        <w:w w:val="100"/>
        <w:sz w:val="24"/>
        <w:szCs w:val="24"/>
        <w:lang w:val="id" w:eastAsia="en-US" w:bidi="ar-SA"/>
      </w:rPr>
    </w:lvl>
    <w:lvl w:ilvl="2">
      <w:start w:val="1"/>
      <w:numFmt w:val="lowerLetter"/>
      <w:lvlText w:val="%3."/>
      <w:lvlJc w:val="left"/>
      <w:pPr>
        <w:ind w:left="2594" w:hanging="425"/>
        <w:jc w:val="left"/>
      </w:pPr>
      <w:rPr>
        <w:rFonts w:hint="default" w:ascii="Times New Roman" w:hAnsi="Times New Roman" w:eastAsia="Times New Roman" w:cs="Times New Roman"/>
        <w:spacing w:val="-1"/>
        <w:w w:val="100"/>
        <w:sz w:val="24"/>
        <w:szCs w:val="24"/>
        <w:lang w:val="id" w:eastAsia="en-US" w:bidi="ar-SA"/>
      </w:rPr>
    </w:lvl>
    <w:lvl w:ilvl="3">
      <w:start w:val="1"/>
      <w:numFmt w:val="decimal"/>
      <w:lvlText w:val="%4)"/>
      <w:lvlJc w:val="left"/>
      <w:pPr>
        <w:ind w:left="3303" w:hanging="450"/>
        <w:jc w:val="left"/>
      </w:pPr>
      <w:rPr>
        <w:rFonts w:hint="default" w:ascii="Times New Roman" w:hAnsi="Times New Roman" w:eastAsia="Times New Roman" w:cs="Times New Roman"/>
        <w:spacing w:val="-1"/>
        <w:w w:val="100"/>
        <w:sz w:val="24"/>
        <w:szCs w:val="24"/>
        <w:lang w:val="id" w:eastAsia="en-US" w:bidi="ar-SA"/>
      </w:rPr>
    </w:lvl>
    <w:lvl w:ilvl="4">
      <w:start w:val="0"/>
      <w:numFmt w:val="bullet"/>
      <w:lvlText w:val="•"/>
      <w:lvlJc w:val="left"/>
      <w:pPr>
        <w:ind w:left="4355" w:hanging="450"/>
      </w:pPr>
      <w:rPr>
        <w:rFonts w:hint="default"/>
        <w:lang w:val="id" w:eastAsia="en-US" w:bidi="ar-SA"/>
      </w:rPr>
    </w:lvl>
    <w:lvl w:ilvl="5">
      <w:start w:val="0"/>
      <w:numFmt w:val="bullet"/>
      <w:lvlText w:val="•"/>
      <w:lvlJc w:val="left"/>
      <w:pPr>
        <w:ind w:left="5410" w:hanging="450"/>
      </w:pPr>
      <w:rPr>
        <w:rFonts w:hint="default"/>
        <w:lang w:val="id" w:eastAsia="en-US" w:bidi="ar-SA"/>
      </w:rPr>
    </w:lvl>
    <w:lvl w:ilvl="6">
      <w:start w:val="0"/>
      <w:numFmt w:val="bullet"/>
      <w:lvlText w:val="•"/>
      <w:lvlJc w:val="left"/>
      <w:pPr>
        <w:ind w:left="6465" w:hanging="450"/>
      </w:pPr>
      <w:rPr>
        <w:rFonts w:hint="default"/>
        <w:lang w:val="id" w:eastAsia="en-US" w:bidi="ar-SA"/>
      </w:rPr>
    </w:lvl>
    <w:lvl w:ilvl="7">
      <w:start w:val="0"/>
      <w:numFmt w:val="bullet"/>
      <w:lvlText w:val="•"/>
      <w:lvlJc w:val="left"/>
      <w:pPr>
        <w:ind w:left="7520" w:hanging="450"/>
      </w:pPr>
      <w:rPr>
        <w:rFonts w:hint="default"/>
        <w:lang w:val="id" w:eastAsia="en-US" w:bidi="ar-SA"/>
      </w:rPr>
    </w:lvl>
    <w:lvl w:ilvl="8">
      <w:start w:val="0"/>
      <w:numFmt w:val="bullet"/>
      <w:lvlText w:val="•"/>
      <w:lvlJc w:val="left"/>
      <w:pPr>
        <w:ind w:left="8575" w:hanging="450"/>
      </w:pPr>
      <w:rPr>
        <w:rFonts w:hint="default"/>
        <w:lang w:val="id" w:eastAsia="en-US" w:bidi="ar-SA"/>
      </w:rPr>
    </w:lvl>
  </w:abstractNum>
  <w:abstractNum w:abstractNumId="17">
    <w:multiLevelType w:val="hybridMultilevel"/>
    <w:lvl w:ilvl="0">
      <w:start w:val="1"/>
      <w:numFmt w:val="upperLetter"/>
      <w:lvlText w:val="%1."/>
      <w:lvlJc w:val="left"/>
      <w:pPr>
        <w:ind w:left="1743" w:hanging="567"/>
        <w:jc w:val="left"/>
      </w:pPr>
      <w:rPr>
        <w:rFonts w:hint="default" w:ascii="Times New Roman" w:hAnsi="Times New Roman" w:eastAsia="Times New Roman" w:cs="Times New Roman"/>
        <w:b/>
        <w:bCs/>
        <w:spacing w:val="-1"/>
        <w:w w:val="100"/>
        <w:sz w:val="24"/>
        <w:szCs w:val="24"/>
        <w:lang w:val="id" w:eastAsia="en-US" w:bidi="ar-SA"/>
      </w:rPr>
    </w:lvl>
    <w:lvl w:ilvl="1">
      <w:start w:val="1"/>
      <w:numFmt w:val="decimal"/>
      <w:lvlText w:val="%2."/>
      <w:lvlJc w:val="left"/>
      <w:pPr>
        <w:ind w:left="1336" w:hanging="183"/>
        <w:jc w:val="left"/>
      </w:pPr>
      <w:rPr>
        <w:rFonts w:hint="default" w:ascii="Times New Roman" w:hAnsi="Times New Roman" w:eastAsia="Times New Roman" w:cs="Times New Roman"/>
        <w:w w:val="100"/>
        <w:sz w:val="22"/>
        <w:szCs w:val="22"/>
        <w:lang w:val="id" w:eastAsia="en-US" w:bidi="ar-SA"/>
      </w:rPr>
    </w:lvl>
    <w:lvl w:ilvl="2">
      <w:start w:val="0"/>
      <w:numFmt w:val="bullet"/>
      <w:lvlText w:val="•"/>
      <w:lvlJc w:val="left"/>
      <w:pPr>
        <w:ind w:left="2733" w:hanging="183"/>
      </w:pPr>
      <w:rPr>
        <w:rFonts w:hint="default"/>
        <w:lang w:val="id" w:eastAsia="en-US" w:bidi="ar-SA"/>
      </w:rPr>
    </w:lvl>
    <w:lvl w:ilvl="3">
      <w:start w:val="0"/>
      <w:numFmt w:val="bullet"/>
      <w:lvlText w:val="•"/>
      <w:lvlJc w:val="left"/>
      <w:pPr>
        <w:ind w:left="3727" w:hanging="183"/>
      </w:pPr>
      <w:rPr>
        <w:rFonts w:hint="default"/>
        <w:lang w:val="id" w:eastAsia="en-US" w:bidi="ar-SA"/>
      </w:rPr>
    </w:lvl>
    <w:lvl w:ilvl="4">
      <w:start w:val="0"/>
      <w:numFmt w:val="bullet"/>
      <w:lvlText w:val="•"/>
      <w:lvlJc w:val="left"/>
      <w:pPr>
        <w:ind w:left="4721" w:hanging="183"/>
      </w:pPr>
      <w:rPr>
        <w:rFonts w:hint="default"/>
        <w:lang w:val="id" w:eastAsia="en-US" w:bidi="ar-SA"/>
      </w:rPr>
    </w:lvl>
    <w:lvl w:ilvl="5">
      <w:start w:val="0"/>
      <w:numFmt w:val="bullet"/>
      <w:lvlText w:val="•"/>
      <w:lvlJc w:val="left"/>
      <w:pPr>
        <w:ind w:left="5715" w:hanging="183"/>
      </w:pPr>
      <w:rPr>
        <w:rFonts w:hint="default"/>
        <w:lang w:val="id" w:eastAsia="en-US" w:bidi="ar-SA"/>
      </w:rPr>
    </w:lvl>
    <w:lvl w:ilvl="6">
      <w:start w:val="0"/>
      <w:numFmt w:val="bullet"/>
      <w:lvlText w:val="•"/>
      <w:lvlJc w:val="left"/>
      <w:pPr>
        <w:ind w:left="6709" w:hanging="183"/>
      </w:pPr>
      <w:rPr>
        <w:rFonts w:hint="default"/>
        <w:lang w:val="id" w:eastAsia="en-US" w:bidi="ar-SA"/>
      </w:rPr>
    </w:lvl>
    <w:lvl w:ilvl="7">
      <w:start w:val="0"/>
      <w:numFmt w:val="bullet"/>
      <w:lvlText w:val="•"/>
      <w:lvlJc w:val="left"/>
      <w:pPr>
        <w:ind w:left="7703" w:hanging="183"/>
      </w:pPr>
      <w:rPr>
        <w:rFonts w:hint="default"/>
        <w:lang w:val="id" w:eastAsia="en-US" w:bidi="ar-SA"/>
      </w:rPr>
    </w:lvl>
    <w:lvl w:ilvl="8">
      <w:start w:val="0"/>
      <w:numFmt w:val="bullet"/>
      <w:lvlText w:val="•"/>
      <w:lvlJc w:val="left"/>
      <w:pPr>
        <w:ind w:left="8697" w:hanging="183"/>
      </w:pPr>
      <w:rPr>
        <w:rFonts w:hint="default"/>
        <w:lang w:val="id" w:eastAsia="en-US" w:bidi="ar-SA"/>
      </w:rPr>
    </w:lvl>
  </w:abstractNum>
  <w:abstractNum w:abstractNumId="12">
    <w:multiLevelType w:val="hybridMultilevel"/>
    <w:lvl w:ilvl="0">
      <w:start w:val="1"/>
      <w:numFmt w:val="decimal"/>
      <w:lvlText w:val="%1."/>
      <w:lvlJc w:val="left"/>
      <w:pPr>
        <w:ind w:left="937" w:hanging="368"/>
        <w:jc w:val="left"/>
      </w:pPr>
      <w:rPr>
        <w:rFonts w:hint="default" w:ascii="Times New Roman" w:hAnsi="Times New Roman" w:eastAsia="Times New Roman" w:cs="Times New Roman"/>
        <w:spacing w:val="-1"/>
        <w:w w:val="100"/>
        <w:sz w:val="22"/>
        <w:szCs w:val="22"/>
        <w:lang w:val="id" w:eastAsia="en-US" w:bidi="ar-SA"/>
      </w:rPr>
    </w:lvl>
    <w:lvl w:ilvl="1">
      <w:start w:val="0"/>
      <w:numFmt w:val="bullet"/>
      <w:lvlText w:val="•"/>
      <w:lvlJc w:val="left"/>
      <w:pPr>
        <w:ind w:left="1131" w:hanging="368"/>
      </w:pPr>
      <w:rPr>
        <w:rFonts w:hint="default"/>
        <w:lang w:val="id" w:eastAsia="en-US" w:bidi="ar-SA"/>
      </w:rPr>
    </w:lvl>
    <w:lvl w:ilvl="2">
      <w:start w:val="0"/>
      <w:numFmt w:val="bullet"/>
      <w:lvlText w:val="•"/>
      <w:lvlJc w:val="left"/>
      <w:pPr>
        <w:ind w:left="1323" w:hanging="368"/>
      </w:pPr>
      <w:rPr>
        <w:rFonts w:hint="default"/>
        <w:lang w:val="id" w:eastAsia="en-US" w:bidi="ar-SA"/>
      </w:rPr>
    </w:lvl>
    <w:lvl w:ilvl="3">
      <w:start w:val="0"/>
      <w:numFmt w:val="bullet"/>
      <w:lvlText w:val="•"/>
      <w:lvlJc w:val="left"/>
      <w:pPr>
        <w:ind w:left="1514" w:hanging="368"/>
      </w:pPr>
      <w:rPr>
        <w:rFonts w:hint="default"/>
        <w:lang w:val="id" w:eastAsia="en-US" w:bidi="ar-SA"/>
      </w:rPr>
    </w:lvl>
    <w:lvl w:ilvl="4">
      <w:start w:val="0"/>
      <w:numFmt w:val="bullet"/>
      <w:lvlText w:val="•"/>
      <w:lvlJc w:val="left"/>
      <w:pPr>
        <w:ind w:left="1706" w:hanging="368"/>
      </w:pPr>
      <w:rPr>
        <w:rFonts w:hint="default"/>
        <w:lang w:val="id" w:eastAsia="en-US" w:bidi="ar-SA"/>
      </w:rPr>
    </w:lvl>
    <w:lvl w:ilvl="5">
      <w:start w:val="0"/>
      <w:numFmt w:val="bullet"/>
      <w:lvlText w:val="•"/>
      <w:lvlJc w:val="left"/>
      <w:pPr>
        <w:ind w:left="1897" w:hanging="368"/>
      </w:pPr>
      <w:rPr>
        <w:rFonts w:hint="default"/>
        <w:lang w:val="id" w:eastAsia="en-US" w:bidi="ar-SA"/>
      </w:rPr>
    </w:lvl>
    <w:lvl w:ilvl="6">
      <w:start w:val="0"/>
      <w:numFmt w:val="bullet"/>
      <w:lvlText w:val="•"/>
      <w:lvlJc w:val="left"/>
      <w:pPr>
        <w:ind w:left="2089" w:hanging="368"/>
      </w:pPr>
      <w:rPr>
        <w:rFonts w:hint="default"/>
        <w:lang w:val="id" w:eastAsia="en-US" w:bidi="ar-SA"/>
      </w:rPr>
    </w:lvl>
    <w:lvl w:ilvl="7">
      <w:start w:val="0"/>
      <w:numFmt w:val="bullet"/>
      <w:lvlText w:val="•"/>
      <w:lvlJc w:val="left"/>
      <w:pPr>
        <w:ind w:left="2280" w:hanging="368"/>
      </w:pPr>
      <w:rPr>
        <w:rFonts w:hint="default"/>
        <w:lang w:val="id" w:eastAsia="en-US" w:bidi="ar-SA"/>
      </w:rPr>
    </w:lvl>
    <w:lvl w:ilvl="8">
      <w:start w:val="0"/>
      <w:numFmt w:val="bullet"/>
      <w:lvlText w:val="•"/>
      <w:lvlJc w:val="left"/>
      <w:pPr>
        <w:ind w:left="2472" w:hanging="368"/>
      </w:pPr>
      <w:rPr>
        <w:rFonts w:hint="default"/>
        <w:lang w:val="id" w:eastAsia="en-US" w:bidi="ar-SA"/>
      </w:rPr>
    </w:lvl>
  </w:abstractNum>
  <w:abstractNum w:abstractNumId="15">
    <w:multiLevelType w:val="hybridMultilevel"/>
    <w:lvl w:ilvl="0">
      <w:start w:val="2"/>
      <w:numFmt w:val="lowerLetter"/>
      <w:lvlText w:val="%1."/>
      <w:lvlJc w:val="left"/>
      <w:pPr>
        <w:ind w:left="360" w:hanging="221"/>
        <w:jc w:val="left"/>
      </w:pPr>
      <w:rPr>
        <w:rFonts w:hint="default" w:ascii="Times New Roman" w:hAnsi="Times New Roman" w:eastAsia="Times New Roman" w:cs="Times New Roman"/>
        <w:spacing w:val="-1"/>
        <w:w w:val="100"/>
        <w:sz w:val="22"/>
        <w:szCs w:val="22"/>
        <w:lang w:val="id" w:eastAsia="en-US" w:bidi="ar-SA"/>
      </w:rPr>
    </w:lvl>
    <w:lvl w:ilvl="1">
      <w:start w:val="0"/>
      <w:numFmt w:val="bullet"/>
      <w:lvlText w:val="•"/>
      <w:lvlJc w:val="left"/>
      <w:pPr>
        <w:ind w:left="609" w:hanging="221"/>
      </w:pPr>
      <w:rPr>
        <w:rFonts w:hint="default"/>
        <w:lang w:val="id" w:eastAsia="en-US" w:bidi="ar-SA"/>
      </w:rPr>
    </w:lvl>
    <w:lvl w:ilvl="2">
      <w:start w:val="0"/>
      <w:numFmt w:val="bullet"/>
      <w:lvlText w:val="•"/>
      <w:lvlJc w:val="left"/>
      <w:pPr>
        <w:ind w:left="859" w:hanging="221"/>
      </w:pPr>
      <w:rPr>
        <w:rFonts w:hint="default"/>
        <w:lang w:val="id" w:eastAsia="en-US" w:bidi="ar-SA"/>
      </w:rPr>
    </w:lvl>
    <w:lvl w:ilvl="3">
      <w:start w:val="0"/>
      <w:numFmt w:val="bullet"/>
      <w:lvlText w:val="•"/>
      <w:lvlJc w:val="left"/>
      <w:pPr>
        <w:ind w:left="1108" w:hanging="221"/>
      </w:pPr>
      <w:rPr>
        <w:rFonts w:hint="default"/>
        <w:lang w:val="id" w:eastAsia="en-US" w:bidi="ar-SA"/>
      </w:rPr>
    </w:lvl>
    <w:lvl w:ilvl="4">
      <w:start w:val="0"/>
      <w:numFmt w:val="bullet"/>
      <w:lvlText w:val="•"/>
      <w:lvlJc w:val="left"/>
      <w:pPr>
        <w:ind w:left="1358" w:hanging="221"/>
      </w:pPr>
      <w:rPr>
        <w:rFonts w:hint="default"/>
        <w:lang w:val="id" w:eastAsia="en-US" w:bidi="ar-SA"/>
      </w:rPr>
    </w:lvl>
    <w:lvl w:ilvl="5">
      <w:start w:val="0"/>
      <w:numFmt w:val="bullet"/>
      <w:lvlText w:val="•"/>
      <w:lvlJc w:val="left"/>
      <w:pPr>
        <w:ind w:left="1607" w:hanging="221"/>
      </w:pPr>
      <w:rPr>
        <w:rFonts w:hint="default"/>
        <w:lang w:val="id" w:eastAsia="en-US" w:bidi="ar-SA"/>
      </w:rPr>
    </w:lvl>
    <w:lvl w:ilvl="6">
      <w:start w:val="0"/>
      <w:numFmt w:val="bullet"/>
      <w:lvlText w:val="•"/>
      <w:lvlJc w:val="left"/>
      <w:pPr>
        <w:ind w:left="1857" w:hanging="221"/>
      </w:pPr>
      <w:rPr>
        <w:rFonts w:hint="default"/>
        <w:lang w:val="id" w:eastAsia="en-US" w:bidi="ar-SA"/>
      </w:rPr>
    </w:lvl>
    <w:lvl w:ilvl="7">
      <w:start w:val="0"/>
      <w:numFmt w:val="bullet"/>
      <w:lvlText w:val="•"/>
      <w:lvlJc w:val="left"/>
      <w:pPr>
        <w:ind w:left="2106" w:hanging="221"/>
      </w:pPr>
      <w:rPr>
        <w:rFonts w:hint="default"/>
        <w:lang w:val="id" w:eastAsia="en-US" w:bidi="ar-SA"/>
      </w:rPr>
    </w:lvl>
    <w:lvl w:ilvl="8">
      <w:start w:val="0"/>
      <w:numFmt w:val="bullet"/>
      <w:lvlText w:val="•"/>
      <w:lvlJc w:val="left"/>
      <w:pPr>
        <w:ind w:left="2356" w:hanging="221"/>
      </w:pPr>
      <w:rPr>
        <w:rFonts w:hint="default"/>
        <w:lang w:val="id" w:eastAsia="en-US" w:bidi="ar-SA"/>
      </w:rPr>
    </w:lvl>
  </w:abstractNum>
  <w:abstractNum w:abstractNumId="14">
    <w:multiLevelType w:val="hybridMultilevel"/>
    <w:lvl w:ilvl="0">
      <w:start w:val="4"/>
      <w:numFmt w:val="decimal"/>
      <w:lvlText w:val="%1."/>
      <w:lvlJc w:val="left"/>
      <w:pPr>
        <w:ind w:left="566" w:hanging="167"/>
        <w:jc w:val="left"/>
      </w:pPr>
      <w:rPr>
        <w:rFonts w:hint="default" w:ascii="Times New Roman" w:hAnsi="Times New Roman" w:eastAsia="Times New Roman" w:cs="Times New Roman"/>
        <w:spacing w:val="-1"/>
        <w:w w:val="100"/>
        <w:sz w:val="20"/>
        <w:szCs w:val="20"/>
        <w:lang w:val="id" w:eastAsia="en-US" w:bidi="ar-SA"/>
      </w:rPr>
    </w:lvl>
    <w:lvl w:ilvl="1">
      <w:start w:val="1"/>
      <w:numFmt w:val="lowerLetter"/>
      <w:lvlText w:val="%2)"/>
      <w:lvlJc w:val="left"/>
      <w:pPr>
        <w:ind w:left="934" w:hanging="227"/>
        <w:jc w:val="left"/>
      </w:pPr>
      <w:rPr>
        <w:rFonts w:hint="default" w:ascii="Times New Roman" w:hAnsi="Times New Roman" w:eastAsia="Times New Roman" w:cs="Times New Roman"/>
        <w:spacing w:val="-1"/>
        <w:w w:val="100"/>
        <w:sz w:val="22"/>
        <w:szCs w:val="22"/>
        <w:lang w:val="id" w:eastAsia="en-US" w:bidi="ar-SA"/>
      </w:rPr>
    </w:lvl>
    <w:lvl w:ilvl="2">
      <w:start w:val="0"/>
      <w:numFmt w:val="bullet"/>
      <w:lvlText w:val="•"/>
      <w:lvlJc w:val="left"/>
      <w:pPr>
        <w:ind w:left="1152" w:hanging="227"/>
      </w:pPr>
      <w:rPr>
        <w:rFonts w:hint="default"/>
        <w:lang w:val="id" w:eastAsia="en-US" w:bidi="ar-SA"/>
      </w:rPr>
    </w:lvl>
    <w:lvl w:ilvl="3">
      <w:start w:val="0"/>
      <w:numFmt w:val="bullet"/>
      <w:lvlText w:val="•"/>
      <w:lvlJc w:val="left"/>
      <w:pPr>
        <w:ind w:left="1365" w:hanging="227"/>
      </w:pPr>
      <w:rPr>
        <w:rFonts w:hint="default"/>
        <w:lang w:val="id" w:eastAsia="en-US" w:bidi="ar-SA"/>
      </w:rPr>
    </w:lvl>
    <w:lvl w:ilvl="4">
      <w:start w:val="0"/>
      <w:numFmt w:val="bullet"/>
      <w:lvlText w:val="•"/>
      <w:lvlJc w:val="left"/>
      <w:pPr>
        <w:ind w:left="1578" w:hanging="227"/>
      </w:pPr>
      <w:rPr>
        <w:rFonts w:hint="default"/>
        <w:lang w:val="id" w:eastAsia="en-US" w:bidi="ar-SA"/>
      </w:rPr>
    </w:lvl>
    <w:lvl w:ilvl="5">
      <w:start w:val="0"/>
      <w:numFmt w:val="bullet"/>
      <w:lvlText w:val="•"/>
      <w:lvlJc w:val="left"/>
      <w:pPr>
        <w:ind w:left="1791" w:hanging="227"/>
      </w:pPr>
      <w:rPr>
        <w:rFonts w:hint="default"/>
        <w:lang w:val="id" w:eastAsia="en-US" w:bidi="ar-SA"/>
      </w:rPr>
    </w:lvl>
    <w:lvl w:ilvl="6">
      <w:start w:val="0"/>
      <w:numFmt w:val="bullet"/>
      <w:lvlText w:val="•"/>
      <w:lvlJc w:val="left"/>
      <w:pPr>
        <w:ind w:left="2003" w:hanging="227"/>
      </w:pPr>
      <w:rPr>
        <w:rFonts w:hint="default"/>
        <w:lang w:val="id" w:eastAsia="en-US" w:bidi="ar-SA"/>
      </w:rPr>
    </w:lvl>
    <w:lvl w:ilvl="7">
      <w:start w:val="0"/>
      <w:numFmt w:val="bullet"/>
      <w:lvlText w:val="•"/>
      <w:lvlJc w:val="left"/>
      <w:pPr>
        <w:ind w:left="2216" w:hanging="227"/>
      </w:pPr>
      <w:rPr>
        <w:rFonts w:hint="default"/>
        <w:lang w:val="id" w:eastAsia="en-US" w:bidi="ar-SA"/>
      </w:rPr>
    </w:lvl>
    <w:lvl w:ilvl="8">
      <w:start w:val="0"/>
      <w:numFmt w:val="bullet"/>
      <w:lvlText w:val="•"/>
      <w:lvlJc w:val="left"/>
      <w:pPr>
        <w:ind w:left="2429" w:hanging="227"/>
      </w:pPr>
      <w:rPr>
        <w:rFonts w:hint="default"/>
        <w:lang w:val="id" w:eastAsia="en-US" w:bidi="ar-SA"/>
      </w:rPr>
    </w:lvl>
  </w:abstractNum>
  <w:abstractNum w:abstractNumId="16">
    <w:multiLevelType w:val="hybridMultilevel"/>
    <w:lvl w:ilvl="0">
      <w:start w:val="1"/>
      <w:numFmt w:val="lowerLetter"/>
      <w:lvlText w:val="%1."/>
      <w:lvlJc w:val="left"/>
      <w:pPr>
        <w:ind w:left="2594" w:hanging="425"/>
        <w:jc w:val="left"/>
      </w:pPr>
      <w:rPr>
        <w:rFonts w:hint="default" w:ascii="Times New Roman" w:hAnsi="Times New Roman" w:eastAsia="Times New Roman" w:cs="Times New Roman"/>
        <w:spacing w:val="-1"/>
        <w:w w:val="100"/>
        <w:sz w:val="24"/>
        <w:szCs w:val="24"/>
        <w:lang w:val="id" w:eastAsia="en-US" w:bidi="ar-SA"/>
      </w:rPr>
    </w:lvl>
    <w:lvl w:ilvl="1">
      <w:start w:val="1"/>
      <w:numFmt w:val="decimal"/>
      <w:lvlText w:val="%2)"/>
      <w:lvlJc w:val="left"/>
      <w:pPr>
        <w:ind w:left="3161" w:hanging="567"/>
        <w:jc w:val="left"/>
      </w:pPr>
      <w:rPr>
        <w:rFonts w:hint="default" w:ascii="Times New Roman" w:hAnsi="Times New Roman" w:eastAsia="Times New Roman" w:cs="Times New Roman"/>
        <w:spacing w:val="-1"/>
        <w:w w:val="100"/>
        <w:sz w:val="24"/>
        <w:szCs w:val="24"/>
        <w:lang w:val="id" w:eastAsia="en-US" w:bidi="ar-SA"/>
      </w:rPr>
    </w:lvl>
    <w:lvl w:ilvl="2">
      <w:start w:val="0"/>
      <w:numFmt w:val="bullet"/>
      <w:lvlText w:val="•"/>
      <w:lvlJc w:val="left"/>
      <w:pPr>
        <w:ind w:left="3996" w:hanging="567"/>
      </w:pPr>
      <w:rPr>
        <w:rFonts w:hint="default"/>
        <w:lang w:val="id" w:eastAsia="en-US" w:bidi="ar-SA"/>
      </w:rPr>
    </w:lvl>
    <w:lvl w:ilvl="3">
      <w:start w:val="0"/>
      <w:numFmt w:val="bullet"/>
      <w:lvlText w:val="•"/>
      <w:lvlJc w:val="left"/>
      <w:pPr>
        <w:ind w:left="4832" w:hanging="567"/>
      </w:pPr>
      <w:rPr>
        <w:rFonts w:hint="default"/>
        <w:lang w:val="id" w:eastAsia="en-US" w:bidi="ar-SA"/>
      </w:rPr>
    </w:lvl>
    <w:lvl w:ilvl="4">
      <w:start w:val="0"/>
      <w:numFmt w:val="bullet"/>
      <w:lvlText w:val="•"/>
      <w:lvlJc w:val="left"/>
      <w:pPr>
        <w:ind w:left="5668" w:hanging="567"/>
      </w:pPr>
      <w:rPr>
        <w:rFonts w:hint="default"/>
        <w:lang w:val="id" w:eastAsia="en-US" w:bidi="ar-SA"/>
      </w:rPr>
    </w:lvl>
    <w:lvl w:ilvl="5">
      <w:start w:val="0"/>
      <w:numFmt w:val="bullet"/>
      <w:lvlText w:val="•"/>
      <w:lvlJc w:val="left"/>
      <w:pPr>
        <w:ind w:left="6504" w:hanging="567"/>
      </w:pPr>
      <w:rPr>
        <w:rFonts w:hint="default"/>
        <w:lang w:val="id" w:eastAsia="en-US" w:bidi="ar-SA"/>
      </w:rPr>
    </w:lvl>
    <w:lvl w:ilvl="6">
      <w:start w:val="0"/>
      <w:numFmt w:val="bullet"/>
      <w:lvlText w:val="•"/>
      <w:lvlJc w:val="left"/>
      <w:pPr>
        <w:ind w:left="7340" w:hanging="567"/>
      </w:pPr>
      <w:rPr>
        <w:rFonts w:hint="default"/>
        <w:lang w:val="id" w:eastAsia="en-US" w:bidi="ar-SA"/>
      </w:rPr>
    </w:lvl>
    <w:lvl w:ilvl="7">
      <w:start w:val="0"/>
      <w:numFmt w:val="bullet"/>
      <w:lvlText w:val="•"/>
      <w:lvlJc w:val="left"/>
      <w:pPr>
        <w:ind w:left="8177" w:hanging="567"/>
      </w:pPr>
      <w:rPr>
        <w:rFonts w:hint="default"/>
        <w:lang w:val="id" w:eastAsia="en-US" w:bidi="ar-SA"/>
      </w:rPr>
    </w:lvl>
    <w:lvl w:ilvl="8">
      <w:start w:val="0"/>
      <w:numFmt w:val="bullet"/>
      <w:lvlText w:val="•"/>
      <w:lvlJc w:val="left"/>
      <w:pPr>
        <w:ind w:left="9013" w:hanging="567"/>
      </w:pPr>
      <w:rPr>
        <w:rFonts w:hint="default"/>
        <w:lang w:val="id" w:eastAsia="en-US" w:bidi="ar-SA"/>
      </w:rPr>
    </w:lvl>
  </w:abstractNum>
  <w:abstractNum w:abstractNumId="11">
    <w:multiLevelType w:val="hybridMultilevel"/>
    <w:lvl w:ilvl="0">
      <w:start w:val="1"/>
      <w:numFmt w:val="lowerLetter"/>
      <w:lvlText w:val="%1."/>
      <w:lvlJc w:val="left"/>
      <w:pPr>
        <w:ind w:left="2594" w:hanging="360"/>
        <w:jc w:val="left"/>
      </w:pPr>
      <w:rPr>
        <w:rFonts w:hint="default" w:ascii="Times New Roman" w:hAnsi="Times New Roman" w:eastAsia="Times New Roman" w:cs="Times New Roman"/>
        <w:spacing w:val="-28"/>
        <w:w w:val="100"/>
        <w:sz w:val="24"/>
        <w:szCs w:val="24"/>
        <w:lang w:val="id" w:eastAsia="en-US" w:bidi="ar-SA"/>
      </w:rPr>
    </w:lvl>
    <w:lvl w:ilvl="1">
      <w:start w:val="0"/>
      <w:numFmt w:val="bullet"/>
      <w:lvlText w:val="•"/>
      <w:lvlJc w:val="left"/>
      <w:pPr>
        <w:ind w:left="3408" w:hanging="360"/>
      </w:pPr>
      <w:rPr>
        <w:rFonts w:hint="default"/>
        <w:lang w:val="id" w:eastAsia="en-US" w:bidi="ar-SA"/>
      </w:rPr>
    </w:lvl>
    <w:lvl w:ilvl="2">
      <w:start w:val="0"/>
      <w:numFmt w:val="bullet"/>
      <w:lvlText w:val="•"/>
      <w:lvlJc w:val="left"/>
      <w:pPr>
        <w:ind w:left="4217" w:hanging="360"/>
      </w:pPr>
      <w:rPr>
        <w:rFonts w:hint="default"/>
        <w:lang w:val="id" w:eastAsia="en-US" w:bidi="ar-SA"/>
      </w:rPr>
    </w:lvl>
    <w:lvl w:ilvl="3">
      <w:start w:val="0"/>
      <w:numFmt w:val="bullet"/>
      <w:lvlText w:val="•"/>
      <w:lvlJc w:val="left"/>
      <w:pPr>
        <w:ind w:left="5025" w:hanging="360"/>
      </w:pPr>
      <w:rPr>
        <w:rFonts w:hint="default"/>
        <w:lang w:val="id" w:eastAsia="en-US" w:bidi="ar-SA"/>
      </w:rPr>
    </w:lvl>
    <w:lvl w:ilvl="4">
      <w:start w:val="0"/>
      <w:numFmt w:val="bullet"/>
      <w:lvlText w:val="•"/>
      <w:lvlJc w:val="left"/>
      <w:pPr>
        <w:ind w:left="5834" w:hanging="360"/>
      </w:pPr>
      <w:rPr>
        <w:rFonts w:hint="default"/>
        <w:lang w:val="id" w:eastAsia="en-US" w:bidi="ar-SA"/>
      </w:rPr>
    </w:lvl>
    <w:lvl w:ilvl="5">
      <w:start w:val="0"/>
      <w:numFmt w:val="bullet"/>
      <w:lvlText w:val="•"/>
      <w:lvlJc w:val="left"/>
      <w:pPr>
        <w:ind w:left="6642" w:hanging="360"/>
      </w:pPr>
      <w:rPr>
        <w:rFonts w:hint="default"/>
        <w:lang w:val="id" w:eastAsia="en-US" w:bidi="ar-SA"/>
      </w:rPr>
    </w:lvl>
    <w:lvl w:ilvl="6">
      <w:start w:val="0"/>
      <w:numFmt w:val="bullet"/>
      <w:lvlText w:val="•"/>
      <w:lvlJc w:val="left"/>
      <w:pPr>
        <w:ind w:left="7451" w:hanging="360"/>
      </w:pPr>
      <w:rPr>
        <w:rFonts w:hint="default"/>
        <w:lang w:val="id" w:eastAsia="en-US" w:bidi="ar-SA"/>
      </w:rPr>
    </w:lvl>
    <w:lvl w:ilvl="7">
      <w:start w:val="0"/>
      <w:numFmt w:val="bullet"/>
      <w:lvlText w:val="•"/>
      <w:lvlJc w:val="left"/>
      <w:pPr>
        <w:ind w:left="8259" w:hanging="360"/>
      </w:pPr>
      <w:rPr>
        <w:rFonts w:hint="default"/>
        <w:lang w:val="id" w:eastAsia="en-US" w:bidi="ar-SA"/>
      </w:rPr>
    </w:lvl>
    <w:lvl w:ilvl="8">
      <w:start w:val="0"/>
      <w:numFmt w:val="bullet"/>
      <w:lvlText w:val="•"/>
      <w:lvlJc w:val="left"/>
      <w:pPr>
        <w:ind w:left="9068" w:hanging="360"/>
      </w:pPr>
      <w:rPr>
        <w:rFonts w:hint="default"/>
        <w:lang w:val="id" w:eastAsia="en-US" w:bidi="ar-SA"/>
      </w:rPr>
    </w:lvl>
  </w:abstractNum>
  <w:abstractNum w:abstractNumId="10">
    <w:multiLevelType w:val="hybridMultilevel"/>
    <w:lvl w:ilvl="0">
      <w:start w:val="1"/>
      <w:numFmt w:val="lowerLetter"/>
      <w:lvlText w:val="%1."/>
      <w:lvlJc w:val="left"/>
      <w:pPr>
        <w:ind w:left="2594" w:hanging="425"/>
        <w:jc w:val="left"/>
      </w:pPr>
      <w:rPr>
        <w:rFonts w:hint="default" w:ascii="Times New Roman" w:hAnsi="Times New Roman" w:eastAsia="Times New Roman" w:cs="Times New Roman"/>
        <w:spacing w:val="-1"/>
        <w:w w:val="100"/>
        <w:sz w:val="24"/>
        <w:szCs w:val="24"/>
        <w:lang w:val="id" w:eastAsia="en-US" w:bidi="ar-SA"/>
      </w:rPr>
    </w:lvl>
    <w:lvl w:ilvl="1">
      <w:start w:val="1"/>
      <w:numFmt w:val="decimal"/>
      <w:lvlText w:val="%2)"/>
      <w:lvlJc w:val="left"/>
      <w:pPr>
        <w:ind w:left="2954" w:hanging="360"/>
        <w:jc w:val="left"/>
      </w:pPr>
      <w:rPr>
        <w:rFonts w:hint="default" w:ascii="Times New Roman" w:hAnsi="Times New Roman" w:eastAsia="Times New Roman" w:cs="Times New Roman"/>
        <w:spacing w:val="-20"/>
        <w:w w:val="100"/>
        <w:sz w:val="24"/>
        <w:szCs w:val="24"/>
        <w:lang w:val="id" w:eastAsia="en-US" w:bidi="ar-SA"/>
      </w:rPr>
    </w:lvl>
    <w:lvl w:ilvl="2">
      <w:start w:val="0"/>
      <w:numFmt w:val="bullet"/>
      <w:lvlText w:val="•"/>
      <w:lvlJc w:val="left"/>
      <w:pPr>
        <w:ind w:left="3000" w:hanging="360"/>
      </w:pPr>
      <w:rPr>
        <w:rFonts w:hint="default"/>
        <w:lang w:val="id" w:eastAsia="en-US" w:bidi="ar-SA"/>
      </w:rPr>
    </w:lvl>
    <w:lvl w:ilvl="3">
      <w:start w:val="0"/>
      <w:numFmt w:val="bullet"/>
      <w:lvlText w:val="•"/>
      <w:lvlJc w:val="left"/>
      <w:pPr>
        <w:ind w:left="3960" w:hanging="360"/>
      </w:pPr>
      <w:rPr>
        <w:rFonts w:hint="default"/>
        <w:lang w:val="id" w:eastAsia="en-US" w:bidi="ar-SA"/>
      </w:rPr>
    </w:lvl>
    <w:lvl w:ilvl="4">
      <w:start w:val="0"/>
      <w:numFmt w:val="bullet"/>
      <w:lvlText w:val="•"/>
      <w:lvlJc w:val="left"/>
      <w:pPr>
        <w:ind w:left="4921" w:hanging="360"/>
      </w:pPr>
      <w:rPr>
        <w:rFonts w:hint="default"/>
        <w:lang w:val="id" w:eastAsia="en-US" w:bidi="ar-SA"/>
      </w:rPr>
    </w:lvl>
    <w:lvl w:ilvl="5">
      <w:start w:val="0"/>
      <w:numFmt w:val="bullet"/>
      <w:lvlText w:val="•"/>
      <w:lvlJc w:val="left"/>
      <w:pPr>
        <w:ind w:left="5882" w:hanging="360"/>
      </w:pPr>
      <w:rPr>
        <w:rFonts w:hint="default"/>
        <w:lang w:val="id" w:eastAsia="en-US" w:bidi="ar-SA"/>
      </w:rPr>
    </w:lvl>
    <w:lvl w:ilvl="6">
      <w:start w:val="0"/>
      <w:numFmt w:val="bullet"/>
      <w:lvlText w:val="•"/>
      <w:lvlJc w:val="left"/>
      <w:pPr>
        <w:ind w:left="6842" w:hanging="360"/>
      </w:pPr>
      <w:rPr>
        <w:rFonts w:hint="default"/>
        <w:lang w:val="id" w:eastAsia="en-US" w:bidi="ar-SA"/>
      </w:rPr>
    </w:lvl>
    <w:lvl w:ilvl="7">
      <w:start w:val="0"/>
      <w:numFmt w:val="bullet"/>
      <w:lvlText w:val="•"/>
      <w:lvlJc w:val="left"/>
      <w:pPr>
        <w:ind w:left="7803" w:hanging="360"/>
      </w:pPr>
      <w:rPr>
        <w:rFonts w:hint="default"/>
        <w:lang w:val="id" w:eastAsia="en-US" w:bidi="ar-SA"/>
      </w:rPr>
    </w:lvl>
    <w:lvl w:ilvl="8">
      <w:start w:val="0"/>
      <w:numFmt w:val="bullet"/>
      <w:lvlText w:val="•"/>
      <w:lvlJc w:val="left"/>
      <w:pPr>
        <w:ind w:left="8764" w:hanging="360"/>
      </w:pPr>
      <w:rPr>
        <w:rFonts w:hint="default"/>
        <w:lang w:val="id" w:eastAsia="en-US" w:bidi="ar-SA"/>
      </w:rPr>
    </w:lvl>
  </w:abstractNum>
  <w:abstractNum w:abstractNumId="9">
    <w:multiLevelType w:val="hybridMultilevel"/>
    <w:lvl w:ilvl="0">
      <w:start w:val="1"/>
      <w:numFmt w:val="lowerLetter"/>
      <w:lvlText w:val="%1."/>
      <w:lvlJc w:val="left"/>
      <w:pPr>
        <w:ind w:left="2594" w:hanging="425"/>
        <w:jc w:val="left"/>
      </w:pPr>
      <w:rPr>
        <w:rFonts w:hint="default" w:ascii="Times New Roman" w:hAnsi="Times New Roman" w:eastAsia="Times New Roman" w:cs="Times New Roman"/>
        <w:spacing w:val="-1"/>
        <w:w w:val="100"/>
        <w:sz w:val="24"/>
        <w:szCs w:val="24"/>
        <w:lang w:val="id" w:eastAsia="en-US" w:bidi="ar-SA"/>
      </w:rPr>
    </w:lvl>
    <w:lvl w:ilvl="1">
      <w:start w:val="0"/>
      <w:numFmt w:val="bullet"/>
      <w:lvlText w:val="•"/>
      <w:lvlJc w:val="left"/>
      <w:pPr>
        <w:ind w:left="3408" w:hanging="425"/>
      </w:pPr>
      <w:rPr>
        <w:rFonts w:hint="default"/>
        <w:lang w:val="id" w:eastAsia="en-US" w:bidi="ar-SA"/>
      </w:rPr>
    </w:lvl>
    <w:lvl w:ilvl="2">
      <w:start w:val="0"/>
      <w:numFmt w:val="bullet"/>
      <w:lvlText w:val="•"/>
      <w:lvlJc w:val="left"/>
      <w:pPr>
        <w:ind w:left="4217" w:hanging="425"/>
      </w:pPr>
      <w:rPr>
        <w:rFonts w:hint="default"/>
        <w:lang w:val="id" w:eastAsia="en-US" w:bidi="ar-SA"/>
      </w:rPr>
    </w:lvl>
    <w:lvl w:ilvl="3">
      <w:start w:val="0"/>
      <w:numFmt w:val="bullet"/>
      <w:lvlText w:val="•"/>
      <w:lvlJc w:val="left"/>
      <w:pPr>
        <w:ind w:left="5025" w:hanging="425"/>
      </w:pPr>
      <w:rPr>
        <w:rFonts w:hint="default"/>
        <w:lang w:val="id" w:eastAsia="en-US" w:bidi="ar-SA"/>
      </w:rPr>
    </w:lvl>
    <w:lvl w:ilvl="4">
      <w:start w:val="0"/>
      <w:numFmt w:val="bullet"/>
      <w:lvlText w:val="•"/>
      <w:lvlJc w:val="left"/>
      <w:pPr>
        <w:ind w:left="5834" w:hanging="425"/>
      </w:pPr>
      <w:rPr>
        <w:rFonts w:hint="default"/>
        <w:lang w:val="id" w:eastAsia="en-US" w:bidi="ar-SA"/>
      </w:rPr>
    </w:lvl>
    <w:lvl w:ilvl="5">
      <w:start w:val="0"/>
      <w:numFmt w:val="bullet"/>
      <w:lvlText w:val="•"/>
      <w:lvlJc w:val="left"/>
      <w:pPr>
        <w:ind w:left="6642" w:hanging="425"/>
      </w:pPr>
      <w:rPr>
        <w:rFonts w:hint="default"/>
        <w:lang w:val="id" w:eastAsia="en-US" w:bidi="ar-SA"/>
      </w:rPr>
    </w:lvl>
    <w:lvl w:ilvl="6">
      <w:start w:val="0"/>
      <w:numFmt w:val="bullet"/>
      <w:lvlText w:val="•"/>
      <w:lvlJc w:val="left"/>
      <w:pPr>
        <w:ind w:left="7451" w:hanging="425"/>
      </w:pPr>
      <w:rPr>
        <w:rFonts w:hint="default"/>
        <w:lang w:val="id" w:eastAsia="en-US" w:bidi="ar-SA"/>
      </w:rPr>
    </w:lvl>
    <w:lvl w:ilvl="7">
      <w:start w:val="0"/>
      <w:numFmt w:val="bullet"/>
      <w:lvlText w:val="•"/>
      <w:lvlJc w:val="left"/>
      <w:pPr>
        <w:ind w:left="8259" w:hanging="425"/>
      </w:pPr>
      <w:rPr>
        <w:rFonts w:hint="default"/>
        <w:lang w:val="id" w:eastAsia="en-US" w:bidi="ar-SA"/>
      </w:rPr>
    </w:lvl>
    <w:lvl w:ilvl="8">
      <w:start w:val="0"/>
      <w:numFmt w:val="bullet"/>
      <w:lvlText w:val="•"/>
      <w:lvlJc w:val="left"/>
      <w:pPr>
        <w:ind w:left="9068" w:hanging="425"/>
      </w:pPr>
      <w:rPr>
        <w:rFonts w:hint="default"/>
        <w:lang w:val="id" w:eastAsia="en-US" w:bidi="ar-SA"/>
      </w:rPr>
    </w:lvl>
  </w:abstractNum>
  <w:abstractNum w:abstractNumId="8">
    <w:multiLevelType w:val="hybridMultilevel"/>
    <w:lvl w:ilvl="0">
      <w:start w:val="3"/>
      <w:numFmt w:val="upperLetter"/>
      <w:lvlText w:val="%1."/>
      <w:lvlJc w:val="left"/>
      <w:pPr>
        <w:ind w:left="1743" w:hanging="567"/>
        <w:jc w:val="left"/>
      </w:pPr>
      <w:rPr>
        <w:rFonts w:hint="default" w:ascii="Times New Roman" w:hAnsi="Times New Roman" w:eastAsia="Times New Roman" w:cs="Times New Roman"/>
        <w:b/>
        <w:bCs/>
        <w:spacing w:val="-1"/>
        <w:w w:val="100"/>
        <w:sz w:val="24"/>
        <w:szCs w:val="24"/>
        <w:lang w:val="id" w:eastAsia="en-US" w:bidi="ar-SA"/>
      </w:rPr>
    </w:lvl>
    <w:lvl w:ilvl="1">
      <w:start w:val="1"/>
      <w:numFmt w:val="decimal"/>
      <w:lvlText w:val="%2."/>
      <w:lvlJc w:val="left"/>
      <w:pPr>
        <w:ind w:left="2169" w:hanging="426"/>
        <w:jc w:val="left"/>
      </w:pPr>
      <w:rPr>
        <w:rFonts w:hint="default" w:ascii="Times New Roman" w:hAnsi="Times New Roman" w:eastAsia="Times New Roman" w:cs="Times New Roman"/>
        <w:b/>
        <w:bCs/>
        <w:spacing w:val="-1"/>
        <w:w w:val="100"/>
        <w:sz w:val="24"/>
        <w:szCs w:val="24"/>
        <w:lang w:val="id" w:eastAsia="en-US" w:bidi="ar-SA"/>
      </w:rPr>
    </w:lvl>
    <w:lvl w:ilvl="2">
      <w:start w:val="1"/>
      <w:numFmt w:val="decimal"/>
      <w:lvlText w:val="%3)"/>
      <w:lvlJc w:val="left"/>
      <w:pPr>
        <w:ind w:left="2594" w:hanging="425"/>
        <w:jc w:val="left"/>
      </w:pPr>
      <w:rPr>
        <w:rFonts w:hint="default" w:ascii="Times New Roman" w:hAnsi="Times New Roman" w:eastAsia="Times New Roman" w:cs="Times New Roman"/>
        <w:spacing w:val="-15"/>
        <w:w w:val="100"/>
        <w:sz w:val="24"/>
        <w:szCs w:val="24"/>
        <w:lang w:val="id" w:eastAsia="en-US" w:bidi="ar-SA"/>
      </w:rPr>
    </w:lvl>
    <w:lvl w:ilvl="3">
      <w:start w:val="0"/>
      <w:numFmt w:val="bullet"/>
      <w:lvlText w:val="•"/>
      <w:lvlJc w:val="left"/>
      <w:pPr>
        <w:ind w:left="3610" w:hanging="425"/>
      </w:pPr>
      <w:rPr>
        <w:rFonts w:hint="default"/>
        <w:lang w:val="id" w:eastAsia="en-US" w:bidi="ar-SA"/>
      </w:rPr>
    </w:lvl>
    <w:lvl w:ilvl="4">
      <w:start w:val="0"/>
      <w:numFmt w:val="bullet"/>
      <w:lvlText w:val="•"/>
      <w:lvlJc w:val="left"/>
      <w:pPr>
        <w:ind w:left="4621" w:hanging="425"/>
      </w:pPr>
      <w:rPr>
        <w:rFonts w:hint="default"/>
        <w:lang w:val="id" w:eastAsia="en-US" w:bidi="ar-SA"/>
      </w:rPr>
    </w:lvl>
    <w:lvl w:ilvl="5">
      <w:start w:val="0"/>
      <w:numFmt w:val="bullet"/>
      <w:lvlText w:val="•"/>
      <w:lvlJc w:val="left"/>
      <w:pPr>
        <w:ind w:left="5632" w:hanging="425"/>
      </w:pPr>
      <w:rPr>
        <w:rFonts w:hint="default"/>
        <w:lang w:val="id" w:eastAsia="en-US" w:bidi="ar-SA"/>
      </w:rPr>
    </w:lvl>
    <w:lvl w:ilvl="6">
      <w:start w:val="0"/>
      <w:numFmt w:val="bullet"/>
      <w:lvlText w:val="•"/>
      <w:lvlJc w:val="left"/>
      <w:pPr>
        <w:ind w:left="6642" w:hanging="425"/>
      </w:pPr>
      <w:rPr>
        <w:rFonts w:hint="default"/>
        <w:lang w:val="id" w:eastAsia="en-US" w:bidi="ar-SA"/>
      </w:rPr>
    </w:lvl>
    <w:lvl w:ilvl="7">
      <w:start w:val="0"/>
      <w:numFmt w:val="bullet"/>
      <w:lvlText w:val="•"/>
      <w:lvlJc w:val="left"/>
      <w:pPr>
        <w:ind w:left="7653" w:hanging="425"/>
      </w:pPr>
      <w:rPr>
        <w:rFonts w:hint="default"/>
        <w:lang w:val="id" w:eastAsia="en-US" w:bidi="ar-SA"/>
      </w:rPr>
    </w:lvl>
    <w:lvl w:ilvl="8">
      <w:start w:val="0"/>
      <w:numFmt w:val="bullet"/>
      <w:lvlText w:val="•"/>
      <w:lvlJc w:val="left"/>
      <w:pPr>
        <w:ind w:left="8664" w:hanging="425"/>
      </w:pPr>
      <w:rPr>
        <w:rFonts w:hint="default"/>
        <w:lang w:val="id" w:eastAsia="en-US" w:bidi="ar-SA"/>
      </w:rPr>
    </w:lvl>
  </w:abstractNum>
  <w:abstractNum w:abstractNumId="7">
    <w:multiLevelType w:val="hybridMultilevel"/>
    <w:lvl w:ilvl="0">
      <w:start w:val="1"/>
      <w:numFmt w:val="lowerLetter"/>
      <w:lvlText w:val="%1."/>
      <w:lvlJc w:val="left"/>
      <w:pPr>
        <w:ind w:left="2594" w:hanging="425"/>
        <w:jc w:val="left"/>
      </w:pPr>
      <w:rPr>
        <w:rFonts w:hint="default" w:ascii="Times New Roman" w:hAnsi="Times New Roman" w:eastAsia="Times New Roman" w:cs="Times New Roman"/>
        <w:spacing w:val="-1"/>
        <w:w w:val="100"/>
        <w:sz w:val="24"/>
        <w:szCs w:val="24"/>
        <w:lang w:val="id" w:eastAsia="en-US" w:bidi="ar-SA"/>
      </w:rPr>
    </w:lvl>
    <w:lvl w:ilvl="1">
      <w:start w:val="0"/>
      <w:numFmt w:val="bullet"/>
      <w:lvlText w:val="•"/>
      <w:lvlJc w:val="left"/>
      <w:pPr>
        <w:ind w:left="3408" w:hanging="425"/>
      </w:pPr>
      <w:rPr>
        <w:rFonts w:hint="default"/>
        <w:lang w:val="id" w:eastAsia="en-US" w:bidi="ar-SA"/>
      </w:rPr>
    </w:lvl>
    <w:lvl w:ilvl="2">
      <w:start w:val="0"/>
      <w:numFmt w:val="bullet"/>
      <w:lvlText w:val="•"/>
      <w:lvlJc w:val="left"/>
      <w:pPr>
        <w:ind w:left="4217" w:hanging="425"/>
      </w:pPr>
      <w:rPr>
        <w:rFonts w:hint="default"/>
        <w:lang w:val="id" w:eastAsia="en-US" w:bidi="ar-SA"/>
      </w:rPr>
    </w:lvl>
    <w:lvl w:ilvl="3">
      <w:start w:val="0"/>
      <w:numFmt w:val="bullet"/>
      <w:lvlText w:val="•"/>
      <w:lvlJc w:val="left"/>
      <w:pPr>
        <w:ind w:left="5025" w:hanging="425"/>
      </w:pPr>
      <w:rPr>
        <w:rFonts w:hint="default"/>
        <w:lang w:val="id" w:eastAsia="en-US" w:bidi="ar-SA"/>
      </w:rPr>
    </w:lvl>
    <w:lvl w:ilvl="4">
      <w:start w:val="0"/>
      <w:numFmt w:val="bullet"/>
      <w:lvlText w:val="•"/>
      <w:lvlJc w:val="left"/>
      <w:pPr>
        <w:ind w:left="5834" w:hanging="425"/>
      </w:pPr>
      <w:rPr>
        <w:rFonts w:hint="default"/>
        <w:lang w:val="id" w:eastAsia="en-US" w:bidi="ar-SA"/>
      </w:rPr>
    </w:lvl>
    <w:lvl w:ilvl="5">
      <w:start w:val="0"/>
      <w:numFmt w:val="bullet"/>
      <w:lvlText w:val="•"/>
      <w:lvlJc w:val="left"/>
      <w:pPr>
        <w:ind w:left="6642" w:hanging="425"/>
      </w:pPr>
      <w:rPr>
        <w:rFonts w:hint="default"/>
        <w:lang w:val="id" w:eastAsia="en-US" w:bidi="ar-SA"/>
      </w:rPr>
    </w:lvl>
    <w:lvl w:ilvl="6">
      <w:start w:val="0"/>
      <w:numFmt w:val="bullet"/>
      <w:lvlText w:val="•"/>
      <w:lvlJc w:val="left"/>
      <w:pPr>
        <w:ind w:left="7451" w:hanging="425"/>
      </w:pPr>
      <w:rPr>
        <w:rFonts w:hint="default"/>
        <w:lang w:val="id" w:eastAsia="en-US" w:bidi="ar-SA"/>
      </w:rPr>
    </w:lvl>
    <w:lvl w:ilvl="7">
      <w:start w:val="0"/>
      <w:numFmt w:val="bullet"/>
      <w:lvlText w:val="•"/>
      <w:lvlJc w:val="left"/>
      <w:pPr>
        <w:ind w:left="8259" w:hanging="425"/>
      </w:pPr>
      <w:rPr>
        <w:rFonts w:hint="default"/>
        <w:lang w:val="id" w:eastAsia="en-US" w:bidi="ar-SA"/>
      </w:rPr>
    </w:lvl>
    <w:lvl w:ilvl="8">
      <w:start w:val="0"/>
      <w:numFmt w:val="bullet"/>
      <w:lvlText w:val="•"/>
      <w:lvlJc w:val="left"/>
      <w:pPr>
        <w:ind w:left="9068" w:hanging="425"/>
      </w:pPr>
      <w:rPr>
        <w:rFonts w:hint="default"/>
        <w:lang w:val="id" w:eastAsia="en-US" w:bidi="ar-SA"/>
      </w:rPr>
    </w:lvl>
  </w:abstractNum>
  <w:abstractNum w:abstractNumId="6">
    <w:multiLevelType w:val="hybridMultilevel"/>
    <w:lvl w:ilvl="0">
      <w:start w:val="1"/>
      <w:numFmt w:val="upperLetter"/>
      <w:lvlText w:val="%1."/>
      <w:lvlJc w:val="left"/>
      <w:pPr>
        <w:ind w:left="1743" w:hanging="567"/>
        <w:jc w:val="right"/>
      </w:pPr>
      <w:rPr>
        <w:rFonts w:hint="default"/>
        <w:b/>
        <w:bCs/>
        <w:spacing w:val="-1"/>
        <w:w w:val="100"/>
        <w:lang w:val="id" w:eastAsia="en-US" w:bidi="ar-SA"/>
      </w:rPr>
    </w:lvl>
    <w:lvl w:ilvl="1">
      <w:start w:val="1"/>
      <w:numFmt w:val="decimal"/>
      <w:lvlText w:val="%2."/>
      <w:lvlJc w:val="left"/>
      <w:pPr>
        <w:ind w:left="2169" w:hanging="426"/>
        <w:jc w:val="left"/>
      </w:pPr>
      <w:rPr>
        <w:rFonts w:hint="default" w:ascii="Times New Roman" w:hAnsi="Times New Roman" w:eastAsia="Times New Roman" w:cs="Times New Roman"/>
        <w:b/>
        <w:bCs/>
        <w:spacing w:val="-1"/>
        <w:w w:val="100"/>
        <w:sz w:val="24"/>
        <w:szCs w:val="24"/>
        <w:lang w:val="id" w:eastAsia="en-US" w:bidi="ar-SA"/>
      </w:rPr>
    </w:lvl>
    <w:lvl w:ilvl="2">
      <w:start w:val="1"/>
      <w:numFmt w:val="lowerLetter"/>
      <w:lvlText w:val="%3."/>
      <w:lvlJc w:val="left"/>
      <w:pPr>
        <w:ind w:left="2594" w:hanging="360"/>
        <w:jc w:val="left"/>
      </w:pPr>
      <w:rPr>
        <w:rFonts w:hint="default" w:ascii="Times New Roman" w:hAnsi="Times New Roman" w:eastAsia="Times New Roman" w:cs="Times New Roman"/>
        <w:spacing w:val="-1"/>
        <w:w w:val="100"/>
        <w:sz w:val="24"/>
        <w:szCs w:val="24"/>
        <w:lang w:val="id" w:eastAsia="en-US" w:bidi="ar-SA"/>
      </w:rPr>
    </w:lvl>
    <w:lvl w:ilvl="3">
      <w:start w:val="1"/>
      <w:numFmt w:val="decimal"/>
      <w:lvlText w:val="%4)"/>
      <w:lvlJc w:val="left"/>
      <w:pPr>
        <w:ind w:left="3019" w:hanging="425"/>
        <w:jc w:val="left"/>
      </w:pPr>
      <w:rPr>
        <w:rFonts w:hint="default" w:ascii="Times New Roman" w:hAnsi="Times New Roman" w:eastAsia="Times New Roman" w:cs="Times New Roman"/>
        <w:spacing w:val="-1"/>
        <w:w w:val="100"/>
        <w:sz w:val="24"/>
        <w:szCs w:val="24"/>
        <w:lang w:val="id" w:eastAsia="en-US" w:bidi="ar-SA"/>
      </w:rPr>
    </w:lvl>
    <w:lvl w:ilvl="4">
      <w:start w:val="1"/>
      <w:numFmt w:val="lowerLetter"/>
      <w:lvlText w:val="%5)"/>
      <w:lvlJc w:val="left"/>
      <w:pPr>
        <w:ind w:left="3444" w:hanging="425"/>
        <w:jc w:val="left"/>
      </w:pPr>
      <w:rPr>
        <w:rFonts w:hint="default" w:ascii="Times New Roman" w:hAnsi="Times New Roman" w:eastAsia="Times New Roman" w:cs="Times New Roman"/>
        <w:spacing w:val="-28"/>
        <w:w w:val="100"/>
        <w:sz w:val="24"/>
        <w:szCs w:val="24"/>
        <w:lang w:val="id" w:eastAsia="en-US" w:bidi="ar-SA"/>
      </w:rPr>
    </w:lvl>
    <w:lvl w:ilvl="5">
      <w:start w:val="0"/>
      <w:numFmt w:val="bullet"/>
      <w:lvlText w:val="•"/>
      <w:lvlJc w:val="left"/>
      <w:pPr>
        <w:ind w:left="4647" w:hanging="425"/>
      </w:pPr>
      <w:rPr>
        <w:rFonts w:hint="default"/>
        <w:lang w:val="id" w:eastAsia="en-US" w:bidi="ar-SA"/>
      </w:rPr>
    </w:lvl>
    <w:lvl w:ilvl="6">
      <w:start w:val="0"/>
      <w:numFmt w:val="bullet"/>
      <w:lvlText w:val="•"/>
      <w:lvlJc w:val="left"/>
      <w:pPr>
        <w:ind w:left="5855" w:hanging="425"/>
      </w:pPr>
      <w:rPr>
        <w:rFonts w:hint="default"/>
        <w:lang w:val="id" w:eastAsia="en-US" w:bidi="ar-SA"/>
      </w:rPr>
    </w:lvl>
    <w:lvl w:ilvl="7">
      <w:start w:val="0"/>
      <w:numFmt w:val="bullet"/>
      <w:lvlText w:val="•"/>
      <w:lvlJc w:val="left"/>
      <w:pPr>
        <w:ind w:left="7062" w:hanging="425"/>
      </w:pPr>
      <w:rPr>
        <w:rFonts w:hint="default"/>
        <w:lang w:val="id" w:eastAsia="en-US" w:bidi="ar-SA"/>
      </w:rPr>
    </w:lvl>
    <w:lvl w:ilvl="8">
      <w:start w:val="0"/>
      <w:numFmt w:val="bullet"/>
      <w:lvlText w:val="•"/>
      <w:lvlJc w:val="left"/>
      <w:pPr>
        <w:ind w:left="8270" w:hanging="425"/>
      </w:pPr>
      <w:rPr>
        <w:rFonts w:hint="default"/>
        <w:lang w:val="id" w:eastAsia="en-US" w:bidi="ar-SA"/>
      </w:rPr>
    </w:lvl>
  </w:abstractNum>
  <w:abstractNum w:abstractNumId="5">
    <w:multiLevelType w:val="hybridMultilevel"/>
    <w:lvl w:ilvl="0">
      <w:start w:val="1"/>
      <w:numFmt w:val="lowerLetter"/>
      <w:lvlText w:val="%1."/>
      <w:lvlJc w:val="left"/>
      <w:pPr>
        <w:ind w:left="2169" w:hanging="426"/>
        <w:jc w:val="left"/>
      </w:pPr>
      <w:rPr>
        <w:rFonts w:hint="default" w:ascii="Times New Roman" w:hAnsi="Times New Roman" w:eastAsia="Times New Roman" w:cs="Times New Roman"/>
        <w:spacing w:val="-1"/>
        <w:w w:val="100"/>
        <w:sz w:val="24"/>
        <w:szCs w:val="24"/>
        <w:lang w:val="id" w:eastAsia="en-US" w:bidi="ar-SA"/>
      </w:rPr>
    </w:lvl>
    <w:lvl w:ilvl="1">
      <w:start w:val="0"/>
      <w:numFmt w:val="bullet"/>
      <w:lvlText w:val="•"/>
      <w:lvlJc w:val="left"/>
      <w:pPr>
        <w:ind w:left="3012" w:hanging="426"/>
      </w:pPr>
      <w:rPr>
        <w:rFonts w:hint="default"/>
        <w:lang w:val="id" w:eastAsia="en-US" w:bidi="ar-SA"/>
      </w:rPr>
    </w:lvl>
    <w:lvl w:ilvl="2">
      <w:start w:val="0"/>
      <w:numFmt w:val="bullet"/>
      <w:lvlText w:val="•"/>
      <w:lvlJc w:val="left"/>
      <w:pPr>
        <w:ind w:left="3865" w:hanging="426"/>
      </w:pPr>
      <w:rPr>
        <w:rFonts w:hint="default"/>
        <w:lang w:val="id" w:eastAsia="en-US" w:bidi="ar-SA"/>
      </w:rPr>
    </w:lvl>
    <w:lvl w:ilvl="3">
      <w:start w:val="0"/>
      <w:numFmt w:val="bullet"/>
      <w:lvlText w:val="•"/>
      <w:lvlJc w:val="left"/>
      <w:pPr>
        <w:ind w:left="4717" w:hanging="426"/>
      </w:pPr>
      <w:rPr>
        <w:rFonts w:hint="default"/>
        <w:lang w:val="id" w:eastAsia="en-US" w:bidi="ar-SA"/>
      </w:rPr>
    </w:lvl>
    <w:lvl w:ilvl="4">
      <w:start w:val="0"/>
      <w:numFmt w:val="bullet"/>
      <w:lvlText w:val="•"/>
      <w:lvlJc w:val="left"/>
      <w:pPr>
        <w:ind w:left="5570" w:hanging="426"/>
      </w:pPr>
      <w:rPr>
        <w:rFonts w:hint="default"/>
        <w:lang w:val="id" w:eastAsia="en-US" w:bidi="ar-SA"/>
      </w:rPr>
    </w:lvl>
    <w:lvl w:ilvl="5">
      <w:start w:val="0"/>
      <w:numFmt w:val="bullet"/>
      <w:lvlText w:val="•"/>
      <w:lvlJc w:val="left"/>
      <w:pPr>
        <w:ind w:left="6422" w:hanging="426"/>
      </w:pPr>
      <w:rPr>
        <w:rFonts w:hint="default"/>
        <w:lang w:val="id" w:eastAsia="en-US" w:bidi="ar-SA"/>
      </w:rPr>
    </w:lvl>
    <w:lvl w:ilvl="6">
      <w:start w:val="0"/>
      <w:numFmt w:val="bullet"/>
      <w:lvlText w:val="•"/>
      <w:lvlJc w:val="left"/>
      <w:pPr>
        <w:ind w:left="7275" w:hanging="426"/>
      </w:pPr>
      <w:rPr>
        <w:rFonts w:hint="default"/>
        <w:lang w:val="id" w:eastAsia="en-US" w:bidi="ar-SA"/>
      </w:rPr>
    </w:lvl>
    <w:lvl w:ilvl="7">
      <w:start w:val="0"/>
      <w:numFmt w:val="bullet"/>
      <w:lvlText w:val="•"/>
      <w:lvlJc w:val="left"/>
      <w:pPr>
        <w:ind w:left="8127" w:hanging="426"/>
      </w:pPr>
      <w:rPr>
        <w:rFonts w:hint="default"/>
        <w:lang w:val="id" w:eastAsia="en-US" w:bidi="ar-SA"/>
      </w:rPr>
    </w:lvl>
    <w:lvl w:ilvl="8">
      <w:start w:val="0"/>
      <w:numFmt w:val="bullet"/>
      <w:lvlText w:val="•"/>
      <w:lvlJc w:val="left"/>
      <w:pPr>
        <w:ind w:left="8980" w:hanging="426"/>
      </w:pPr>
      <w:rPr>
        <w:rFonts w:hint="default"/>
        <w:lang w:val="id" w:eastAsia="en-US" w:bidi="ar-SA"/>
      </w:rPr>
    </w:lvl>
  </w:abstractNum>
  <w:abstractNum w:abstractNumId="4">
    <w:multiLevelType w:val="hybridMultilevel"/>
    <w:lvl w:ilvl="0">
      <w:start w:val="1"/>
      <w:numFmt w:val="upperLetter"/>
      <w:lvlText w:val="%1."/>
      <w:lvlJc w:val="left"/>
      <w:pPr>
        <w:ind w:left="1743" w:hanging="567"/>
        <w:jc w:val="left"/>
      </w:pPr>
      <w:rPr>
        <w:rFonts w:hint="default" w:ascii="Times New Roman" w:hAnsi="Times New Roman" w:eastAsia="Times New Roman" w:cs="Times New Roman"/>
        <w:b/>
        <w:bCs/>
        <w:spacing w:val="-1"/>
        <w:w w:val="100"/>
        <w:sz w:val="24"/>
        <w:szCs w:val="24"/>
        <w:lang w:val="id" w:eastAsia="en-US" w:bidi="ar-SA"/>
      </w:rPr>
    </w:lvl>
    <w:lvl w:ilvl="1">
      <w:start w:val="1"/>
      <w:numFmt w:val="decimal"/>
      <w:lvlText w:val="%2."/>
      <w:lvlJc w:val="left"/>
      <w:pPr>
        <w:ind w:left="2103" w:hanging="360"/>
        <w:jc w:val="left"/>
      </w:pPr>
      <w:rPr>
        <w:rFonts w:hint="default"/>
        <w:b/>
        <w:bCs/>
        <w:spacing w:val="-1"/>
        <w:w w:val="100"/>
        <w:lang w:val="id" w:eastAsia="en-US" w:bidi="ar-SA"/>
      </w:rPr>
    </w:lvl>
    <w:lvl w:ilvl="2">
      <w:start w:val="1"/>
      <w:numFmt w:val="lowerLetter"/>
      <w:lvlText w:val="%3."/>
      <w:lvlJc w:val="left"/>
      <w:pPr>
        <w:ind w:left="2463" w:hanging="360"/>
        <w:jc w:val="left"/>
      </w:pPr>
      <w:rPr>
        <w:rFonts w:hint="default" w:ascii="Times New Roman" w:hAnsi="Times New Roman" w:eastAsia="Times New Roman" w:cs="Times New Roman"/>
        <w:b/>
        <w:bCs/>
        <w:spacing w:val="-1"/>
        <w:w w:val="100"/>
        <w:sz w:val="24"/>
        <w:szCs w:val="24"/>
        <w:lang w:val="id" w:eastAsia="en-US" w:bidi="ar-SA"/>
      </w:rPr>
    </w:lvl>
    <w:lvl w:ilvl="3">
      <w:start w:val="0"/>
      <w:numFmt w:val="bullet"/>
      <w:lvlText w:val="•"/>
      <w:lvlJc w:val="left"/>
      <w:pPr>
        <w:ind w:left="3488" w:hanging="360"/>
      </w:pPr>
      <w:rPr>
        <w:rFonts w:hint="default"/>
        <w:lang w:val="id" w:eastAsia="en-US" w:bidi="ar-SA"/>
      </w:rPr>
    </w:lvl>
    <w:lvl w:ilvl="4">
      <w:start w:val="0"/>
      <w:numFmt w:val="bullet"/>
      <w:lvlText w:val="•"/>
      <w:lvlJc w:val="left"/>
      <w:pPr>
        <w:ind w:left="4516" w:hanging="360"/>
      </w:pPr>
      <w:rPr>
        <w:rFonts w:hint="default"/>
        <w:lang w:val="id" w:eastAsia="en-US" w:bidi="ar-SA"/>
      </w:rPr>
    </w:lvl>
    <w:lvl w:ilvl="5">
      <w:start w:val="0"/>
      <w:numFmt w:val="bullet"/>
      <w:lvlText w:val="•"/>
      <w:lvlJc w:val="left"/>
      <w:pPr>
        <w:ind w:left="5544" w:hanging="360"/>
      </w:pPr>
      <w:rPr>
        <w:rFonts w:hint="default"/>
        <w:lang w:val="id" w:eastAsia="en-US" w:bidi="ar-SA"/>
      </w:rPr>
    </w:lvl>
    <w:lvl w:ilvl="6">
      <w:start w:val="0"/>
      <w:numFmt w:val="bullet"/>
      <w:lvlText w:val="•"/>
      <w:lvlJc w:val="left"/>
      <w:pPr>
        <w:ind w:left="6572" w:hanging="360"/>
      </w:pPr>
      <w:rPr>
        <w:rFonts w:hint="default"/>
        <w:lang w:val="id" w:eastAsia="en-US" w:bidi="ar-SA"/>
      </w:rPr>
    </w:lvl>
    <w:lvl w:ilvl="7">
      <w:start w:val="0"/>
      <w:numFmt w:val="bullet"/>
      <w:lvlText w:val="•"/>
      <w:lvlJc w:val="left"/>
      <w:pPr>
        <w:ind w:left="7601" w:hanging="360"/>
      </w:pPr>
      <w:rPr>
        <w:rFonts w:hint="default"/>
        <w:lang w:val="id" w:eastAsia="en-US" w:bidi="ar-SA"/>
      </w:rPr>
    </w:lvl>
    <w:lvl w:ilvl="8">
      <w:start w:val="0"/>
      <w:numFmt w:val="bullet"/>
      <w:lvlText w:val="•"/>
      <w:lvlJc w:val="left"/>
      <w:pPr>
        <w:ind w:left="8629" w:hanging="360"/>
      </w:pPr>
      <w:rPr>
        <w:rFonts w:hint="default"/>
        <w:lang w:val="id" w:eastAsia="en-US" w:bidi="ar-SA"/>
      </w:rPr>
    </w:lvl>
  </w:abstractNum>
  <w:abstractNum w:abstractNumId="3">
    <w:multiLevelType w:val="hybridMultilevel"/>
    <w:lvl w:ilvl="0">
      <w:start w:val="1"/>
      <w:numFmt w:val="upperLetter"/>
      <w:lvlText w:val="%1."/>
      <w:lvlJc w:val="left"/>
      <w:pPr>
        <w:ind w:left="2877" w:hanging="567"/>
        <w:jc w:val="left"/>
      </w:pPr>
      <w:rPr>
        <w:rFonts w:hint="default" w:ascii="Times New Roman" w:hAnsi="Times New Roman" w:eastAsia="Times New Roman" w:cs="Times New Roman"/>
        <w:spacing w:val="-1"/>
        <w:w w:val="100"/>
        <w:sz w:val="24"/>
        <w:szCs w:val="24"/>
        <w:lang w:val="id" w:eastAsia="en-US" w:bidi="ar-SA"/>
      </w:rPr>
    </w:lvl>
    <w:lvl w:ilvl="1">
      <w:start w:val="1"/>
      <w:numFmt w:val="decimal"/>
      <w:lvlText w:val="%2."/>
      <w:lvlJc w:val="left"/>
      <w:pPr>
        <w:ind w:left="3303" w:hanging="426"/>
        <w:jc w:val="left"/>
      </w:pPr>
      <w:rPr>
        <w:rFonts w:hint="default" w:ascii="Times New Roman" w:hAnsi="Times New Roman" w:eastAsia="Times New Roman" w:cs="Times New Roman"/>
        <w:spacing w:val="-1"/>
        <w:w w:val="100"/>
        <w:sz w:val="24"/>
        <w:szCs w:val="24"/>
        <w:lang w:val="id" w:eastAsia="en-US" w:bidi="ar-SA"/>
      </w:rPr>
    </w:lvl>
    <w:lvl w:ilvl="2">
      <w:start w:val="0"/>
      <w:numFmt w:val="bullet"/>
      <w:lvlText w:val="•"/>
      <w:lvlJc w:val="left"/>
      <w:pPr>
        <w:ind w:left="4120" w:hanging="426"/>
      </w:pPr>
      <w:rPr>
        <w:rFonts w:hint="default"/>
        <w:lang w:val="id" w:eastAsia="en-US" w:bidi="ar-SA"/>
      </w:rPr>
    </w:lvl>
    <w:lvl w:ilvl="3">
      <w:start w:val="0"/>
      <w:numFmt w:val="bullet"/>
      <w:lvlText w:val="•"/>
      <w:lvlJc w:val="left"/>
      <w:pPr>
        <w:ind w:left="4941" w:hanging="426"/>
      </w:pPr>
      <w:rPr>
        <w:rFonts w:hint="default"/>
        <w:lang w:val="id" w:eastAsia="en-US" w:bidi="ar-SA"/>
      </w:rPr>
    </w:lvl>
    <w:lvl w:ilvl="4">
      <w:start w:val="0"/>
      <w:numFmt w:val="bullet"/>
      <w:lvlText w:val="•"/>
      <w:lvlJc w:val="left"/>
      <w:pPr>
        <w:ind w:left="5761" w:hanging="426"/>
      </w:pPr>
      <w:rPr>
        <w:rFonts w:hint="default"/>
        <w:lang w:val="id" w:eastAsia="en-US" w:bidi="ar-SA"/>
      </w:rPr>
    </w:lvl>
    <w:lvl w:ilvl="5">
      <w:start w:val="0"/>
      <w:numFmt w:val="bullet"/>
      <w:lvlText w:val="•"/>
      <w:lvlJc w:val="left"/>
      <w:pPr>
        <w:ind w:left="6582" w:hanging="426"/>
      </w:pPr>
      <w:rPr>
        <w:rFonts w:hint="default"/>
        <w:lang w:val="id" w:eastAsia="en-US" w:bidi="ar-SA"/>
      </w:rPr>
    </w:lvl>
    <w:lvl w:ilvl="6">
      <w:start w:val="0"/>
      <w:numFmt w:val="bullet"/>
      <w:lvlText w:val="•"/>
      <w:lvlJc w:val="left"/>
      <w:pPr>
        <w:ind w:left="7403" w:hanging="426"/>
      </w:pPr>
      <w:rPr>
        <w:rFonts w:hint="default"/>
        <w:lang w:val="id" w:eastAsia="en-US" w:bidi="ar-SA"/>
      </w:rPr>
    </w:lvl>
    <w:lvl w:ilvl="7">
      <w:start w:val="0"/>
      <w:numFmt w:val="bullet"/>
      <w:lvlText w:val="•"/>
      <w:lvlJc w:val="left"/>
      <w:pPr>
        <w:ind w:left="8223" w:hanging="426"/>
      </w:pPr>
      <w:rPr>
        <w:rFonts w:hint="default"/>
        <w:lang w:val="id" w:eastAsia="en-US" w:bidi="ar-SA"/>
      </w:rPr>
    </w:lvl>
    <w:lvl w:ilvl="8">
      <w:start w:val="0"/>
      <w:numFmt w:val="bullet"/>
      <w:lvlText w:val="•"/>
      <w:lvlJc w:val="left"/>
      <w:pPr>
        <w:ind w:left="9044" w:hanging="426"/>
      </w:pPr>
      <w:rPr>
        <w:rFonts w:hint="default"/>
        <w:lang w:val="id" w:eastAsia="en-US" w:bidi="ar-SA"/>
      </w:rPr>
    </w:lvl>
  </w:abstractNum>
  <w:abstractNum w:abstractNumId="2">
    <w:multiLevelType w:val="hybridMultilevel"/>
    <w:lvl w:ilvl="0">
      <w:start w:val="1"/>
      <w:numFmt w:val="upperLetter"/>
      <w:lvlText w:val="%1."/>
      <w:lvlJc w:val="left"/>
      <w:pPr>
        <w:ind w:left="2877" w:hanging="567"/>
        <w:jc w:val="left"/>
      </w:pPr>
      <w:rPr>
        <w:rFonts w:hint="default" w:ascii="Times New Roman" w:hAnsi="Times New Roman" w:eastAsia="Times New Roman" w:cs="Times New Roman"/>
        <w:spacing w:val="-1"/>
        <w:w w:val="100"/>
        <w:sz w:val="24"/>
        <w:szCs w:val="24"/>
        <w:lang w:val="id" w:eastAsia="en-US" w:bidi="ar-SA"/>
      </w:rPr>
    </w:lvl>
    <w:lvl w:ilvl="1">
      <w:start w:val="1"/>
      <w:numFmt w:val="decimal"/>
      <w:lvlText w:val="%2."/>
      <w:lvlJc w:val="left"/>
      <w:pPr>
        <w:ind w:left="3303" w:hanging="426"/>
        <w:jc w:val="left"/>
      </w:pPr>
      <w:rPr>
        <w:rFonts w:hint="default" w:ascii="Times New Roman" w:hAnsi="Times New Roman" w:eastAsia="Times New Roman" w:cs="Times New Roman"/>
        <w:spacing w:val="-1"/>
        <w:w w:val="100"/>
        <w:sz w:val="24"/>
        <w:szCs w:val="24"/>
        <w:lang w:val="id" w:eastAsia="en-US" w:bidi="ar-SA"/>
      </w:rPr>
    </w:lvl>
    <w:lvl w:ilvl="2">
      <w:start w:val="0"/>
      <w:numFmt w:val="bullet"/>
      <w:lvlText w:val="•"/>
      <w:lvlJc w:val="left"/>
      <w:pPr>
        <w:ind w:left="4120" w:hanging="426"/>
      </w:pPr>
      <w:rPr>
        <w:rFonts w:hint="default"/>
        <w:lang w:val="id" w:eastAsia="en-US" w:bidi="ar-SA"/>
      </w:rPr>
    </w:lvl>
    <w:lvl w:ilvl="3">
      <w:start w:val="0"/>
      <w:numFmt w:val="bullet"/>
      <w:lvlText w:val="•"/>
      <w:lvlJc w:val="left"/>
      <w:pPr>
        <w:ind w:left="4941" w:hanging="426"/>
      </w:pPr>
      <w:rPr>
        <w:rFonts w:hint="default"/>
        <w:lang w:val="id" w:eastAsia="en-US" w:bidi="ar-SA"/>
      </w:rPr>
    </w:lvl>
    <w:lvl w:ilvl="4">
      <w:start w:val="0"/>
      <w:numFmt w:val="bullet"/>
      <w:lvlText w:val="•"/>
      <w:lvlJc w:val="left"/>
      <w:pPr>
        <w:ind w:left="5761" w:hanging="426"/>
      </w:pPr>
      <w:rPr>
        <w:rFonts w:hint="default"/>
        <w:lang w:val="id" w:eastAsia="en-US" w:bidi="ar-SA"/>
      </w:rPr>
    </w:lvl>
    <w:lvl w:ilvl="5">
      <w:start w:val="0"/>
      <w:numFmt w:val="bullet"/>
      <w:lvlText w:val="•"/>
      <w:lvlJc w:val="left"/>
      <w:pPr>
        <w:ind w:left="6582" w:hanging="426"/>
      </w:pPr>
      <w:rPr>
        <w:rFonts w:hint="default"/>
        <w:lang w:val="id" w:eastAsia="en-US" w:bidi="ar-SA"/>
      </w:rPr>
    </w:lvl>
    <w:lvl w:ilvl="6">
      <w:start w:val="0"/>
      <w:numFmt w:val="bullet"/>
      <w:lvlText w:val="•"/>
      <w:lvlJc w:val="left"/>
      <w:pPr>
        <w:ind w:left="7403" w:hanging="426"/>
      </w:pPr>
      <w:rPr>
        <w:rFonts w:hint="default"/>
        <w:lang w:val="id" w:eastAsia="en-US" w:bidi="ar-SA"/>
      </w:rPr>
    </w:lvl>
    <w:lvl w:ilvl="7">
      <w:start w:val="0"/>
      <w:numFmt w:val="bullet"/>
      <w:lvlText w:val="•"/>
      <w:lvlJc w:val="left"/>
      <w:pPr>
        <w:ind w:left="8223" w:hanging="426"/>
      </w:pPr>
      <w:rPr>
        <w:rFonts w:hint="default"/>
        <w:lang w:val="id" w:eastAsia="en-US" w:bidi="ar-SA"/>
      </w:rPr>
    </w:lvl>
    <w:lvl w:ilvl="8">
      <w:start w:val="0"/>
      <w:numFmt w:val="bullet"/>
      <w:lvlText w:val="•"/>
      <w:lvlJc w:val="left"/>
      <w:pPr>
        <w:ind w:left="9044" w:hanging="426"/>
      </w:pPr>
      <w:rPr>
        <w:rFonts w:hint="default"/>
        <w:lang w:val="id" w:eastAsia="en-US" w:bidi="ar-SA"/>
      </w:rPr>
    </w:lvl>
  </w:abstractNum>
  <w:abstractNum w:abstractNumId="1">
    <w:multiLevelType w:val="hybridMultilevel"/>
    <w:lvl w:ilvl="0">
      <w:start w:val="2"/>
      <w:numFmt w:val="upperLetter"/>
      <w:lvlText w:val="%1."/>
      <w:lvlJc w:val="left"/>
      <w:pPr>
        <w:ind w:left="2877" w:hanging="567"/>
        <w:jc w:val="left"/>
      </w:pPr>
      <w:rPr>
        <w:rFonts w:hint="default" w:ascii="Times New Roman" w:hAnsi="Times New Roman" w:eastAsia="Times New Roman" w:cs="Times New Roman"/>
        <w:spacing w:val="-1"/>
        <w:w w:val="100"/>
        <w:sz w:val="24"/>
        <w:szCs w:val="24"/>
        <w:lang w:val="id" w:eastAsia="en-US" w:bidi="ar-SA"/>
      </w:rPr>
    </w:lvl>
    <w:lvl w:ilvl="1">
      <w:start w:val="1"/>
      <w:numFmt w:val="decimal"/>
      <w:lvlText w:val="%2."/>
      <w:lvlJc w:val="left"/>
      <w:pPr>
        <w:ind w:left="3303" w:hanging="426"/>
        <w:jc w:val="left"/>
      </w:pPr>
      <w:rPr>
        <w:rFonts w:hint="default" w:ascii="Times New Roman" w:hAnsi="Times New Roman" w:eastAsia="Times New Roman" w:cs="Times New Roman"/>
        <w:spacing w:val="-1"/>
        <w:w w:val="100"/>
        <w:sz w:val="24"/>
        <w:szCs w:val="24"/>
        <w:lang w:val="id" w:eastAsia="en-US" w:bidi="ar-SA"/>
      </w:rPr>
    </w:lvl>
    <w:lvl w:ilvl="2">
      <w:start w:val="0"/>
      <w:numFmt w:val="bullet"/>
      <w:lvlText w:val="•"/>
      <w:lvlJc w:val="left"/>
      <w:pPr>
        <w:ind w:left="4120" w:hanging="426"/>
      </w:pPr>
      <w:rPr>
        <w:rFonts w:hint="default"/>
        <w:lang w:val="id" w:eastAsia="en-US" w:bidi="ar-SA"/>
      </w:rPr>
    </w:lvl>
    <w:lvl w:ilvl="3">
      <w:start w:val="0"/>
      <w:numFmt w:val="bullet"/>
      <w:lvlText w:val="•"/>
      <w:lvlJc w:val="left"/>
      <w:pPr>
        <w:ind w:left="4941" w:hanging="426"/>
      </w:pPr>
      <w:rPr>
        <w:rFonts w:hint="default"/>
        <w:lang w:val="id" w:eastAsia="en-US" w:bidi="ar-SA"/>
      </w:rPr>
    </w:lvl>
    <w:lvl w:ilvl="4">
      <w:start w:val="0"/>
      <w:numFmt w:val="bullet"/>
      <w:lvlText w:val="•"/>
      <w:lvlJc w:val="left"/>
      <w:pPr>
        <w:ind w:left="5761" w:hanging="426"/>
      </w:pPr>
      <w:rPr>
        <w:rFonts w:hint="default"/>
        <w:lang w:val="id" w:eastAsia="en-US" w:bidi="ar-SA"/>
      </w:rPr>
    </w:lvl>
    <w:lvl w:ilvl="5">
      <w:start w:val="0"/>
      <w:numFmt w:val="bullet"/>
      <w:lvlText w:val="•"/>
      <w:lvlJc w:val="left"/>
      <w:pPr>
        <w:ind w:left="6582" w:hanging="426"/>
      </w:pPr>
      <w:rPr>
        <w:rFonts w:hint="default"/>
        <w:lang w:val="id" w:eastAsia="en-US" w:bidi="ar-SA"/>
      </w:rPr>
    </w:lvl>
    <w:lvl w:ilvl="6">
      <w:start w:val="0"/>
      <w:numFmt w:val="bullet"/>
      <w:lvlText w:val="•"/>
      <w:lvlJc w:val="left"/>
      <w:pPr>
        <w:ind w:left="7403" w:hanging="426"/>
      </w:pPr>
      <w:rPr>
        <w:rFonts w:hint="default"/>
        <w:lang w:val="id" w:eastAsia="en-US" w:bidi="ar-SA"/>
      </w:rPr>
    </w:lvl>
    <w:lvl w:ilvl="7">
      <w:start w:val="0"/>
      <w:numFmt w:val="bullet"/>
      <w:lvlText w:val="•"/>
      <w:lvlJc w:val="left"/>
      <w:pPr>
        <w:ind w:left="8223" w:hanging="426"/>
      </w:pPr>
      <w:rPr>
        <w:rFonts w:hint="default"/>
        <w:lang w:val="id" w:eastAsia="en-US" w:bidi="ar-SA"/>
      </w:rPr>
    </w:lvl>
    <w:lvl w:ilvl="8">
      <w:start w:val="0"/>
      <w:numFmt w:val="bullet"/>
      <w:lvlText w:val="•"/>
      <w:lvlJc w:val="left"/>
      <w:pPr>
        <w:ind w:left="9044" w:hanging="426"/>
      </w:pPr>
      <w:rPr>
        <w:rFonts w:hint="default"/>
        <w:lang w:val="id" w:eastAsia="en-US" w:bidi="ar-SA"/>
      </w:rPr>
    </w:lvl>
  </w:abstractNum>
  <w:abstractNum w:abstractNumId="0">
    <w:multiLevelType w:val="hybridMultilevel"/>
    <w:lvl w:ilvl="0">
      <w:start w:val="1"/>
      <w:numFmt w:val="decimal"/>
      <w:lvlText w:val="%1."/>
      <w:lvlJc w:val="left"/>
      <w:pPr>
        <w:ind w:left="1896" w:hanging="360"/>
        <w:jc w:val="left"/>
      </w:pPr>
      <w:rPr>
        <w:rFonts w:hint="default" w:ascii="Times New Roman" w:hAnsi="Times New Roman" w:eastAsia="Times New Roman" w:cs="Times New Roman"/>
        <w:spacing w:val="-12"/>
        <w:w w:val="100"/>
        <w:sz w:val="24"/>
        <w:szCs w:val="24"/>
        <w:lang w:val="id" w:eastAsia="en-US" w:bidi="ar-SA"/>
      </w:rPr>
    </w:lvl>
    <w:lvl w:ilvl="1">
      <w:start w:val="1"/>
      <w:numFmt w:val="decimal"/>
      <w:lvlText w:val="%2."/>
      <w:lvlJc w:val="left"/>
      <w:pPr>
        <w:ind w:left="3303" w:hanging="426"/>
        <w:jc w:val="left"/>
      </w:pPr>
      <w:rPr>
        <w:rFonts w:hint="default" w:ascii="Times New Roman" w:hAnsi="Times New Roman" w:eastAsia="Times New Roman" w:cs="Times New Roman"/>
        <w:spacing w:val="-9"/>
        <w:w w:val="100"/>
        <w:sz w:val="24"/>
        <w:szCs w:val="24"/>
        <w:lang w:val="id" w:eastAsia="en-US" w:bidi="ar-SA"/>
      </w:rPr>
    </w:lvl>
    <w:lvl w:ilvl="2">
      <w:start w:val="0"/>
      <w:numFmt w:val="bullet"/>
      <w:lvlText w:val="•"/>
      <w:lvlJc w:val="left"/>
      <w:pPr>
        <w:ind w:left="4120" w:hanging="426"/>
      </w:pPr>
      <w:rPr>
        <w:rFonts w:hint="default"/>
        <w:lang w:val="id" w:eastAsia="en-US" w:bidi="ar-SA"/>
      </w:rPr>
    </w:lvl>
    <w:lvl w:ilvl="3">
      <w:start w:val="0"/>
      <w:numFmt w:val="bullet"/>
      <w:lvlText w:val="•"/>
      <w:lvlJc w:val="left"/>
      <w:pPr>
        <w:ind w:left="4941" w:hanging="426"/>
      </w:pPr>
      <w:rPr>
        <w:rFonts w:hint="default"/>
        <w:lang w:val="id" w:eastAsia="en-US" w:bidi="ar-SA"/>
      </w:rPr>
    </w:lvl>
    <w:lvl w:ilvl="4">
      <w:start w:val="0"/>
      <w:numFmt w:val="bullet"/>
      <w:lvlText w:val="•"/>
      <w:lvlJc w:val="left"/>
      <w:pPr>
        <w:ind w:left="5761" w:hanging="426"/>
      </w:pPr>
      <w:rPr>
        <w:rFonts w:hint="default"/>
        <w:lang w:val="id" w:eastAsia="en-US" w:bidi="ar-SA"/>
      </w:rPr>
    </w:lvl>
    <w:lvl w:ilvl="5">
      <w:start w:val="0"/>
      <w:numFmt w:val="bullet"/>
      <w:lvlText w:val="•"/>
      <w:lvlJc w:val="left"/>
      <w:pPr>
        <w:ind w:left="6582" w:hanging="426"/>
      </w:pPr>
      <w:rPr>
        <w:rFonts w:hint="default"/>
        <w:lang w:val="id" w:eastAsia="en-US" w:bidi="ar-SA"/>
      </w:rPr>
    </w:lvl>
    <w:lvl w:ilvl="6">
      <w:start w:val="0"/>
      <w:numFmt w:val="bullet"/>
      <w:lvlText w:val="•"/>
      <w:lvlJc w:val="left"/>
      <w:pPr>
        <w:ind w:left="7403" w:hanging="426"/>
      </w:pPr>
      <w:rPr>
        <w:rFonts w:hint="default"/>
        <w:lang w:val="id" w:eastAsia="en-US" w:bidi="ar-SA"/>
      </w:rPr>
    </w:lvl>
    <w:lvl w:ilvl="7">
      <w:start w:val="0"/>
      <w:numFmt w:val="bullet"/>
      <w:lvlText w:val="•"/>
      <w:lvlJc w:val="left"/>
      <w:pPr>
        <w:ind w:left="8223" w:hanging="426"/>
      </w:pPr>
      <w:rPr>
        <w:rFonts w:hint="default"/>
        <w:lang w:val="id" w:eastAsia="en-US" w:bidi="ar-SA"/>
      </w:rPr>
    </w:lvl>
    <w:lvl w:ilvl="8">
      <w:start w:val="0"/>
      <w:numFmt w:val="bullet"/>
      <w:lvlText w:val="•"/>
      <w:lvlJc w:val="left"/>
      <w:pPr>
        <w:ind w:left="9044" w:hanging="426"/>
      </w:pPr>
      <w:rPr>
        <w:rFonts w:hint="default"/>
        <w:lang w:val="id" w:eastAsia="en-US" w:bidi="ar-SA"/>
      </w:rPr>
    </w:lvl>
  </w:abstractNum>
  <w:num w:numId="14">
    <w:abstractNumId w:val="13"/>
  </w:num>
  <w:num w:numId="21">
    <w:abstractNumId w:val="20"/>
  </w:num>
  <w:num w:numId="20">
    <w:abstractNumId w:val="19"/>
  </w:num>
  <w:num w:numId="19">
    <w:abstractNumId w:val="18"/>
  </w:num>
  <w:num w:numId="18">
    <w:abstractNumId w:val="17"/>
  </w:num>
  <w:num w:numId="13">
    <w:abstractNumId w:val="12"/>
  </w:num>
  <w:num w:numId="16">
    <w:abstractNumId w:val="15"/>
  </w:num>
  <w:num w:numId="15">
    <w:abstractNumId w:val="14"/>
  </w:num>
  <w:num w:numId="17">
    <w:abstractNumId w:val="16"/>
  </w:num>
  <w:num w:numId="12">
    <w:abstractNumId w:val="11"/>
  </w:num>
  <w:num w:numId="11">
    <w:abstractNumId w:val="10"/>
  </w:num>
  <w:num w:numId="10">
    <w:abstractNumId w:val="9"/>
  </w:num>
  <w:num w:numId="9">
    <w:abstractNumId w:val="8"/>
  </w:num>
  <w:num w:numId="8">
    <w:abstractNumId w:val="7"/>
  </w:num>
  <w:num w:numId="7">
    <w:abstractNumId w:val="6"/>
  </w:num>
  <w:num w:numId="6">
    <w:abstractNumId w:val="5"/>
  </w:num>
  <w:num w:numId="5">
    <w:abstractNumId w:val="4"/>
  </w:num>
  <w:num w:numId="4">
    <w:abstractNumId w:val="3"/>
  </w: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Times New Roman" w:hAnsi="Times New Roman" w:eastAsia="Times New Roman" w:cs="Times New Roman"/>
      <w:lang w:val="id" w:eastAsia="en-US" w:bidi="ar-SA"/>
    </w:rPr>
  </w:style>
  <w:style w:styleId="TOC1" w:type="paragraph">
    <w:name w:val="TOC 1"/>
    <w:basedOn w:val="Normal"/>
    <w:uiPriority w:val="1"/>
    <w:qFormat/>
    <w:pPr>
      <w:spacing w:before="276"/>
      <w:ind w:left="1176"/>
    </w:pPr>
    <w:rPr>
      <w:rFonts w:ascii="Times New Roman" w:hAnsi="Times New Roman" w:eastAsia="Times New Roman" w:cs="Times New Roman"/>
      <w:sz w:val="24"/>
      <w:szCs w:val="24"/>
      <w:lang w:val="id" w:eastAsia="en-US" w:bidi="ar-SA"/>
    </w:rPr>
  </w:style>
  <w:style w:styleId="TOC2" w:type="paragraph">
    <w:name w:val="TOC 2"/>
    <w:basedOn w:val="Normal"/>
    <w:uiPriority w:val="1"/>
    <w:qFormat/>
    <w:pPr>
      <w:spacing w:before="20"/>
      <w:ind w:left="1296" w:right="1745"/>
      <w:jc w:val="center"/>
    </w:pPr>
    <w:rPr>
      <w:rFonts w:ascii="Carlito" w:hAnsi="Carlito" w:eastAsia="Carlito" w:cs="Carlito"/>
      <w:sz w:val="24"/>
      <w:szCs w:val="24"/>
      <w:lang w:val="id" w:eastAsia="en-US" w:bidi="ar-SA"/>
    </w:rPr>
  </w:style>
  <w:style w:styleId="TOC3" w:type="paragraph">
    <w:name w:val="TOC 3"/>
    <w:basedOn w:val="Normal"/>
    <w:uiPriority w:val="1"/>
    <w:qFormat/>
    <w:pPr>
      <w:spacing w:before="276"/>
      <w:ind w:left="2877" w:hanging="568"/>
    </w:pPr>
    <w:rPr>
      <w:rFonts w:ascii="Times New Roman" w:hAnsi="Times New Roman" w:eastAsia="Times New Roman" w:cs="Times New Roman"/>
      <w:sz w:val="24"/>
      <w:szCs w:val="24"/>
      <w:lang w:val="id" w:eastAsia="en-US" w:bidi="ar-SA"/>
    </w:rPr>
  </w:style>
  <w:style w:styleId="TOC4" w:type="paragraph">
    <w:name w:val="TOC 4"/>
    <w:basedOn w:val="Normal"/>
    <w:uiPriority w:val="1"/>
    <w:qFormat/>
    <w:pPr>
      <w:spacing w:before="276"/>
      <w:ind w:left="3303" w:hanging="427"/>
    </w:pPr>
    <w:rPr>
      <w:rFonts w:ascii="Times New Roman" w:hAnsi="Times New Roman" w:eastAsia="Times New Roman" w:cs="Times New Roman"/>
      <w:sz w:val="24"/>
      <w:szCs w:val="24"/>
      <w:lang w:val="id" w:eastAsia="en-US" w:bidi="ar-SA"/>
    </w:rPr>
  </w:style>
  <w:style w:styleId="BodyText" w:type="paragraph">
    <w:name w:val="Body Text"/>
    <w:basedOn w:val="Normal"/>
    <w:uiPriority w:val="1"/>
    <w:qFormat/>
    <w:pPr/>
    <w:rPr>
      <w:rFonts w:ascii="Times New Roman" w:hAnsi="Times New Roman" w:eastAsia="Times New Roman" w:cs="Times New Roman"/>
      <w:sz w:val="24"/>
      <w:szCs w:val="24"/>
      <w:lang w:val="id" w:eastAsia="en-US" w:bidi="ar-SA"/>
    </w:rPr>
  </w:style>
  <w:style w:styleId="Heading1" w:type="paragraph">
    <w:name w:val="Heading 1"/>
    <w:basedOn w:val="Normal"/>
    <w:uiPriority w:val="1"/>
    <w:qFormat/>
    <w:pPr>
      <w:ind w:left="2169"/>
      <w:outlineLvl w:val="1"/>
    </w:pPr>
    <w:rPr>
      <w:rFonts w:ascii="Times New Roman" w:hAnsi="Times New Roman" w:eastAsia="Times New Roman" w:cs="Times New Roman"/>
      <w:b/>
      <w:bCs/>
      <w:sz w:val="24"/>
      <w:szCs w:val="24"/>
      <w:lang w:val="id" w:eastAsia="en-US" w:bidi="ar-SA"/>
    </w:rPr>
  </w:style>
  <w:style w:styleId="ListParagraph" w:type="paragraph">
    <w:name w:val="List Paragraph"/>
    <w:basedOn w:val="Normal"/>
    <w:uiPriority w:val="1"/>
    <w:qFormat/>
    <w:pPr>
      <w:ind w:left="2594" w:hanging="427"/>
    </w:pPr>
    <w:rPr>
      <w:rFonts w:ascii="Times New Roman" w:hAnsi="Times New Roman" w:eastAsia="Times New Roman" w:cs="Times New Roman"/>
      <w:lang w:val="id" w:eastAsia="en-US" w:bidi="ar-SA"/>
    </w:rPr>
  </w:style>
  <w:style w:styleId="TableParagraph" w:type="paragraph">
    <w:name w:val="Table Paragraph"/>
    <w:basedOn w:val="Normal"/>
    <w:uiPriority w:val="1"/>
    <w:qFormat/>
    <w:pPr>
      <w:spacing w:before="133"/>
      <w:ind w:left="50"/>
    </w:pPr>
    <w:rPr>
      <w:rFonts w:ascii="Times New Roman" w:hAnsi="Times New Roman" w:eastAsia="Times New Roman" w:cs="Times New Roman"/>
      <w:lang w:val="id"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image" Target="media/image1.png"/><Relationship Id="rId6" Type="http://schemas.openxmlformats.org/officeDocument/2006/relationships/header" Target="header1.xml"/><Relationship Id="rId7" Type="http://schemas.openxmlformats.org/officeDocument/2006/relationships/header" Target="header2.xml"/><Relationship Id="rId8" Type="http://schemas.openxmlformats.org/officeDocument/2006/relationships/header" Target="header3.xml"/><Relationship Id="rId9" Type="http://schemas.openxmlformats.org/officeDocument/2006/relationships/header" Target="header4.xml"/><Relationship Id="rId10" Type="http://schemas.openxmlformats.org/officeDocument/2006/relationships/header" Target="header5.xml"/><Relationship Id="rId11" Type="http://schemas.openxmlformats.org/officeDocument/2006/relationships/header" Target="header6.xml"/><Relationship Id="rId12" Type="http://schemas.openxmlformats.org/officeDocument/2006/relationships/header" Target="header7.xml"/><Relationship Id="rId13" Type="http://schemas.openxmlformats.org/officeDocument/2006/relationships/header" Target="header8.xml"/><Relationship Id="rId14" Type="http://schemas.openxmlformats.org/officeDocument/2006/relationships/header" Target="header9.xml"/><Relationship Id="rId15" Type="http://schemas.openxmlformats.org/officeDocument/2006/relationships/header" Target="header10.xml"/><Relationship Id="rId16" Type="http://schemas.openxmlformats.org/officeDocument/2006/relationships/header" Target="header11.xml"/><Relationship Id="rId17" Type="http://schemas.openxmlformats.org/officeDocument/2006/relationships/header" Target="header12.xml"/><Relationship Id="rId18" Type="http://schemas.openxmlformats.org/officeDocument/2006/relationships/header" Target="header13.xml"/><Relationship Id="rId19" Type="http://schemas.openxmlformats.org/officeDocument/2006/relationships/image" Target="media/image2.jpeg"/><Relationship Id="rId20" Type="http://schemas.openxmlformats.org/officeDocument/2006/relationships/image" Target="media/image3.png"/><Relationship Id="rId21" Type="http://schemas.openxmlformats.org/officeDocument/2006/relationships/header" Target="header14.xml"/><Relationship Id="rId22" Type="http://schemas.openxmlformats.org/officeDocument/2006/relationships/image" Target="media/image4.png"/><Relationship Id="rId23" Type="http://schemas.openxmlformats.org/officeDocument/2006/relationships/image" Target="media/image5.png"/><Relationship Id="rId24" Type="http://schemas.openxmlformats.org/officeDocument/2006/relationships/header" Target="header15.xml"/><Relationship Id="rId25" Type="http://schemas.openxmlformats.org/officeDocument/2006/relationships/header" Target="header16.xml"/><Relationship Id="rId26" Type="http://schemas.openxmlformats.org/officeDocument/2006/relationships/header" Target="header17.xml"/><Relationship Id="rId27" Type="http://schemas.openxmlformats.org/officeDocument/2006/relationships/header" Target="header18.xml"/><Relationship Id="rId28" Type="http://schemas.openxmlformats.org/officeDocument/2006/relationships/header" Target="header19.xml"/><Relationship Id="rId29" Type="http://schemas.openxmlformats.org/officeDocument/2006/relationships/hyperlink" Target="http://www.depkes.go.id/resources/download/general/Hasil%20Riskesdas%25" TargetMode="External"/><Relationship Id="rId30" Type="http://schemas.openxmlformats.org/officeDocument/2006/relationships/hyperlink" Target="http://www.kemkes.go.id/article/view/20062200002/kepatuhan-" TargetMode="External"/><Relationship Id="rId31" Type="http://schemas.openxmlformats.org/officeDocument/2006/relationships/hyperlink" Target="http://www.who.int/news-room/fact-" TargetMode="External"/><Relationship Id="rId3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Adinda Ayu Noveriera FIX.docx</dc:title>
  <dcterms:created xsi:type="dcterms:W3CDTF">2023-06-06T22:04:06Z</dcterms:created>
  <dcterms:modified xsi:type="dcterms:W3CDTF">2023-06-06T22:04:06Z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2022-12-21T00:00:00Z</vt:filetime>
  </property>
  <property fmtid="{D5CDD505-2E9C-101B-9397-08002B2CF9AE}" pid="3" name="Creator">
    <vt:lpwstr>Word</vt:lpwstr>
  </property>
  <property fmtid="{D5CDD505-2E9C-101B-9397-08002B2CF9AE}" pid="4" name="LastSaved">
    <vt:filetime>2023-06-06T00:00:00Z</vt:filetime>
  </property>
</Properties>
</file>