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1C396" w14:textId="77777777" w:rsidR="00E321BC" w:rsidRDefault="00E321BC">
      <w:pPr>
        <w:pBdr>
          <w:top w:val="nil"/>
          <w:left w:val="nil"/>
          <w:bottom w:val="nil"/>
          <w:right w:val="nil"/>
          <w:between w:val="nil"/>
        </w:pBdr>
        <w:spacing w:after="0" w:line="240" w:lineRule="auto"/>
        <w:ind w:left="0" w:hanging="2"/>
        <w:rPr>
          <w:color w:val="000000"/>
        </w:rPr>
      </w:pPr>
    </w:p>
    <w:p w14:paraId="109924F7" w14:textId="77777777" w:rsidR="00E321BC" w:rsidRDefault="00000000">
      <w:pPr>
        <w:spacing w:after="0" w:line="240" w:lineRule="auto"/>
        <w:ind w:left="0" w:right="377" w:hanging="2"/>
        <w:jc w:val="cente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58240" behindDoc="0" locked="0" layoutInCell="1" hidden="0" allowOverlap="1" wp14:anchorId="00CE924B" wp14:editId="0FCF0524">
                <wp:simplePos x="0" y="0"/>
                <wp:positionH relativeFrom="column">
                  <wp:posOffset>12701</wp:posOffset>
                </wp:positionH>
                <wp:positionV relativeFrom="paragraph">
                  <wp:posOffset>50800</wp:posOffset>
                </wp:positionV>
                <wp:extent cx="5277485" cy="278765"/>
                <wp:effectExtent l="0" t="0" r="0" b="0"/>
                <wp:wrapNone/>
                <wp:docPr id="2" name="Rectangle 2"/>
                <wp:cNvGraphicFramePr/>
                <a:graphic xmlns:a="http://schemas.openxmlformats.org/drawingml/2006/main">
                  <a:graphicData uri="http://schemas.microsoft.com/office/word/2010/wordprocessingShape">
                    <wps:wsp>
                      <wps:cNvSpPr/>
                      <wps:spPr>
                        <a:xfrm>
                          <a:off x="2712020" y="3645380"/>
                          <a:ext cx="5267960" cy="26924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E7BE363" w14:textId="77777777" w:rsidR="00E321BC" w:rsidRDefault="00E321BC">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00CE924B" id="Rectangle 2" o:spid="_x0000_s1026" style="position:absolute;left:0;text-align:left;margin-left:1pt;margin-top:4pt;width:415.55pt;height:21.9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">
                <v:stroke startarrowwidth="narrow" startarrowlength="short" endarrowwidth="narrow" endarrowlength="short"/>
                <v:textbox inset="2.53958mm,2.53958mm,2.53958mm,2.53958mm">
                  <w:txbxContent>
                    <w:p w14:paraId="0E7BE363" w14:textId="77777777" w:rsidR="00E321BC" w:rsidRDefault="00E321BC">
                      <w:pPr>
                        <w:spacing w:after="0" w:line="240" w:lineRule="auto"/>
                        <w:ind w:left="0" w:hanging="2"/>
                      </w:pPr>
                    </w:p>
                  </w:txbxContent>
                </v:textbox>
              </v:rect>
            </w:pict>
          </mc:Fallback>
        </mc:AlternateContent>
      </w:r>
    </w:p>
    <w:p w14:paraId="5E2BD88B" w14:textId="77777777" w:rsidR="00E321BC" w:rsidRDefault="00E321BC">
      <w:pPr>
        <w:spacing w:after="0" w:line="240" w:lineRule="auto"/>
        <w:ind w:left="0" w:right="377" w:hanging="2"/>
        <w:jc w:val="center"/>
        <w:rPr>
          <w:rFonts w:ascii="Times New Roman" w:eastAsia="Times New Roman" w:hAnsi="Times New Roman" w:cs="Times New Roman"/>
          <w:sz w:val="24"/>
          <w:szCs w:val="24"/>
        </w:rPr>
      </w:pPr>
    </w:p>
    <w:p w14:paraId="531F2AE8" w14:textId="77777777" w:rsidR="00E321BC" w:rsidRDefault="00E321BC">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p>
    <w:p w14:paraId="31EB117B" w14:textId="25A26706" w:rsidR="00801D8F" w:rsidRPr="00801D8F" w:rsidRDefault="00801D8F"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b/>
          <w:sz w:val="24"/>
          <w:szCs w:val="24"/>
          <w:lang w:val="en-US"/>
        </w:rPr>
      </w:pPr>
      <w:bookmarkStart w:id="0" w:name="_Hlk155555082"/>
      <w:r w:rsidRPr="00801D8F">
        <w:rPr>
          <w:rFonts w:ascii="Book Antiqua" w:eastAsia="Times New Roman" w:hAnsi="Book Antiqua" w:cs="Times New Roman"/>
          <w:b/>
          <w:sz w:val="24"/>
          <w:szCs w:val="24"/>
          <w:lang w:val="en-US"/>
        </w:rPr>
        <w:t>PERBANDINGAN STRUKTURAL CERPEN ASPEK KEHILANGAN “AYAHKU YANG TERBAIK” KARYA KHAIRINA DWI RIVANI DENGAN CERPEN “ATAS NAMA AYAH” KARYA USWATUN HASANAH</w:t>
      </w:r>
    </w:p>
    <w:bookmarkEnd w:id="0"/>
    <w:p w14:paraId="27885FBB" w14:textId="77777777" w:rsidR="00E321BC" w:rsidRPr="00220759" w:rsidRDefault="00E321BC" w:rsidP="00220759">
      <w:pPr>
        <w:pBdr>
          <w:top w:val="nil"/>
          <w:left w:val="nil"/>
          <w:bottom w:val="nil"/>
          <w:right w:val="nil"/>
          <w:between w:val="nil"/>
        </w:pBdr>
        <w:spacing w:after="0" w:line="240" w:lineRule="auto"/>
        <w:ind w:leftChars="0" w:left="0" w:firstLineChars="0" w:firstLine="0"/>
        <w:rPr>
          <w:rFonts w:ascii="Book Antiqua" w:eastAsia="Times New Roman" w:hAnsi="Book Antiqua" w:cs="Times New Roman"/>
          <w:b/>
          <w:sz w:val="24"/>
          <w:szCs w:val="24"/>
        </w:rPr>
      </w:pPr>
    </w:p>
    <w:p w14:paraId="35CD47CD" w14:textId="77777777" w:rsidR="00E321BC" w:rsidRPr="00220759" w:rsidRDefault="00E321BC"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rPr>
      </w:pPr>
    </w:p>
    <w:p w14:paraId="1F484629" w14:textId="4A1D3BE7" w:rsidR="00E321BC" w:rsidRPr="00220759" w:rsidRDefault="00801D8F"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rPr>
      </w:pPr>
      <w:r w:rsidRPr="00220759">
        <w:rPr>
          <w:rFonts w:ascii="Book Antiqua" w:eastAsia="Times New Roman" w:hAnsi="Book Antiqua" w:cs="Times New Roman"/>
          <w:b/>
          <w:color w:val="000000"/>
          <w:sz w:val="24"/>
          <w:szCs w:val="24"/>
          <w:lang w:val="en-US"/>
        </w:rPr>
        <w:t xml:space="preserve">Dita Eka Wardani </w:t>
      </w:r>
      <w:r w:rsidRPr="00220759">
        <w:rPr>
          <w:rFonts w:ascii="Book Antiqua" w:eastAsia="Times New Roman" w:hAnsi="Book Antiqua" w:cs="Times New Roman"/>
          <w:b/>
          <w:color w:val="000000"/>
          <w:sz w:val="24"/>
          <w:szCs w:val="24"/>
          <w:vertAlign w:val="superscript"/>
          <w:lang w:val="en-US"/>
        </w:rPr>
        <w:t>1,</w:t>
      </w:r>
      <w:r w:rsidRPr="00220759">
        <w:rPr>
          <w:rFonts w:ascii="Book Antiqua" w:eastAsia="Times New Roman" w:hAnsi="Book Antiqua" w:cs="Times New Roman"/>
          <w:b/>
          <w:color w:val="000000"/>
          <w:sz w:val="24"/>
          <w:szCs w:val="24"/>
          <w:vertAlign w:val="superscript"/>
        </w:rPr>
        <w:t>*</w:t>
      </w:r>
      <w:r w:rsidRPr="00220759">
        <w:rPr>
          <w:rFonts w:ascii="Book Antiqua" w:eastAsia="Times New Roman" w:hAnsi="Book Antiqua" w:cs="Times New Roman"/>
          <w:b/>
          <w:color w:val="000000"/>
          <w:sz w:val="24"/>
          <w:szCs w:val="24"/>
        </w:rPr>
        <w:t xml:space="preserve">, </w:t>
      </w:r>
      <w:r w:rsidRPr="00220759">
        <w:rPr>
          <w:rFonts w:ascii="Book Antiqua" w:eastAsia="Times New Roman" w:hAnsi="Book Antiqua" w:cs="Times New Roman"/>
          <w:b/>
          <w:color w:val="000000"/>
          <w:sz w:val="24"/>
          <w:szCs w:val="24"/>
          <w:lang w:val="en-US"/>
        </w:rPr>
        <w:t>Esti Novia Febianti</w:t>
      </w:r>
      <w:r w:rsidRPr="00220759">
        <w:rPr>
          <w:rFonts w:ascii="Book Antiqua" w:eastAsia="Times New Roman" w:hAnsi="Book Antiqua" w:cs="Times New Roman"/>
          <w:b/>
          <w:color w:val="000000"/>
          <w:sz w:val="24"/>
          <w:szCs w:val="24"/>
          <w:vertAlign w:val="superscript"/>
        </w:rPr>
        <w:t xml:space="preserve"> </w:t>
      </w:r>
      <w:r w:rsidRPr="00220759">
        <w:rPr>
          <w:rFonts w:ascii="Book Antiqua" w:eastAsia="Times New Roman" w:hAnsi="Book Antiqua" w:cs="Times New Roman"/>
          <w:b/>
          <w:color w:val="000000"/>
          <w:sz w:val="24"/>
          <w:szCs w:val="24"/>
          <w:vertAlign w:val="superscript"/>
          <w:lang w:val="en-US"/>
        </w:rPr>
        <w:t>2</w:t>
      </w:r>
      <w:r w:rsidRPr="00220759">
        <w:rPr>
          <w:rFonts w:ascii="Book Antiqua" w:eastAsia="Times New Roman" w:hAnsi="Book Antiqua" w:cs="Times New Roman"/>
          <w:b/>
          <w:color w:val="000000"/>
          <w:sz w:val="24"/>
          <w:szCs w:val="24"/>
          <w:vertAlign w:val="superscript"/>
        </w:rPr>
        <w:t>,*</w:t>
      </w:r>
      <w:r w:rsidRPr="00220759">
        <w:rPr>
          <w:rFonts w:ascii="Book Antiqua" w:eastAsia="Times New Roman" w:hAnsi="Book Antiqua" w:cs="Times New Roman"/>
          <w:b/>
          <w:color w:val="000000"/>
          <w:sz w:val="24"/>
          <w:szCs w:val="24"/>
        </w:rPr>
        <w:t xml:space="preserve">, &amp; </w:t>
      </w:r>
      <w:r w:rsidRPr="00220759">
        <w:rPr>
          <w:rFonts w:ascii="Book Antiqua" w:eastAsia="Times New Roman" w:hAnsi="Book Antiqua" w:cs="Times New Roman"/>
          <w:b/>
          <w:color w:val="000000"/>
          <w:sz w:val="24"/>
          <w:szCs w:val="24"/>
          <w:lang w:val="en-US"/>
        </w:rPr>
        <w:t>Yosi Wulandari</w:t>
      </w:r>
      <w:r w:rsidRPr="00220759">
        <w:rPr>
          <w:rFonts w:ascii="Book Antiqua" w:eastAsia="Times New Roman" w:hAnsi="Book Antiqua" w:cs="Times New Roman"/>
          <w:b/>
          <w:color w:val="000000"/>
          <w:sz w:val="24"/>
          <w:szCs w:val="24"/>
        </w:rPr>
        <w:t xml:space="preserve"> </w:t>
      </w:r>
      <w:r w:rsidR="0019765A">
        <w:rPr>
          <w:rFonts w:ascii="Book Antiqua" w:eastAsia="Times New Roman" w:hAnsi="Book Antiqua" w:cs="Times New Roman"/>
          <w:b/>
          <w:color w:val="000000"/>
          <w:sz w:val="24"/>
          <w:szCs w:val="24"/>
          <w:vertAlign w:val="superscript"/>
          <w:lang w:val="en-US"/>
        </w:rPr>
        <w:t>3</w:t>
      </w:r>
      <w:r w:rsidRPr="00220759">
        <w:rPr>
          <w:rFonts w:ascii="Book Antiqua" w:eastAsia="Times New Roman" w:hAnsi="Book Antiqua" w:cs="Times New Roman"/>
          <w:b/>
          <w:color w:val="000000"/>
          <w:sz w:val="24"/>
          <w:szCs w:val="24"/>
          <w:vertAlign w:val="superscript"/>
        </w:rPr>
        <w:t>,*</w:t>
      </w:r>
    </w:p>
    <w:p w14:paraId="32B85FB2" w14:textId="6FB42A80" w:rsidR="00E321BC" w:rsidRPr="00220759" w:rsidRDefault="00801D8F"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r w:rsidRPr="00220759">
        <w:rPr>
          <w:rFonts w:ascii="Book Antiqua" w:eastAsia="Times New Roman" w:hAnsi="Book Antiqua" w:cs="Times New Roman"/>
          <w:b/>
          <w:i/>
          <w:color w:val="000000"/>
          <w:sz w:val="24"/>
          <w:szCs w:val="24"/>
          <w:vertAlign w:val="superscript"/>
          <w:lang w:val="en-US"/>
        </w:rPr>
        <w:t>1,2</w:t>
      </w:r>
      <w:r w:rsidRPr="00220759">
        <w:rPr>
          <w:rFonts w:ascii="Book Antiqua" w:eastAsia="Times New Roman" w:hAnsi="Book Antiqua" w:cs="Times New Roman"/>
          <w:b/>
          <w:i/>
          <w:color w:val="000000"/>
          <w:sz w:val="24"/>
          <w:szCs w:val="24"/>
          <w:vertAlign w:val="superscript"/>
        </w:rPr>
        <w:t xml:space="preserve"> </w:t>
      </w:r>
      <w:r w:rsidRPr="00220759">
        <w:rPr>
          <w:rFonts w:ascii="Book Antiqua" w:eastAsia="Times New Roman" w:hAnsi="Book Antiqua" w:cs="Times New Roman"/>
          <w:b/>
          <w:i/>
          <w:color w:val="000000"/>
          <w:sz w:val="24"/>
          <w:szCs w:val="24"/>
          <w:lang w:val="en-US"/>
        </w:rPr>
        <w:t>Universitas Muhammadiyah Surakarta</w:t>
      </w:r>
    </w:p>
    <w:p w14:paraId="663C1078" w14:textId="5564570B" w:rsidR="00E321BC" w:rsidRPr="00220759" w:rsidRDefault="00801D8F"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r w:rsidRPr="00220759">
        <w:rPr>
          <w:rFonts w:ascii="Book Antiqua" w:eastAsia="Times New Roman" w:hAnsi="Book Antiqua" w:cs="Times New Roman"/>
          <w:b/>
          <w:i/>
          <w:color w:val="000000"/>
          <w:sz w:val="24"/>
          <w:szCs w:val="24"/>
          <w:vertAlign w:val="superscript"/>
          <w:lang w:val="en-US"/>
        </w:rPr>
        <w:t>3</w:t>
      </w:r>
      <w:r w:rsidRPr="00220759">
        <w:rPr>
          <w:rFonts w:ascii="Book Antiqua" w:eastAsia="Times New Roman" w:hAnsi="Book Antiqua" w:cs="Times New Roman"/>
          <w:b/>
          <w:i/>
          <w:color w:val="000000"/>
          <w:sz w:val="24"/>
          <w:szCs w:val="24"/>
          <w:lang w:val="en-US"/>
        </w:rPr>
        <w:t>Universitas Ahmad Dahlan</w:t>
      </w:r>
    </w:p>
    <w:p w14:paraId="19CFB7FE" w14:textId="1E21C75A" w:rsidR="00E321BC" w:rsidRDefault="00000000" w:rsidP="0019765A">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r w:rsidRPr="00220759">
        <w:rPr>
          <w:rFonts w:ascii="Book Antiqua" w:eastAsia="Times New Roman" w:hAnsi="Book Antiqua" w:cs="Times New Roman"/>
          <w:b/>
          <w:i/>
          <w:color w:val="000000"/>
          <w:sz w:val="24"/>
          <w:szCs w:val="24"/>
        </w:rPr>
        <w:t xml:space="preserve">Pos-el: </w:t>
      </w:r>
      <w:hyperlink r:id="rId9" w:history="1">
        <w:r w:rsidR="0019765A" w:rsidRPr="006731B4">
          <w:rPr>
            <w:rStyle w:val="Hyperlink"/>
            <w:rFonts w:ascii="Book Antiqua" w:eastAsia="Times New Roman" w:hAnsi="Book Antiqua" w:cs="Times New Roman"/>
            <w:b/>
            <w:i/>
            <w:sz w:val="24"/>
            <w:szCs w:val="24"/>
            <w:lang w:val="en-US"/>
          </w:rPr>
          <w:t>a310210085@student.ums.ac.id</w:t>
        </w:r>
      </w:hyperlink>
    </w:p>
    <w:p w14:paraId="32CBA112" w14:textId="60A7C6A7" w:rsidR="0019765A" w:rsidRDefault="00000000" w:rsidP="0019765A">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hyperlink r:id="rId10" w:history="1">
        <w:r w:rsidR="0019765A" w:rsidRPr="006731B4">
          <w:rPr>
            <w:rStyle w:val="Hyperlink"/>
            <w:rFonts w:ascii="Book Antiqua" w:eastAsia="Times New Roman" w:hAnsi="Book Antiqua" w:cs="Times New Roman"/>
            <w:sz w:val="24"/>
            <w:szCs w:val="24"/>
            <w:lang w:val="en-US"/>
          </w:rPr>
          <w:t>a310210073@student.ums.ac.id</w:t>
        </w:r>
      </w:hyperlink>
      <w:r w:rsidR="0019765A">
        <w:rPr>
          <w:rFonts w:ascii="Book Antiqua" w:eastAsia="Times New Roman" w:hAnsi="Book Antiqua" w:cs="Times New Roman"/>
          <w:color w:val="000000"/>
          <w:sz w:val="24"/>
          <w:szCs w:val="24"/>
          <w:lang w:val="en-US"/>
        </w:rPr>
        <w:t xml:space="preserve"> </w:t>
      </w:r>
    </w:p>
    <w:p w14:paraId="4BD528E2" w14:textId="2D7B85B0" w:rsidR="0019765A" w:rsidRDefault="00000000" w:rsidP="0019765A">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hyperlink r:id="rId11" w:history="1">
        <w:r w:rsidR="007A471A" w:rsidRPr="009F4ECC">
          <w:rPr>
            <w:rStyle w:val="Hyperlink"/>
            <w:rFonts w:ascii="Book Antiqua" w:eastAsia="Times New Roman" w:hAnsi="Book Antiqua" w:cs="Times New Roman"/>
            <w:sz w:val="24"/>
            <w:szCs w:val="24"/>
            <w:lang w:val="en-US"/>
          </w:rPr>
          <w:t>yosi.wulandari@pbsi.uad.ac.id</w:t>
        </w:r>
      </w:hyperlink>
      <w:r w:rsidR="0019765A">
        <w:rPr>
          <w:rFonts w:ascii="Book Antiqua" w:eastAsia="Times New Roman" w:hAnsi="Book Antiqua" w:cs="Times New Roman"/>
          <w:color w:val="000000"/>
          <w:sz w:val="24"/>
          <w:szCs w:val="24"/>
          <w:lang w:val="en-US"/>
        </w:rPr>
        <w:t xml:space="preserve"> </w:t>
      </w:r>
    </w:p>
    <w:p w14:paraId="7EF2D758" w14:textId="77777777" w:rsidR="0019765A" w:rsidRPr="0019765A" w:rsidRDefault="0019765A" w:rsidP="0019765A">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p>
    <w:p w14:paraId="7967DDF1" w14:textId="3616BD8E" w:rsidR="0019765A" w:rsidRPr="0019765A" w:rsidRDefault="0019765A" w:rsidP="0019765A">
      <w:pPr>
        <w:pBdr>
          <w:top w:val="nil"/>
          <w:left w:val="nil"/>
          <w:bottom w:val="nil"/>
          <w:right w:val="nil"/>
          <w:between w:val="nil"/>
        </w:pBdr>
        <w:spacing w:after="0" w:line="240" w:lineRule="auto"/>
        <w:ind w:left="0" w:right="518" w:hanging="2"/>
        <w:jc w:val="center"/>
        <w:rPr>
          <w:rFonts w:ascii="Book Antiqua" w:eastAsia="Times New Roman" w:hAnsi="Book Antiqua" w:cs="Times New Roman"/>
          <w:b/>
          <w:i/>
          <w:color w:val="000000"/>
          <w:lang w:val="en-US"/>
        </w:rPr>
      </w:pPr>
      <w:r>
        <w:rPr>
          <w:rFonts w:ascii="Book Antiqua" w:eastAsia="Times New Roman" w:hAnsi="Book Antiqua" w:cs="Times New Roman"/>
          <w:b/>
          <w:i/>
          <w:color w:val="000000"/>
          <w:lang w:val="en-US"/>
        </w:rPr>
        <w:t xml:space="preserve"> Abstract</w:t>
      </w:r>
    </w:p>
    <w:p w14:paraId="2D4FC8A5" w14:textId="77777777" w:rsidR="0019765A" w:rsidRDefault="0019765A" w:rsidP="0019765A">
      <w:pPr>
        <w:pBdr>
          <w:top w:val="nil"/>
          <w:left w:val="nil"/>
          <w:bottom w:val="nil"/>
          <w:right w:val="nil"/>
          <w:between w:val="nil"/>
        </w:pBdr>
        <w:spacing w:after="0" w:line="240" w:lineRule="auto"/>
        <w:ind w:left="0" w:right="377" w:hanging="2"/>
        <w:jc w:val="both"/>
        <w:rPr>
          <w:rFonts w:ascii="Book Antiqua" w:eastAsia="Times New Roman" w:hAnsi="Book Antiqua" w:cs="Times New Roman"/>
          <w:i/>
          <w:iCs/>
          <w:color w:val="000000"/>
        </w:rPr>
      </w:pPr>
      <w:r w:rsidRPr="0019765A">
        <w:rPr>
          <w:rFonts w:ascii="Book Antiqua" w:eastAsia="Times New Roman" w:hAnsi="Book Antiqua" w:cs="Times New Roman"/>
          <w:i/>
          <w:iCs/>
          <w:color w:val="000000"/>
        </w:rPr>
        <w:t>The aim of the research is to describe and compare the differences and similarities in the short stories "My Best Father" by Khairina Dwi Rivani and "In the Name of Father" by Uswatun Hasannah. In comparing the two short stories the author used a qualitative descriptive method. The data sources from the research are the short story "My Best Father" by Khairina Dwi Rivani and "In the Name of Father" by Uswatun Hasannah. The results of the research show that there are similarities and differences in the two short stories. The similarities are in the title, topic, theme, characterization and point of view, while the differences are in the plot, setting, message and analysis of the moral message. Based on the research results, it can be concluded that even though the short story elements are the same, the application in each short story is different.</w:t>
      </w:r>
    </w:p>
    <w:p w14:paraId="5619356F" w14:textId="77777777" w:rsidR="0019765A" w:rsidRPr="0019765A" w:rsidRDefault="0019765A" w:rsidP="0019765A">
      <w:pPr>
        <w:pBdr>
          <w:top w:val="nil"/>
          <w:left w:val="nil"/>
          <w:bottom w:val="nil"/>
          <w:right w:val="nil"/>
          <w:between w:val="nil"/>
        </w:pBdr>
        <w:spacing w:after="0" w:line="240" w:lineRule="auto"/>
        <w:ind w:left="0" w:right="377" w:hanging="2"/>
        <w:jc w:val="both"/>
        <w:rPr>
          <w:rFonts w:ascii="Book Antiqua" w:eastAsia="Times New Roman" w:hAnsi="Book Antiqua" w:cs="Times New Roman"/>
          <w:i/>
          <w:iCs/>
          <w:color w:val="000000"/>
        </w:rPr>
      </w:pPr>
    </w:p>
    <w:p w14:paraId="61F79435" w14:textId="68D13F26" w:rsidR="00E321BC" w:rsidRPr="0019765A" w:rsidRDefault="0019765A" w:rsidP="0019765A">
      <w:pPr>
        <w:pBdr>
          <w:top w:val="nil"/>
          <w:left w:val="nil"/>
          <w:bottom w:val="nil"/>
          <w:right w:val="nil"/>
          <w:between w:val="nil"/>
        </w:pBdr>
        <w:spacing w:after="0" w:line="240" w:lineRule="auto"/>
        <w:ind w:left="0" w:right="713" w:hanging="2"/>
        <w:jc w:val="both"/>
        <w:rPr>
          <w:rFonts w:ascii="Book Antiqua" w:eastAsia="Times New Roman" w:hAnsi="Book Antiqua" w:cs="Times New Roman"/>
          <w:b/>
          <w:bCs/>
          <w:i/>
          <w:iCs/>
          <w:color w:val="000000"/>
        </w:rPr>
      </w:pPr>
      <w:r w:rsidRPr="0019765A">
        <w:rPr>
          <w:rFonts w:ascii="Book Antiqua" w:eastAsia="Times New Roman" w:hAnsi="Book Antiqua" w:cs="Times New Roman"/>
          <w:b/>
          <w:bCs/>
          <w:i/>
          <w:iCs/>
          <w:color w:val="000000"/>
        </w:rPr>
        <w:t>Key words: Comparison, Short Story, Structural</w:t>
      </w:r>
    </w:p>
    <w:p w14:paraId="0AA3E1C0" w14:textId="77777777" w:rsidR="0019765A" w:rsidRPr="0019765A" w:rsidRDefault="0019765A" w:rsidP="0019765A">
      <w:pPr>
        <w:pBdr>
          <w:top w:val="nil"/>
          <w:left w:val="nil"/>
          <w:bottom w:val="nil"/>
          <w:right w:val="nil"/>
          <w:between w:val="nil"/>
        </w:pBdr>
        <w:spacing w:after="0" w:line="240" w:lineRule="auto"/>
        <w:ind w:left="0" w:right="713" w:hanging="2"/>
        <w:jc w:val="both"/>
        <w:rPr>
          <w:rFonts w:ascii="Book Antiqua" w:eastAsia="Times New Roman" w:hAnsi="Book Antiqua" w:cs="Times New Roman"/>
          <w:i/>
          <w:iCs/>
          <w:color w:val="000000"/>
        </w:rPr>
      </w:pPr>
    </w:p>
    <w:p w14:paraId="71FD95D5" w14:textId="77777777" w:rsidR="00E321BC" w:rsidRPr="0019765A" w:rsidRDefault="00000000">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rPr>
      </w:pPr>
      <w:r w:rsidRPr="0019765A">
        <w:rPr>
          <w:rFonts w:ascii="Book Antiqua" w:eastAsia="Times New Roman" w:hAnsi="Book Antiqua" w:cs="Times New Roman"/>
          <w:b/>
          <w:i/>
          <w:color w:val="000000"/>
        </w:rPr>
        <w:t>Abstrak</w:t>
      </w:r>
    </w:p>
    <w:p w14:paraId="51FAC9FC" w14:textId="5A2E3E4F" w:rsidR="00F43F3E" w:rsidRPr="0019765A" w:rsidRDefault="00F43F3E" w:rsidP="00F43F3E">
      <w:pPr>
        <w:pBdr>
          <w:top w:val="nil"/>
          <w:left w:val="nil"/>
          <w:bottom w:val="nil"/>
          <w:right w:val="nil"/>
          <w:between w:val="nil"/>
        </w:pBdr>
        <w:spacing w:after="0" w:line="240" w:lineRule="auto"/>
        <w:ind w:left="0" w:right="429" w:hanging="2"/>
        <w:jc w:val="both"/>
        <w:rPr>
          <w:rFonts w:ascii="Book Antiqua" w:eastAsia="Times New Roman" w:hAnsi="Book Antiqua" w:cs="Times New Roman"/>
          <w:i/>
          <w:color w:val="000000"/>
          <w:lang w:val="en-US"/>
        </w:rPr>
      </w:pPr>
      <w:r w:rsidRPr="0019765A">
        <w:rPr>
          <w:rFonts w:ascii="Book Antiqua" w:eastAsia="Times New Roman" w:hAnsi="Book Antiqua" w:cs="Times New Roman"/>
          <w:i/>
          <w:color w:val="000000"/>
          <w:lang w:val="en-US"/>
        </w:rPr>
        <w:t>Tujuan dari penelitian yaitu mendeskripsikan dan membandingkan perbedaan dan persamaan pada cerpen  “Ayahku yang Terbaik” Karya Khairina Dwi Rivani  dan “Atas Nama Ayah” Karya Uswatun Hasannah. Dalam membandingkan kedua cerpen penulis menggunakan metode deskriptif kualitatif. Sumber data dari penelitian yaitu  cerpen  “Ayahku yang Terbaik” Karya Khairina Dwi Rivani  dan “Atas Nama Ayah” Karya Uswatun Hasannah. Hasil penelitian menunjukkan terdapat persamaan dan perbedaan pada kedua cerpen tersebut. P</w:t>
      </w:r>
      <w:r w:rsidR="0019765A" w:rsidRPr="0019765A">
        <w:rPr>
          <w:rFonts w:ascii="Book Antiqua" w:eastAsia="Times New Roman" w:hAnsi="Book Antiqua" w:cs="Times New Roman"/>
          <w:i/>
          <w:color w:val="000000"/>
          <w:lang w:val="en-US"/>
        </w:rPr>
        <w:t>ersamaannya</w:t>
      </w:r>
      <w:r w:rsidRPr="0019765A">
        <w:rPr>
          <w:rFonts w:ascii="Book Antiqua" w:eastAsia="Times New Roman" w:hAnsi="Book Antiqua" w:cs="Times New Roman"/>
          <w:i/>
          <w:color w:val="000000"/>
          <w:lang w:val="en-US"/>
        </w:rPr>
        <w:t xml:space="preserve"> terdapat judul, topik, tema, penokohan, dan sudut pandang</w:t>
      </w:r>
      <w:r w:rsidR="0019765A" w:rsidRPr="0019765A">
        <w:rPr>
          <w:rFonts w:ascii="Book Antiqua" w:eastAsia="Times New Roman" w:hAnsi="Book Antiqua" w:cs="Times New Roman"/>
          <w:i/>
          <w:color w:val="000000"/>
          <w:lang w:val="en-US"/>
        </w:rPr>
        <w:t xml:space="preserve"> sedangkan perbedaannya  terdapat pada alur, latar, amanat, dan analisis </w:t>
      </w:r>
      <w:r w:rsidR="0019765A" w:rsidRPr="0019765A">
        <w:rPr>
          <w:rFonts w:ascii="Book Antiqua" w:eastAsia="Times New Roman" w:hAnsi="Book Antiqua" w:cs="Times New Roman"/>
          <w:i/>
          <w:color w:val="000000"/>
          <w:lang w:val="en-US"/>
        </w:rPr>
        <w:lastRenderedPageBreak/>
        <w:t xml:space="preserve">pesan moral. Berdasarkan hasil penelitian, dapat diperoleh kesimpulan  meskipun memiliki unsur cerpen yang sama tetapi penerapan pada setiap cerpen berbeda. </w:t>
      </w:r>
    </w:p>
    <w:p w14:paraId="0837D8E2" w14:textId="2976F9E9" w:rsidR="00E321BC" w:rsidRPr="0019765A" w:rsidRDefault="00000000">
      <w:pPr>
        <w:pBdr>
          <w:top w:val="nil"/>
          <w:left w:val="nil"/>
          <w:bottom w:val="nil"/>
          <w:right w:val="nil"/>
          <w:between w:val="nil"/>
        </w:pBdr>
        <w:spacing w:after="0" w:line="240" w:lineRule="auto"/>
        <w:ind w:left="0" w:right="429" w:hanging="2"/>
        <w:jc w:val="both"/>
        <w:rPr>
          <w:rFonts w:ascii="Book Antiqua" w:eastAsia="Times New Roman" w:hAnsi="Book Antiqua" w:cs="Times New Roman"/>
          <w:color w:val="000000"/>
          <w:lang w:val="en-US"/>
        </w:rPr>
      </w:pPr>
      <w:r w:rsidRPr="0019765A">
        <w:rPr>
          <w:rFonts w:ascii="Book Antiqua" w:eastAsia="Times New Roman" w:hAnsi="Book Antiqua" w:cs="Times New Roman"/>
          <w:b/>
          <w:i/>
          <w:color w:val="000000"/>
        </w:rPr>
        <w:t>Kata-kata kunci:</w:t>
      </w:r>
      <w:r w:rsidRPr="0019765A">
        <w:rPr>
          <w:rFonts w:ascii="Book Antiqua" w:eastAsia="Times New Roman" w:hAnsi="Book Antiqua" w:cs="Times New Roman"/>
          <w:i/>
          <w:color w:val="000000"/>
        </w:rPr>
        <w:t xml:space="preserve"> </w:t>
      </w:r>
      <w:r w:rsidR="00F43F3E" w:rsidRPr="0019765A">
        <w:rPr>
          <w:rFonts w:ascii="Book Antiqua" w:eastAsia="Times New Roman" w:hAnsi="Book Antiqua" w:cs="Times New Roman"/>
          <w:i/>
          <w:color w:val="000000"/>
          <w:lang w:val="en-US"/>
        </w:rPr>
        <w:t>Perbandingan, Cerpen, Struktural</w:t>
      </w:r>
    </w:p>
    <w:p w14:paraId="6187F951" w14:textId="77777777" w:rsidR="00E321BC" w:rsidRPr="0019765A" w:rsidRDefault="00E321BC">
      <w:pPr>
        <w:pBdr>
          <w:top w:val="nil"/>
          <w:left w:val="nil"/>
          <w:bottom w:val="nil"/>
          <w:right w:val="nil"/>
          <w:between w:val="nil"/>
        </w:pBdr>
        <w:spacing w:after="0" w:line="240" w:lineRule="auto"/>
        <w:ind w:left="0" w:right="429" w:hanging="2"/>
        <w:jc w:val="both"/>
        <w:rPr>
          <w:rFonts w:ascii="Book Antiqua" w:eastAsia="Times New Roman" w:hAnsi="Book Antiqua" w:cs="Times New Roman"/>
          <w:color w:val="000000"/>
        </w:rPr>
      </w:pPr>
    </w:p>
    <w:p w14:paraId="687293CD" w14:textId="77777777" w:rsidR="00E321BC" w:rsidRDefault="00E321BC">
      <w:pPr>
        <w:pBdr>
          <w:top w:val="nil"/>
          <w:left w:val="nil"/>
          <w:bottom w:val="nil"/>
          <w:right w:val="nil"/>
          <w:between w:val="nil"/>
        </w:pBdr>
        <w:spacing w:after="0" w:line="240" w:lineRule="auto"/>
        <w:ind w:left="0" w:right="567" w:hanging="2"/>
        <w:jc w:val="both"/>
        <w:rPr>
          <w:rFonts w:ascii="Times New Roman" w:eastAsia="Times New Roman" w:hAnsi="Times New Roman" w:cs="Times New Roman"/>
          <w:color w:val="000000"/>
        </w:rPr>
      </w:pPr>
    </w:p>
    <w:p w14:paraId="0E9D0F7E" w14:textId="77777777" w:rsidR="00E321BC" w:rsidRDefault="00000000">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sectPr w:rsidR="00E321BC" w:rsidSect="00E34BCB">
          <w:headerReference w:type="even" r:id="rId12"/>
          <w:headerReference w:type="default" r:id="rId13"/>
          <w:footerReference w:type="even" r:id="rId14"/>
          <w:headerReference w:type="first" r:id="rId15"/>
          <w:footerReference w:type="first" r:id="rId16"/>
          <w:pgSz w:w="11909" w:h="16834"/>
          <w:pgMar w:top="1384" w:right="1797" w:bottom="1701" w:left="1797" w:header="737" w:footer="737" w:gutter="0"/>
          <w:pgNumType w:start="1"/>
          <w:cols w:space="720"/>
          <w:titlePg/>
        </w:sectPr>
      </w:pPr>
      <w:r>
        <w:rPr>
          <w:noProof/>
        </w:rPr>
        <mc:AlternateContent>
          <mc:Choice Requires="wps">
            <w:drawing>
              <wp:anchor distT="0" distB="0" distL="114300" distR="114300" simplePos="0" relativeHeight="251659264" behindDoc="0" locked="0" layoutInCell="1" hidden="0" allowOverlap="1" wp14:anchorId="1404EAE8" wp14:editId="1BB4876F">
                <wp:simplePos x="0" y="0"/>
                <wp:positionH relativeFrom="column">
                  <wp:posOffset>7213600</wp:posOffset>
                </wp:positionH>
                <wp:positionV relativeFrom="paragraph">
                  <wp:posOffset>76200</wp:posOffset>
                </wp:positionV>
                <wp:extent cx="685800" cy="2133600"/>
                <wp:effectExtent l="0" t="0" r="0" b="0"/>
                <wp:wrapNone/>
                <wp:docPr id="1" name="Rectangle 1"/>
                <wp:cNvGraphicFramePr/>
                <a:graphic xmlns:a="http://schemas.openxmlformats.org/drawingml/2006/main">
                  <a:graphicData uri="http://schemas.microsoft.com/office/word/2010/wordprocessingShape">
                    <wps:wsp>
                      <wps:cNvSpPr/>
                      <wps:spPr>
                        <a:xfrm>
                          <a:off x="5022150" y="2732250"/>
                          <a:ext cx="647700" cy="2095500"/>
                        </a:xfrm>
                        <a:prstGeom prst="rect">
                          <a:avLst/>
                        </a:prstGeom>
                        <a:solidFill>
                          <a:srgbClr val="C0504D"/>
                        </a:solidFill>
                        <a:ln w="38100" cap="flat" cmpd="sng">
                          <a:solidFill>
                            <a:srgbClr val="F2F2F2"/>
                          </a:solidFill>
                          <a:prstDash val="solid"/>
                          <a:miter lim="800000"/>
                          <a:headEnd type="none" w="sm" len="sm"/>
                          <a:tailEnd type="none" w="sm" len="sm"/>
                        </a:ln>
                        <a:effectLst>
                          <a:outerShdw dist="28398" dir="3806097" algn="ctr" rotWithShape="0">
                            <a:srgbClr val="622423">
                              <a:alpha val="49803"/>
                            </a:srgbClr>
                          </a:outerShdw>
                        </a:effectLst>
                      </wps:spPr>
                      <wps:txbx>
                        <w:txbxContent>
                          <w:p w14:paraId="40337F7C" w14:textId="77777777" w:rsidR="00E321BC" w:rsidRDefault="00E321BC">
                            <w:pPr>
                              <w:spacing w:after="0" w:line="240" w:lineRule="auto"/>
                              <w:ind w:left="0" w:hanging="2"/>
                            </w:pPr>
                          </w:p>
                        </w:txbxContent>
                      </wps:txbx>
                      <wps:bodyPr spcFirstLastPara="1" wrap="square" lIns="91425" tIns="91425" rIns="91425" bIns="91425" anchor="ctr" anchorCtr="0">
                        <a:noAutofit/>
                      </wps:bodyPr>
                    </wps:wsp>
                  </a:graphicData>
                </a:graphic>
              </wp:anchor>
            </w:drawing>
          </mc:Choice>
          <mc:Fallback>
            <w:pict>
              <v:rect w14:anchorId="1404EAE8" id="Rectangle 1" o:spid="_x0000_s1027" style="position:absolute;left:0;text-align:left;margin-left:568pt;margin-top:6pt;width:54pt;height:1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" fillcolor="#c0504d" strokecolor="#f2f2f2" strokeweight="3pt">
                <v:stroke startarrowwidth="narrow" startarrowlength="short" endarrowwidth="narrow" endarrowlength="short"/>
                <v:shadow on="t" color="#622423" opacity="32638f" offset="1pt"/>
                <v:textbox inset="2.53958mm,2.53958mm,2.53958mm,2.53958mm">
                  <w:txbxContent>
                    <w:p w14:paraId="40337F7C" w14:textId="77777777" w:rsidR="00E321BC" w:rsidRDefault="00E321BC">
                      <w:pPr>
                        <w:spacing w:after="0" w:line="240" w:lineRule="auto"/>
                        <w:ind w:left="0" w:hanging="2"/>
                      </w:pPr>
                    </w:p>
                  </w:txbxContent>
                </v:textbox>
              </v:rect>
            </w:pict>
          </mc:Fallback>
        </mc:AlternateContent>
      </w:r>
    </w:p>
    <w:p w14:paraId="0664B31F" w14:textId="77777777" w:rsidR="00E321BC" w:rsidRPr="00220759" w:rsidRDefault="00000000" w:rsidP="00220759">
      <w:pPr>
        <w:pBdr>
          <w:top w:val="nil"/>
          <w:left w:val="nil"/>
          <w:bottom w:val="nil"/>
          <w:right w:val="nil"/>
          <w:between w:val="nil"/>
        </w:pBdr>
        <w:spacing w:after="0" w:line="240" w:lineRule="auto"/>
        <w:ind w:left="0" w:hanging="2"/>
        <w:jc w:val="both"/>
        <w:rPr>
          <w:rFonts w:ascii="Book Antiqua" w:eastAsia="Times New Roman" w:hAnsi="Book Antiqua" w:cs="Times New Roman"/>
          <w:b/>
          <w:color w:val="000000"/>
          <w:sz w:val="24"/>
          <w:szCs w:val="24"/>
        </w:rPr>
      </w:pPr>
      <w:r w:rsidRPr="00220759">
        <w:rPr>
          <w:rFonts w:ascii="Book Antiqua" w:eastAsia="Times New Roman" w:hAnsi="Book Antiqua" w:cs="Times New Roman"/>
          <w:b/>
          <w:color w:val="000000"/>
          <w:sz w:val="24"/>
          <w:szCs w:val="24"/>
        </w:rPr>
        <w:t xml:space="preserve">PENDAHULUAN </w:t>
      </w:r>
    </w:p>
    <w:p w14:paraId="22B94B66" w14:textId="77777777" w:rsidR="00801D8F" w:rsidRPr="00220759" w:rsidRDefault="00801D8F" w:rsidP="00220759">
      <w:pPr>
        <w:pBdr>
          <w:top w:val="nil"/>
          <w:left w:val="nil"/>
          <w:bottom w:val="nil"/>
          <w:right w:val="nil"/>
          <w:between w:val="nil"/>
        </w:pBdr>
        <w:spacing w:after="0" w:line="240" w:lineRule="auto"/>
        <w:ind w:left="0" w:hanging="2"/>
        <w:jc w:val="both"/>
        <w:rPr>
          <w:rFonts w:ascii="Book Antiqua" w:eastAsia="Times New Roman" w:hAnsi="Book Antiqua" w:cs="Times New Roman"/>
          <w:b/>
          <w:color w:val="000000"/>
          <w:sz w:val="24"/>
          <w:szCs w:val="24"/>
        </w:rPr>
      </w:pPr>
    </w:p>
    <w:p w14:paraId="218E7692" w14:textId="77777777" w:rsidR="00801D8F" w:rsidRPr="00220759" w:rsidRDefault="00801D8F" w:rsidP="00220759">
      <w:pPr>
        <w:pBdr>
          <w:top w:val="nil"/>
          <w:left w:val="nil"/>
          <w:bottom w:val="nil"/>
          <w:right w:val="nil"/>
          <w:between w:val="nil"/>
        </w:pBdr>
        <w:spacing w:after="0" w:line="240" w:lineRule="auto"/>
        <w:ind w:left="0" w:hanging="2"/>
        <w:jc w:val="both"/>
        <w:rPr>
          <w:rFonts w:ascii="Book Antiqua" w:eastAsia="Times New Roman" w:hAnsi="Book Antiqua" w:cs="Times New Roman"/>
          <w:b/>
          <w:color w:val="000000"/>
          <w:sz w:val="24"/>
          <w:szCs w:val="24"/>
        </w:rPr>
      </w:pPr>
    </w:p>
    <w:p w14:paraId="473ECC53" w14:textId="149B8F94" w:rsidR="00801D8F" w:rsidRPr="00220759" w:rsidRDefault="00801D8F"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sectPr w:rsidR="00801D8F" w:rsidRPr="00220759" w:rsidSect="00E34BCB">
          <w:headerReference w:type="even" r:id="rId17"/>
          <w:headerReference w:type="default" r:id="rId18"/>
          <w:footerReference w:type="default" r:id="rId19"/>
          <w:type w:val="continuous"/>
          <w:pgSz w:w="11909" w:h="16834"/>
          <w:pgMar w:top="1383" w:right="1701" w:bottom="1701" w:left="1701" w:header="737" w:footer="737" w:gutter="0"/>
          <w:pgNumType w:start="1"/>
          <w:cols w:num="2" w:space="720" w:equalWidth="0">
            <w:col w:w="3971" w:space="565"/>
            <w:col w:w="3971" w:space="0"/>
          </w:cols>
        </w:sectPr>
      </w:pPr>
    </w:p>
    <w:p w14:paraId="397BD364" w14:textId="086DB187" w:rsidR="00801D8F" w:rsidRPr="00801D8F" w:rsidRDefault="00801D8F"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r w:rsidRPr="00801D8F">
        <w:rPr>
          <w:rFonts w:ascii="Book Antiqua" w:eastAsia="Times New Roman" w:hAnsi="Book Antiqua" w:cs="Times New Roman"/>
          <w:color w:val="000000"/>
          <w:sz w:val="24"/>
          <w:szCs w:val="24"/>
          <w:lang w:val="en-US"/>
        </w:rPr>
        <w:t>Karya sastra didefinisikan sebagai karya kreatif estetik yang berasal dari ide atau imajinasi manusia. Dwi Susanto (2016: 13) mengatakan bahwa sastra adalah dunia imajinasi dan fiksi. Karya sastra disebut sebagai dunia rekaan yang benar-benar ada atau memiliki fakta yang dibuat dengan cara ini oleh pengarangnya. Selain itu, karya sastra dapat memberikan gambaran tentang kehidupan</w:t>
      </w:r>
      <w:r w:rsidR="00A55AA8">
        <w:rPr>
          <w:rFonts w:ascii="Book Antiqua" w:eastAsia="Times New Roman" w:hAnsi="Book Antiqua" w:cs="Times New Roman"/>
          <w:color w:val="000000"/>
          <w:sz w:val="24"/>
          <w:szCs w:val="24"/>
          <w:lang w:val="en-US"/>
        </w:rPr>
        <w:t xml:space="preserve"> dan </w:t>
      </w:r>
      <w:r w:rsidRPr="00801D8F">
        <w:rPr>
          <w:rFonts w:ascii="Book Antiqua" w:eastAsia="Times New Roman" w:hAnsi="Book Antiqua" w:cs="Times New Roman"/>
          <w:color w:val="000000"/>
          <w:sz w:val="24"/>
          <w:szCs w:val="24"/>
          <w:lang w:val="en-US"/>
        </w:rPr>
        <w:t>berfungsi sebagai hiburan, karya sastra juga menyampaikan pesan moral melalui sikap, perilaku, dan tingkah laku karakternya.</w:t>
      </w:r>
    </w:p>
    <w:p w14:paraId="4F31562E" w14:textId="3E3FBED9" w:rsidR="00E321BC" w:rsidRPr="00220759" w:rsidRDefault="00E321BC" w:rsidP="00220759">
      <w:pPr>
        <w:pBdr>
          <w:top w:val="nil"/>
          <w:left w:val="nil"/>
          <w:bottom w:val="nil"/>
          <w:right w:val="nil"/>
          <w:between w:val="nil"/>
        </w:pBdr>
        <w:spacing w:after="0" w:line="240" w:lineRule="auto"/>
        <w:ind w:leftChars="0" w:left="0" w:firstLineChars="0" w:firstLine="0"/>
        <w:jc w:val="both"/>
        <w:rPr>
          <w:rFonts w:ascii="Book Antiqua" w:eastAsia="Times New Roman" w:hAnsi="Book Antiqua" w:cs="Times New Roman"/>
          <w:color w:val="000000"/>
          <w:sz w:val="24"/>
          <w:szCs w:val="24"/>
        </w:rPr>
        <w:sectPr w:rsidR="00E321BC" w:rsidRPr="00220759" w:rsidSect="00E34BCB">
          <w:type w:val="continuous"/>
          <w:pgSz w:w="11909" w:h="16834"/>
          <w:pgMar w:top="1383" w:right="1701" w:bottom="1701" w:left="1701" w:header="737" w:footer="737" w:gutter="0"/>
          <w:pgNumType w:start="1"/>
          <w:cols w:space="720"/>
        </w:sectPr>
      </w:pPr>
    </w:p>
    <w:p w14:paraId="3B4BD4F1" w14:textId="77777777" w:rsidR="00801D8F" w:rsidRPr="00801D8F" w:rsidRDefault="00801D8F"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801D8F">
        <w:rPr>
          <w:rFonts w:ascii="Book Antiqua" w:eastAsia="Times New Roman" w:hAnsi="Book Antiqua" w:cs="Times New Roman"/>
          <w:color w:val="000000"/>
          <w:sz w:val="24"/>
          <w:szCs w:val="24"/>
          <w:lang w:val="en-US"/>
        </w:rPr>
        <w:t xml:space="preserve">Sastra merupakan suatu seni yang menggunakan bahasa sebagai alatnya. Pada dasarnya, sastra adalah karya imajinatif yang diungkapkan melalui bahasa sebagai pengungkapan artistik dari realitas kehidupan manusia dan lingkungannya. Secara teoritis, sastra tidak mungkin ada tanpa bahasa. Menurut </w:t>
      </w:r>
      <w:r w:rsidRPr="00801D8F">
        <w:rPr>
          <w:rFonts w:ascii="Book Antiqua" w:eastAsia="Times New Roman" w:hAnsi="Book Antiqua" w:cs="Times New Roman"/>
          <w:color w:val="000000"/>
          <w:sz w:val="24"/>
          <w:szCs w:val="24"/>
          <w:lang w:val="en-US"/>
        </w:rPr>
        <w:fldChar w:fldCharType="begin" w:fldLock="1"/>
      </w:r>
      <w:r w:rsidRPr="00801D8F">
        <w:rPr>
          <w:rFonts w:ascii="Book Antiqua" w:eastAsia="Times New Roman" w:hAnsi="Book Antiqua" w:cs="Times New Roman"/>
          <w:color w:val="000000"/>
          <w:sz w:val="24"/>
          <w:szCs w:val="24"/>
          <w:lang w:val="en-US"/>
        </w:rPr>
        <w:instrText>ADDIN CSL_CITATION {"citationItems":[{"id":"ITEM-1","itemData":{"abstract":"Karya sastra merupakan karya fiksi yang berisi imajinasi seorang pengarang dalam memaparkan berbagai permasalahan dan kejadian dalam kehidupan manusia. Kahlil Gibran seorang sastrawan yang beraliran romantik memiliki karya-karya fenomenal dan populer di berbagai belahan dunia, salah satunya yaitu cerpen yang berjudul “Al ‘Aashifah”. Penelitian ini bertujuan untuk menganalisis cerpen dari aspek struktural. Hal ini akan diketahui melalui tema; fakta cerita yang terdiri dari alur, tokoh, penokohan dan setting; sarana cerita yang terdiri dari konflik, klimaks, sudut pandang dan gaya bahasa; dan hubungan antarunsur dalam cerpen ini. Metode penelitian yang digunakan adalah metode deskriptif-kualitatif dengan pendekatan struktural. Berdasarkan hasil analisis data, maka dapat disimpulkan bahwa tema cerpen tersebut adalah pengasingan diri dari dunia fana. Alur cerpen ini adalah alur maju. Tokoh utama dalam cerpen ini adalah Yusuf Al Fakhri, laki-laki berusia 30 tahun. Adapun tokoh bawahan dalam cerpen ini adalah tokoh “Aku”. Latar pada cerpen ini terdiri atas tiga macam, yaitu latar tempat, latar waktu, dan latar sosial. Cerpen ini diceritakan dengan sudut pandang author participant. Masing-masing unsur intrinsik yang terdapat dalam cerpen ini memiliki keterkaitan antara satu dengan lainnya sehingga terbangun satu kesatuan makna yang utuh.","author":[{"dropping-particle":"","family":"Al-Qorin","given":"Amami Shofiya","non-dropping-particle":"","parse-names":false,"suffix":""},{"dropping-particle":"","family":"Mashito","given":"Dewi","non-dropping-particle":"","parse-names":false,"suffix":""},{"dropping-particle":"","family":"Jannah","given":"Nur Aini Sholihatun","non-dropping-particle":"","parse-names":false,"suffix":""}],"container-title":"pembelajaran Bahasa, Sastra, dan Budaya Arab di Indonesia","id":"ITEM-1","issued":{"date-parts":[["2019"]]},"page":"296-309","title":"Kajian Struktural Cerpen “ al ‘Aashifah ” karya Kahlil gibran","type":"article-journal","volume":"3"},"uris":["http://www.mendeley.com/documents/?uuid=ccdeca1a-a2aa-444e-bac3-9b1d46805f52"]}],"mendeley":{"formattedCitation":"(Al-Qorin et al., 2019)","plainTextFormattedCitation":"(Al-Qorin et al., 2019)","previouslyFormattedCitation":"(Al-Qorin et al., 2019)"},"properties":{"noteIndex":0},"schema":"https://github.com/citation-style-language/schema/raw/master/csl-citation.json"}</w:instrText>
      </w:r>
      <w:r w:rsidRPr="00801D8F">
        <w:rPr>
          <w:rFonts w:ascii="Book Antiqua" w:eastAsia="Times New Roman" w:hAnsi="Book Antiqua" w:cs="Times New Roman"/>
          <w:color w:val="000000"/>
          <w:sz w:val="24"/>
          <w:szCs w:val="24"/>
          <w:lang w:val="en-US"/>
        </w:rPr>
        <w:fldChar w:fldCharType="separate"/>
      </w:r>
      <w:r w:rsidRPr="00801D8F">
        <w:rPr>
          <w:rFonts w:ascii="Book Antiqua" w:eastAsia="Times New Roman" w:hAnsi="Book Antiqua" w:cs="Times New Roman"/>
          <w:color w:val="000000"/>
          <w:sz w:val="24"/>
          <w:szCs w:val="24"/>
          <w:lang w:val="en-US"/>
        </w:rPr>
        <w:t>(Al-Qorin et al., 2019)</w:t>
      </w:r>
      <w:r w:rsidRPr="00801D8F">
        <w:rPr>
          <w:rFonts w:ascii="Book Antiqua" w:eastAsia="Times New Roman" w:hAnsi="Book Antiqua" w:cs="Times New Roman"/>
          <w:color w:val="000000"/>
          <w:sz w:val="24"/>
          <w:szCs w:val="24"/>
        </w:rPr>
        <w:fldChar w:fldCharType="end"/>
      </w:r>
      <w:r w:rsidRPr="00801D8F">
        <w:rPr>
          <w:rFonts w:ascii="Book Antiqua" w:eastAsia="Times New Roman" w:hAnsi="Book Antiqua" w:cs="Times New Roman"/>
          <w:color w:val="000000"/>
          <w:sz w:val="24"/>
          <w:szCs w:val="24"/>
          <w:lang w:val="en-US"/>
        </w:rPr>
        <w:t xml:space="preserve"> menegaskan bahwa selain penggunaan bahasa yang khas yang membedakan karya sastra dari karya lain, sastra juga memiliki nada nilai-nilai seni dan sifat khayali. Bahasa yang digunakan dalam sastra memiliki nilai estetika atau keindahan. Sebenarnya, sastra adalah ungkapan bahasa tentang kehidupan. Sastra pada dasarnya adalah karya imajinasi yang menggambarkan atau menceritakan kehidupan penulis berdasarkan perasaan dan pemikiran mereka tentang dunia sekitar.</w:t>
      </w:r>
    </w:p>
    <w:p w14:paraId="4F135129" w14:textId="084872C5" w:rsidR="00FF2B6A" w:rsidRDefault="00FF2B6A" w:rsidP="00FF2B6A">
      <w:pPr>
        <w:pBdr>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ID"/>
        </w:rPr>
      </w:pPr>
      <w:bookmarkStart w:id="1" w:name="_heading=h.gjdgxs" w:colFirst="0" w:colLast="0"/>
      <w:bookmarkEnd w:id="1"/>
      <w:r w:rsidRPr="00FF2B6A">
        <w:rPr>
          <w:rFonts w:ascii="Book Antiqua" w:eastAsia="Times New Roman" w:hAnsi="Book Antiqua" w:cs="Times New Roman"/>
          <w:color w:val="000000"/>
          <w:sz w:val="24"/>
          <w:szCs w:val="24"/>
          <w:lang w:val="en-ID"/>
        </w:rPr>
        <w:t xml:space="preserve">Sebagai penggemar karya sastra, memahami dan mengevaluasi karya sastra merupakan suatu kebutuhan. Salah satu pendekatan yang digunakan dalam menganalisis karya sastra adalah pendekatan </w:t>
      </w:r>
      <w:r w:rsidRPr="00FF2B6A">
        <w:rPr>
          <w:rFonts w:ascii="Book Antiqua" w:eastAsia="Times New Roman" w:hAnsi="Book Antiqua" w:cs="Times New Roman"/>
          <w:color w:val="000000"/>
          <w:sz w:val="24"/>
          <w:szCs w:val="24"/>
          <w:lang w:val="en-ID"/>
        </w:rPr>
        <w:t>struktural, yang berasal dari konsep Lucien Goldmann, seorang sosiolog Perancis</w:t>
      </w:r>
      <w:r w:rsidRPr="00FF2B6A">
        <w:rPr>
          <w:rFonts w:ascii="Book Antiqua" w:eastAsia="Times New Roman" w:hAnsi="Book Antiqua" w:cs="Times New Roman"/>
          <w:color w:val="000000"/>
          <w:sz w:val="24"/>
          <w:szCs w:val="24"/>
          <w:lang w:val="en-US"/>
        </w:rPr>
        <w:t xml:space="preserve">. Menurut Mahliatussikah (2018:81) </w:t>
      </w:r>
      <w:r w:rsidRPr="00FF2B6A">
        <w:rPr>
          <w:rFonts w:ascii="Book Antiqua" w:eastAsia="Times New Roman" w:hAnsi="Book Antiqua" w:cs="Times New Roman"/>
          <w:color w:val="000000"/>
          <w:sz w:val="24"/>
          <w:szCs w:val="24"/>
          <w:lang w:val="en-ID"/>
        </w:rPr>
        <w:t>Analisis struktural yang umumnya digunakan dalam eksplorasi karya sastra menitikberatkan pada teks itu sendiri, terutama pada aspek formalnya. Dengan menyelidiki aspek formal ini, kita dapat mengidentifikasi hubungan antar unsur-unsur dalam karya sastra. Dalam konteks teori struktural, khususnya dalam karya sastra prosa, perhatian tertuju pada aspek intrinsik novel. Unsur-unsur intrinsik novel mencakup tema, fakta cerita, dan sarana cerita.</w:t>
      </w:r>
    </w:p>
    <w:p w14:paraId="4A849C0B" w14:textId="6D864F40" w:rsidR="00FF2B6A" w:rsidRPr="00FF2B6A" w:rsidRDefault="00FF2B6A" w:rsidP="00FF2B6A">
      <w:pPr>
        <w:pBdr>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ID"/>
        </w:rPr>
      </w:pPr>
      <w:r w:rsidRPr="00FF2B6A">
        <w:rPr>
          <w:rFonts w:ascii="Book Antiqua" w:eastAsia="Times New Roman" w:hAnsi="Book Antiqua" w:cs="Times New Roman"/>
          <w:color w:val="000000"/>
          <w:sz w:val="24"/>
          <w:szCs w:val="24"/>
          <w:lang w:val="en-ID"/>
        </w:rPr>
        <w:t xml:space="preserve">Penelitian ini bertujuan untuk melakukan analisis struktural terhadap dua cerpen, yaitu "Ayahku yang Terbaik" karya Khairina Dwi Rivani dan "Atas Nama Ayah" karya Uswatun Hasanah, dengan fokus pada aspek struktural. Tujuan utama penelitian adalah mengidentifikasi unsur-unsur pembentuk cerpen, mempermudah pemahaman pembaca terhadap makna cerpen, serta mengetahui metode analisis </w:t>
      </w:r>
      <w:r w:rsidRPr="00FF2B6A">
        <w:rPr>
          <w:rFonts w:ascii="Book Antiqua" w:eastAsia="Times New Roman" w:hAnsi="Book Antiqua" w:cs="Times New Roman"/>
          <w:color w:val="000000"/>
          <w:sz w:val="24"/>
          <w:szCs w:val="24"/>
          <w:lang w:val="en-ID"/>
        </w:rPr>
        <w:lastRenderedPageBreak/>
        <w:t>cerpen berdasarkan teori struktural. Analisis akan dilakukan melalui berbagai aspek, termasuk tema, fakta cerita seperti alur, tokoh, penokohan, dan setting, serta sarana cerita seperti konflik, klimaks, sudut pandang, dan gaya bahasa. Hubungan antarunsur dalam cerpen juga akan menjadi fokus penelitian. Selain itu, penelitian ini akan membahas persamaan dan perbedaan yang terdapat pada cerpen "Ayahku yang Terbaik" dan "Atas Nama Ayah," dengan tujuan untuk menentukan apakah ada hubungan saling keterpengaruh antara keduanya. Dalam penelitian ini, pendekatan kajian sastra bandingan digunakan sebagai metode, di mana dua cerpen dibandingkan untuk mengidentifikasi kesamaan dan perbedaan. Pendekatan struktural dalam ilmu sastra akan digunakan untuk merinci hubungan dan peran setiap unsur karya sastra sebagai satu kesatuan struktural yang memberikan makna secara menyeluruh.</w:t>
      </w:r>
    </w:p>
    <w:p w14:paraId="582393D4" w14:textId="503FD5BB" w:rsidR="00801D8F" w:rsidRPr="00801D8F" w:rsidRDefault="00801D8F" w:rsidP="00FF2B6A">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801D8F">
        <w:rPr>
          <w:rFonts w:ascii="Book Antiqua" w:eastAsia="Times New Roman" w:hAnsi="Book Antiqua" w:cs="Times New Roman"/>
          <w:color w:val="000000"/>
          <w:sz w:val="24"/>
          <w:szCs w:val="24"/>
          <w:lang w:val="en-US"/>
        </w:rPr>
        <w:t xml:space="preserve">Menurut Damono </w:t>
      </w:r>
      <w:r w:rsidRPr="00801D8F">
        <w:rPr>
          <w:rFonts w:ascii="Book Antiqua" w:eastAsia="Times New Roman" w:hAnsi="Book Antiqua" w:cs="Times New Roman"/>
          <w:color w:val="000000"/>
          <w:sz w:val="24"/>
          <w:szCs w:val="24"/>
          <w:lang w:val="en-US"/>
        </w:rPr>
        <w:fldChar w:fldCharType="begin" w:fldLock="1"/>
      </w:r>
      <w:r w:rsidRPr="00801D8F">
        <w:rPr>
          <w:rFonts w:ascii="Book Antiqua" w:eastAsia="Times New Roman" w:hAnsi="Book Antiqua" w:cs="Times New Roman"/>
          <w:color w:val="000000"/>
          <w:sz w:val="24"/>
          <w:szCs w:val="24"/>
          <w:lang w:val="en-US"/>
        </w:rPr>
        <w:instrText>ADDIN CSL_CITATION {"citationItems":[{"id":"ITEM-1","itemData":{"DOI":"10.15575/hijai.v3i1.6806","abstract":"Predicting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approach.","author":[{"dropping-particle":"","family":"Lestari","given":"Riszkeu Septia","non-dropping-particle":"","parse-names":false,"suffix":""},{"dropping-particle":"","family":"Halim","given":"Muhammad Abdul","non-dropping-particle":"","parse-names":false,"suffix":""}],"container-title":"Hijai - Journal on Arabic Language and Literature","id":"ITEM-1","issue":"1","issued":{"date-parts":[["2020"]]},"page":"67-76","title":"Perbandingan Perwatakan Dan Nilai Moral Dalam Cerpen Al-Masih Ad-Dajjal dan Cerpen Pohon Keramat","type":"article-journal","volume":"3"},"uris":["http://www.mendeley.com/documents/?uuid=e5924a84-a3e3-4e9f-94ce-d481ef574c7f"]}],"mendeley":{"formattedCitation":"(Lestari &amp; Halim, 2020)","plainTextFormattedCitation":"(Lestari &amp; Halim, 2020)","previouslyFormattedCitation":"(Lestari &amp; Halim, 2020)"},"properties":{"noteIndex":0},"schema":"https://github.com/citation-style-language/schema/raw/master/csl-citation.json"}</w:instrText>
      </w:r>
      <w:r w:rsidRPr="00801D8F">
        <w:rPr>
          <w:rFonts w:ascii="Book Antiqua" w:eastAsia="Times New Roman" w:hAnsi="Book Antiqua" w:cs="Times New Roman"/>
          <w:color w:val="000000"/>
          <w:sz w:val="24"/>
          <w:szCs w:val="24"/>
          <w:lang w:val="en-US"/>
        </w:rPr>
        <w:fldChar w:fldCharType="separate"/>
      </w:r>
      <w:r w:rsidRPr="00801D8F">
        <w:rPr>
          <w:rFonts w:ascii="Book Antiqua" w:eastAsia="Times New Roman" w:hAnsi="Book Antiqua" w:cs="Times New Roman"/>
          <w:color w:val="000000"/>
          <w:sz w:val="24"/>
          <w:szCs w:val="24"/>
          <w:lang w:val="en-US"/>
        </w:rPr>
        <w:t>(dalam Lestari 2020)</w:t>
      </w:r>
      <w:r w:rsidRPr="00801D8F">
        <w:rPr>
          <w:rFonts w:ascii="Book Antiqua" w:eastAsia="Times New Roman" w:hAnsi="Book Antiqua" w:cs="Times New Roman"/>
          <w:color w:val="000000"/>
          <w:sz w:val="24"/>
          <w:szCs w:val="24"/>
        </w:rPr>
        <w:fldChar w:fldCharType="end"/>
      </w:r>
      <w:r w:rsidRPr="00801D8F">
        <w:rPr>
          <w:rFonts w:ascii="Book Antiqua" w:eastAsia="Times New Roman" w:hAnsi="Book Antiqua" w:cs="Times New Roman"/>
          <w:color w:val="000000"/>
          <w:sz w:val="24"/>
          <w:szCs w:val="24"/>
          <w:lang w:val="en-US"/>
        </w:rPr>
        <w:t xml:space="preserve"> </w:t>
      </w:r>
      <w:r w:rsidR="00FF2B6A" w:rsidRPr="00FF2B6A">
        <w:rPr>
          <w:rFonts w:ascii="Book Antiqua" w:eastAsia="Times New Roman" w:hAnsi="Book Antiqua" w:cs="Times New Roman"/>
          <w:color w:val="000000"/>
          <w:sz w:val="24"/>
          <w:szCs w:val="24"/>
          <w:lang w:val="en-US"/>
        </w:rPr>
        <w:t xml:space="preserve">berpendapat bahwa studi sastra bandingan adalah studi sastra lintas budaya dan media yang memiliki kemampuan untuk membedah dua karya. Pendapat ini menunjukkan bahwa studi sastra bandingan dapat mencakup cakupan yang luas, yaitu, (1) perbandingan teks sastra satu sama lain; dan (2) perbandingan teks sastra dengan karya dari bidang tertentu. Salah satu metode penelitian fokus adalah sastra bandingan, yang menguraikan dan membandingkan persamaan dan perbedaan antara dua karya. Oleh </w:t>
      </w:r>
      <w:r w:rsidR="00FF2B6A" w:rsidRPr="00FF2B6A">
        <w:rPr>
          <w:rFonts w:ascii="Book Antiqua" w:eastAsia="Times New Roman" w:hAnsi="Book Antiqua" w:cs="Times New Roman"/>
          <w:color w:val="000000"/>
          <w:sz w:val="24"/>
          <w:szCs w:val="24"/>
          <w:lang w:val="en-US"/>
        </w:rPr>
        <w:t>karena itu, sastra bandingan dapat didefinisikan sebagai studi atau penyelidikan sastra nasional (lokal) dengan sastra lain yang berkaitan dengan sejarah (histories) dari berbagai jenis sastra di seluruh dunia, baik dalam bentuk tulisan maupun lisan (Nurlinah, Modul Mata Kuliah Sastra Bandingan, 2017: 2-3).</w:t>
      </w:r>
    </w:p>
    <w:p w14:paraId="67EB10CB" w14:textId="640C8B10" w:rsidR="00801D8F" w:rsidRPr="00801D8F" w:rsidRDefault="00FF2B6A" w:rsidP="00FF2B6A">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FF2B6A">
        <w:rPr>
          <w:rFonts w:ascii="Book Antiqua" w:eastAsia="Times New Roman" w:hAnsi="Book Antiqua" w:cs="Times New Roman"/>
          <w:color w:val="000000"/>
          <w:sz w:val="24"/>
          <w:szCs w:val="24"/>
          <w:lang w:val="en-US"/>
        </w:rPr>
        <w:t xml:space="preserve">Beberapa studi sebelumnya sejalan dengan penelitian ini. Pertama, kajian struktural selamat jalan nek dengan pohon dilakukan </w:t>
      </w:r>
      <w:r w:rsidR="00801D8F" w:rsidRPr="00801D8F">
        <w:rPr>
          <w:rFonts w:ascii="Book Antiqua" w:eastAsia="Times New Roman" w:hAnsi="Book Antiqua" w:cs="Times New Roman"/>
          <w:color w:val="000000"/>
          <w:sz w:val="24"/>
          <w:szCs w:val="24"/>
          <w:lang w:val="en-US"/>
        </w:rPr>
        <w:fldChar w:fldCharType="begin" w:fldLock="1"/>
      </w:r>
      <w:r w:rsidR="00801D8F" w:rsidRPr="00801D8F">
        <w:rPr>
          <w:rFonts w:ascii="Book Antiqua" w:eastAsia="Times New Roman" w:hAnsi="Book Antiqua" w:cs="Times New Roman"/>
          <w:color w:val="000000"/>
          <w:sz w:val="24"/>
          <w:szCs w:val="24"/>
          <w:lang w:val="en-US"/>
        </w:rPr>
        <w:instrText>ADDIN CSL_CITATION {"citationItems":[{"id":"ITEM-1","itemData":{"DOI":"10.21831/ltr.v9i2.1181","ISSN":"1412-2596","abstract":"This study aims to describe similarities in literary works written by authors with different cultural backgrounds, namely Indonesian and Indian. The data sources were Selamat Jalan Nek!, a short story by Danarto (an Indonesian author), and Pohon by Monaj Das (an Indian author). The comparative analysis was done by thoroughly reading and comprehending them, identifying similarity points in the structural aspect, and comparing and interpreting such points. The findings show that sequences of events constituting the plots of the two short stories have similarities from the beginning to the end. The ways the authors present the characters are similar, especially in physiological and sociological aspects of the characters. The themes are also similar, namely conflicts between modernity represented by the young generation and traditionality represented by the old generation. The datashow that the similarities are attributable to analogy.","author":[{"dropping-particle":"","family":"Efendi","given":"Anwar","non-dropping-particle":"","parse-names":false,"suffix":""}],"container-title":"Litera","id":"ITEM-1","issue":"2","issued":{"date-parts":[["2013"]]},"page":"170-181","title":"Analisis Perbandingan Struktural Cerpen “Selamat Jalan Nek” Karya Danarto Dengan Cerpen “Pohon” Karya Monaj Das","type":"article-journal","volume":"9"},"uris":["http://www.mendeley.com/documents/?uuid=6806a3b2-a558-4615-ae69-1156f110ac02"]}],"mendeley":{"formattedCitation":"(Efendi, 2013)","plainTextFormattedCitation":"(Efendi, 2013)","previouslyFormattedCitation":"(Efendi, 2013)"},"properties":{"noteIndex":0},"schema":"https://github.com/citation-style-language/schema/raw/master/csl-citation.json"}</w:instrText>
      </w:r>
      <w:r w:rsidR="00801D8F" w:rsidRPr="00801D8F">
        <w:rPr>
          <w:rFonts w:ascii="Book Antiqua" w:eastAsia="Times New Roman" w:hAnsi="Book Antiqua" w:cs="Times New Roman"/>
          <w:color w:val="000000"/>
          <w:sz w:val="24"/>
          <w:szCs w:val="24"/>
          <w:lang w:val="en-US"/>
        </w:rPr>
        <w:fldChar w:fldCharType="separate"/>
      </w:r>
      <w:r w:rsidR="00801D8F" w:rsidRPr="00801D8F">
        <w:rPr>
          <w:rFonts w:ascii="Book Antiqua" w:eastAsia="Times New Roman" w:hAnsi="Book Antiqua" w:cs="Times New Roman"/>
          <w:color w:val="000000"/>
          <w:sz w:val="24"/>
          <w:szCs w:val="24"/>
          <w:lang w:val="en-US"/>
        </w:rPr>
        <w:t>(Efendi, 2013)</w:t>
      </w:r>
      <w:r w:rsidR="00801D8F" w:rsidRPr="00801D8F">
        <w:rPr>
          <w:rFonts w:ascii="Book Antiqua" w:eastAsia="Times New Roman" w:hAnsi="Book Antiqua" w:cs="Times New Roman"/>
          <w:color w:val="000000"/>
          <w:sz w:val="24"/>
          <w:szCs w:val="24"/>
        </w:rPr>
        <w:fldChar w:fldCharType="end"/>
      </w:r>
      <w:r>
        <w:rPr>
          <w:rFonts w:ascii="Book Antiqua" w:eastAsia="Times New Roman" w:hAnsi="Book Antiqua" w:cs="Times New Roman"/>
          <w:color w:val="000000"/>
          <w:sz w:val="24"/>
          <w:szCs w:val="24"/>
          <w:lang w:val="en-US"/>
        </w:rPr>
        <w:t xml:space="preserve">. </w:t>
      </w:r>
      <w:r w:rsidRPr="00FF2B6A">
        <w:rPr>
          <w:rFonts w:ascii="Book Antiqua" w:eastAsia="Times New Roman" w:hAnsi="Book Antiqua" w:cs="Times New Roman"/>
          <w:color w:val="000000"/>
          <w:sz w:val="24"/>
          <w:szCs w:val="24"/>
          <w:lang w:val="en-US"/>
        </w:rPr>
        <w:t>Hasil studinya menunjukkan bahwa ada unsur pembangun cerita yang sama di kedua cerita rakyat yang dia pelajari. Kedua, studi struktural baru dengan Siniar dilakukan</w:t>
      </w:r>
      <w:r w:rsidR="00801D8F" w:rsidRPr="00801D8F">
        <w:rPr>
          <w:rFonts w:ascii="Book Antiqua" w:eastAsia="Times New Roman" w:hAnsi="Book Antiqua" w:cs="Times New Roman"/>
          <w:color w:val="000000"/>
          <w:sz w:val="24"/>
          <w:szCs w:val="24"/>
          <w:lang w:val="en-US"/>
        </w:rPr>
        <w:t xml:space="preserve"> </w:t>
      </w:r>
      <w:r w:rsidR="00801D8F" w:rsidRPr="00801D8F">
        <w:rPr>
          <w:rFonts w:ascii="Book Antiqua" w:eastAsia="Times New Roman" w:hAnsi="Book Antiqua" w:cs="Times New Roman"/>
          <w:color w:val="000000"/>
          <w:sz w:val="24"/>
          <w:szCs w:val="24"/>
          <w:lang w:val="en-US"/>
        </w:rPr>
        <w:fldChar w:fldCharType="begin" w:fldLock="1"/>
      </w:r>
      <w:r w:rsidR="00801D8F" w:rsidRPr="00801D8F">
        <w:rPr>
          <w:rFonts w:ascii="Book Antiqua" w:eastAsia="Times New Roman" w:hAnsi="Book Antiqua" w:cs="Times New Roman"/>
          <w:color w:val="000000"/>
          <w:sz w:val="24"/>
          <w:szCs w:val="24"/>
          <w:lang w:val="en-US"/>
        </w:rPr>
        <w:instrText>ADDIN CSL_CITATION {"citationItems":[{"id":"ITEM-1","itemData":{"abstract":"Abstrak Laju perkembangan teknologi zaman sekarang nampaknya tidak mampu dihentikan. Teknologi mampu menawarkan berbagai platform yang menjadikan media kreasi lebih kreatif inovatif dibidang sastra. Siniar merupakan media baru yang sedang naik daun dan diperkenalkan melalui platform musik Spotify hingga dikenal dengan sebutan podcast. Siniar atau podcast mengemas karya sastra menjadi lebih ringkas dari karya sastra yang tadinya dinikmati dengan cara membaca kini bisa didengar melalui siniar. Terkait kemudahan dalam menikmati sastra apakah siniar bisa menjadi cara yang tepat untuk melestarikan sastra atau justru nantinya akan menurunkan minat baca pembaca karya sastra dan beralih ke siniar. Oleh karena itu perlu adanya kajian tentang perbandingan antara novel Ronggeng Dukuh Paruk dan siniar “Catatan Buat Emak” untuk mengetahui kesesuaian isi antara novel dengan siniar melalui analisis struktural. Penelitian ini bertujuan untuk mendeskripsikan sejauh mana perbedaan siniar dan novel sehingga mampu mengemas novel yang tebal menjadi sandiwara suara yang ringkas dan menarik minat pendengar. Metode yang peneliti digunakan adalah metode kualitatif deskriptif. Peneliti menguraikan hasil kajian bandingan secara naratif yang berisi hasil analisis struktural antara novel dan siniar. Perbandingan kedua karya akan menghasilkan poin-poin pembeda antara novel dan siniar seperti: tema, latar, penokohan, alur, hingga gaya bahasa kedua karya. Selain itu diuraikan juga nilai-nilai perempuan yang terdapat dalam karya sastra seperti (a) Citra Perempuan dalam Keluarga dan Masyarakat, dan (b) Peran Perempuan dalam lingkup sosial masyarakat. The","author":[{"dropping-particle":"","family":"Hasanah","given":"Rina Arci","non-dropping-particle":"","parse-names":false,"suffix":""},{"dropping-particle":"","family":"Murni","given":"Dewi","non-dropping-particle":"","parse-names":false,"suffix":""},{"dropping-particle":"","family":"Hartati","given":"Dian","non-dropping-particle":"","parse-names":false,"suffix":""}],"container-title":"Jurnalistrendi : Jurnal Linguistik, Sastra, dan Pendidikan","id":"ITEM-1","issue":"1","issued":{"date-parts":[["2021"]]},"page":"1-13","title":"Analisis Struktural Novel Ronggeng Dukuh Paruk Karya Ahmad Tohari Dengan Siniar “ Catatan Buat Emak ” Karya Sutradara Gunawan Maryanto : Sebuah Kajian Bandingan","type":"article-journal","volume":"6"},"uris":["http://www.mendeley.com/documents/?uuid=01a0ee0e-9954-43b8-93a2-856420d5240a"]}],"mendeley":{"formattedCitation":"(Hasanah et al., 2021)","plainTextFormattedCitation":"(Hasanah et al., 2021)","previouslyFormattedCitation":"(Hasanah et al., 2021)"},"properties":{"noteIndex":0},"schema":"https://github.com/citation-style-language/schema/raw/master/csl-citation.json"}</w:instrText>
      </w:r>
      <w:r w:rsidR="00801D8F" w:rsidRPr="00801D8F">
        <w:rPr>
          <w:rFonts w:ascii="Book Antiqua" w:eastAsia="Times New Roman" w:hAnsi="Book Antiqua" w:cs="Times New Roman"/>
          <w:color w:val="000000"/>
          <w:sz w:val="24"/>
          <w:szCs w:val="24"/>
          <w:lang w:val="en-US"/>
        </w:rPr>
        <w:fldChar w:fldCharType="separate"/>
      </w:r>
      <w:r w:rsidR="00801D8F" w:rsidRPr="00801D8F">
        <w:rPr>
          <w:rFonts w:ascii="Book Antiqua" w:eastAsia="Times New Roman" w:hAnsi="Book Antiqua" w:cs="Times New Roman"/>
          <w:color w:val="000000"/>
          <w:sz w:val="24"/>
          <w:szCs w:val="24"/>
          <w:lang w:val="en-US"/>
        </w:rPr>
        <w:t>(Hasanah et al., 2021)</w:t>
      </w:r>
      <w:r w:rsidR="00801D8F" w:rsidRPr="00801D8F">
        <w:rPr>
          <w:rFonts w:ascii="Book Antiqua" w:eastAsia="Times New Roman" w:hAnsi="Book Antiqua" w:cs="Times New Roman"/>
          <w:color w:val="000000"/>
          <w:sz w:val="24"/>
          <w:szCs w:val="24"/>
        </w:rPr>
        <w:fldChar w:fldCharType="end"/>
      </w:r>
      <w:r w:rsidR="00801D8F" w:rsidRPr="00801D8F">
        <w:rPr>
          <w:rFonts w:ascii="Book Antiqua" w:eastAsia="Times New Roman" w:hAnsi="Book Antiqua" w:cs="Times New Roman"/>
          <w:color w:val="000000"/>
          <w:sz w:val="24"/>
          <w:szCs w:val="24"/>
          <w:lang w:val="en-US"/>
        </w:rPr>
        <w:t xml:space="preserve"> </w:t>
      </w:r>
      <w:r w:rsidRPr="00FF2B6A">
        <w:rPr>
          <w:rFonts w:ascii="Book Antiqua" w:eastAsia="Times New Roman" w:hAnsi="Book Antiqua" w:cs="Times New Roman"/>
          <w:color w:val="000000"/>
          <w:sz w:val="24"/>
          <w:szCs w:val="24"/>
          <w:lang w:val="en-US"/>
        </w:rPr>
        <w:t>Hasil penelitian menunjukkan bahwa ada perbedaan yang signifikan antara kedua karya tersebut. Ada perbedaan karena konvergensi media. Penelitian terakhir </w:t>
      </w:r>
      <w:r w:rsidRPr="00801D8F">
        <w:rPr>
          <w:rFonts w:ascii="Book Antiqua" w:eastAsia="Times New Roman" w:hAnsi="Book Antiqua" w:cs="Times New Roman"/>
          <w:color w:val="000000"/>
          <w:sz w:val="24"/>
          <w:szCs w:val="24"/>
          <w:lang w:val="en-US"/>
        </w:rPr>
        <w:t xml:space="preserve"> </w:t>
      </w:r>
      <w:r w:rsidR="00801D8F" w:rsidRPr="00801D8F">
        <w:rPr>
          <w:rFonts w:ascii="Book Antiqua" w:eastAsia="Times New Roman" w:hAnsi="Book Antiqua" w:cs="Times New Roman"/>
          <w:color w:val="000000"/>
          <w:sz w:val="24"/>
          <w:szCs w:val="24"/>
          <w:lang w:val="en-US"/>
        </w:rPr>
        <w:fldChar w:fldCharType="begin" w:fldLock="1"/>
      </w:r>
      <w:r w:rsidR="00801D8F" w:rsidRPr="00801D8F">
        <w:rPr>
          <w:rFonts w:ascii="Book Antiqua" w:eastAsia="Times New Roman" w:hAnsi="Book Antiqua" w:cs="Times New Roman"/>
          <w:color w:val="000000"/>
          <w:sz w:val="24"/>
          <w:szCs w:val="24"/>
          <w:lang w:val="en-US"/>
        </w:rPr>
        <w:instrText>ADDIN CSL_CITATION {"citationItems":[{"id":"ITEM-1","itemData":{"DOI":"10.37671/sb.v7i1.141","ISSN":"2354-7200","abstract":"Beberapa contoh cerita rakyat yang terkenal di Indonesia adalah legenda tentang anak yang durhaka kepada orang tuanya, seperti Malin Kundang dari Minangkabau, Gempu Awang dari Bangka, serta Impalak dari Sulawesi Tengah. Cerita Batu Bagga dan Batu Balai menjadi menarik untuk dikaji dengan menggunakan pendekatan sastra bandingan. Kajian ini bertujuan untuk membandingkan struktur antarcerita melalui metode deskriptif kualitatif dengan teknik perbandingan sastra dan analisis isi. Teknik kajian ini digunakan untuk memahami pesan-pesan simbolik dari wacana atau teks. Analisis isi merupakan teknik penelitian yang memanfaatkan seperangkat prosedur untuk menarik simpulan dari sebuah buku atau dokumen. Berdasarkan hasil analisis perbandingan terhadap kedua struktur cerita rakyat Batu Bagga dan Batu Balai, tampak adanya persamaan dan perbedaan. Persamaan itu dapat dilihat dari tema, alur, tokoh dan penokohan, dan latar yang ada pada kedua cerita rakyat sedangkan perbedaannya dapat dilihat dari tokoh dan penokohan, alur, latar dan amanat. Some well-known examples of folklore in Indonesia are legends about children who are disobedient to their parents, such as Malin Kundang from Minangkabau, Gempu Awang from Bangka, and Impalak from Central Sulawesi. Therefore, the story of Batu Bagga and Batu Balai is interesting to study using a comparative literary approach. This study aims to compare the structure of Batu Bagga and Batu Balai through a qualitative descriptive method with literary comparison techniques and content analysis. This study technique is used to understand symbolic messages from discourse or text. Content analysis is a research technique that utilizes a set of procedures to draw conclusions from a book or document. Based on the results of a comparative analysis of the two folklore structures, Batu Bagga and Batu Balai, there were similarities and differences. The equation can be seen from the theme, plot, character and characterization, and the background that exists in both folklore while the difference can be seen from the character and characterization, plot, setting and message.","author":[{"dropping-particle":"","family":"Sarman","given":"Sarman","non-dropping-particle":"","parse-names":false,"suffix":""}],"container-title":"Sirok Bastra","id":"ITEM-1","issue":"1","issued":{"date-parts":[["2019"]]},"page":"1-8","title":"CERITA BATU BAGGA DAN BATU BALAI: SEBUAH KAJIAN STRUKTURAL SASTRA BANDINGAN  (A Comparative Study: The Folktale of Batu Bagga and Batu Balai)","type":"article-journal","volume":"7"},"uris":["http://www.mendeley.com/documents/?uuid=7b79d01e-c29f-40b3-8bee-91f81ce420f9"]}],"mendeley":{"formattedCitation":"(Sarman, 2019)","plainTextFormattedCitation":"(Sarman, 2019)","previouslyFormattedCitation":"(Sarman, 2019)"},"properties":{"noteIndex":0},"schema":"https://github.com/citation-style-language/schema/raw/master/csl-citation.json"}</w:instrText>
      </w:r>
      <w:r w:rsidR="00801D8F" w:rsidRPr="00801D8F">
        <w:rPr>
          <w:rFonts w:ascii="Book Antiqua" w:eastAsia="Times New Roman" w:hAnsi="Book Antiqua" w:cs="Times New Roman"/>
          <w:color w:val="000000"/>
          <w:sz w:val="24"/>
          <w:szCs w:val="24"/>
          <w:lang w:val="en-US"/>
        </w:rPr>
        <w:fldChar w:fldCharType="separate"/>
      </w:r>
      <w:r w:rsidR="00801D8F" w:rsidRPr="00801D8F">
        <w:rPr>
          <w:rFonts w:ascii="Book Antiqua" w:eastAsia="Times New Roman" w:hAnsi="Book Antiqua" w:cs="Times New Roman"/>
          <w:color w:val="000000"/>
          <w:sz w:val="24"/>
          <w:szCs w:val="24"/>
          <w:lang w:val="en-US"/>
        </w:rPr>
        <w:t>(Sarman, 2019)</w:t>
      </w:r>
      <w:r w:rsidR="00801D8F" w:rsidRPr="00801D8F">
        <w:rPr>
          <w:rFonts w:ascii="Book Antiqua" w:eastAsia="Times New Roman" w:hAnsi="Book Antiqua" w:cs="Times New Roman"/>
          <w:color w:val="000000"/>
          <w:sz w:val="24"/>
          <w:szCs w:val="24"/>
        </w:rPr>
        <w:fldChar w:fldCharType="end"/>
      </w:r>
      <w:r w:rsidR="00801D8F" w:rsidRPr="00801D8F">
        <w:rPr>
          <w:rFonts w:ascii="Book Antiqua" w:eastAsia="Times New Roman" w:hAnsi="Book Antiqua" w:cs="Times New Roman"/>
          <w:color w:val="000000"/>
          <w:sz w:val="24"/>
          <w:szCs w:val="24"/>
          <w:lang w:val="en-US"/>
        </w:rPr>
        <w:t xml:space="preserve"> </w:t>
      </w:r>
      <w:r w:rsidRPr="00FF2B6A">
        <w:rPr>
          <w:rFonts w:ascii="Book Antiqua" w:eastAsia="Times New Roman" w:hAnsi="Book Antiqua" w:cs="Times New Roman"/>
          <w:color w:val="000000"/>
          <w:sz w:val="24"/>
          <w:szCs w:val="24"/>
          <w:lang w:val="en-US"/>
        </w:rPr>
        <w:t>melakukan penelitian bandingan tentang cerita Batu Bagga dan Batu Balai, dan temuannya menunjukkan bahwa ada persamaan dan perbedaan unsur pembangun cerita di kedua cerita tersebut.</w:t>
      </w:r>
    </w:p>
    <w:p w14:paraId="15F2EF52" w14:textId="77777777" w:rsidR="00FF2B6A" w:rsidRDefault="00FF2B6A" w:rsidP="00FF2B6A">
      <w:pPr>
        <w:ind w:leftChars="0" w:left="0" w:firstLineChars="0" w:firstLine="720"/>
        <w:jc w:val="both"/>
        <w:rPr>
          <w:rFonts w:ascii="Book Antiqua" w:eastAsia="Times New Roman" w:hAnsi="Book Antiqua" w:cs="Times New Roman"/>
          <w:color w:val="000000"/>
          <w:sz w:val="24"/>
          <w:szCs w:val="24"/>
          <w:lang w:val="en-US"/>
        </w:rPr>
      </w:pPr>
      <w:r w:rsidRPr="0016571C">
        <w:rPr>
          <w:rFonts w:ascii="Book Antiqua" w:eastAsia="Times New Roman" w:hAnsi="Book Antiqua" w:cs="Times New Roman"/>
          <w:color w:val="000000"/>
          <w:sz w:val="24"/>
          <w:szCs w:val="24"/>
          <w:lang w:val="en-US"/>
        </w:rPr>
        <w:t xml:space="preserve">Ketiga penelitian sebelumnya memiliki kesamaan dengan penelitian saat ini karena menggunakan teori struktural. Ketiga penelitian ini juga </w:t>
      </w:r>
      <w:r>
        <w:rPr>
          <w:rFonts w:ascii="Book Antiqua" w:eastAsia="Times New Roman" w:hAnsi="Book Antiqua" w:cs="Times New Roman"/>
          <w:color w:val="000000"/>
          <w:sz w:val="24"/>
          <w:szCs w:val="24"/>
          <w:lang w:val="en-US"/>
        </w:rPr>
        <w:t>menggunakan</w:t>
      </w:r>
      <w:r w:rsidRPr="0016571C">
        <w:rPr>
          <w:rFonts w:ascii="Book Antiqua" w:eastAsia="Times New Roman" w:hAnsi="Book Antiqua" w:cs="Times New Roman"/>
          <w:color w:val="000000"/>
          <w:sz w:val="24"/>
          <w:szCs w:val="24"/>
          <w:lang w:val="en-US"/>
        </w:rPr>
        <w:t xml:space="preserve"> penelitian sastra bandingan. Penelitian ini berbeda dari penelitian sebelumnya dalam hal subjeknya, komponen budaya yang dibahas, dan dampak cerita terhadap aktivitas masyarakat.</w:t>
      </w:r>
    </w:p>
    <w:p w14:paraId="1958C3E6" w14:textId="3A7BC483" w:rsidR="00E321BC" w:rsidRPr="00FF2B6A" w:rsidRDefault="00FF2B6A" w:rsidP="00FF2B6A">
      <w:pPr>
        <w:ind w:leftChars="0" w:left="0" w:firstLineChars="0" w:firstLine="720"/>
        <w:jc w:val="both"/>
        <w:rPr>
          <w:rFonts w:ascii="Book Antiqua" w:eastAsia="Times New Roman" w:hAnsi="Book Antiqua" w:cs="Times New Roman"/>
          <w:color w:val="000000"/>
          <w:sz w:val="24"/>
          <w:szCs w:val="24"/>
          <w:lang w:val="en-US"/>
        </w:rPr>
      </w:pPr>
      <w:r w:rsidRPr="0016571C">
        <w:rPr>
          <w:rFonts w:ascii="Book Antiqua" w:eastAsia="Times New Roman" w:hAnsi="Book Antiqua" w:cs="Times New Roman"/>
          <w:color w:val="000000"/>
          <w:sz w:val="24"/>
          <w:szCs w:val="24"/>
          <w:lang w:val="en-US"/>
        </w:rPr>
        <w:lastRenderedPageBreak/>
        <w:t xml:space="preserve">Karena ketiga penelitian ini memiliki persamaan dan perbedaan, penulis tertarik untuk melakukan penelitian ini. Hasilnya diharapkan dapat menjadi referensi bagi pembaca dan membantu peneliti lain melakukan penelitian lebih mendalam. </w:t>
      </w:r>
    </w:p>
    <w:p w14:paraId="7D5FFD75" w14:textId="6F29AA8C" w:rsidR="00E321BC" w:rsidRPr="00220759" w:rsidRDefault="00000000" w:rsidP="00220759">
      <w:pPr>
        <w:pBdr>
          <w:top w:val="nil"/>
          <w:left w:val="nil"/>
          <w:bottom w:val="nil"/>
          <w:right w:val="nil"/>
          <w:between w:val="nil"/>
        </w:pBdr>
        <w:spacing w:after="0" w:line="240" w:lineRule="auto"/>
        <w:ind w:left="0" w:hanging="2"/>
        <w:jc w:val="both"/>
        <w:rPr>
          <w:rFonts w:ascii="Book Antiqua" w:eastAsia="Times New Roman" w:hAnsi="Book Antiqua" w:cs="Times New Roman"/>
          <w:b/>
          <w:color w:val="000000"/>
          <w:sz w:val="24"/>
          <w:szCs w:val="24"/>
        </w:rPr>
      </w:pPr>
      <w:r w:rsidRPr="00220759">
        <w:rPr>
          <w:rFonts w:ascii="Book Antiqua" w:eastAsia="Times New Roman" w:hAnsi="Book Antiqua" w:cs="Times New Roman"/>
          <w:b/>
          <w:color w:val="000000"/>
          <w:sz w:val="24"/>
          <w:szCs w:val="24"/>
        </w:rPr>
        <w:t xml:space="preserve">METODE PENELITIAN </w:t>
      </w:r>
    </w:p>
    <w:p w14:paraId="5FE7F752" w14:textId="77777777" w:rsidR="00801D8F" w:rsidRPr="00220759" w:rsidRDefault="00801D8F"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668B6677" w14:textId="56BDCE61" w:rsidR="00E321BC" w:rsidRPr="009B1C13" w:rsidRDefault="00FF2B6A" w:rsidP="009B1C13">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bookmarkStart w:id="2" w:name="_Hlk155553939"/>
      <w:r w:rsidRPr="00B87B66">
        <w:rPr>
          <w:rFonts w:ascii="Book Antiqua" w:eastAsia="Times New Roman" w:hAnsi="Book Antiqua" w:cs="Times New Roman"/>
          <w:color w:val="000000"/>
          <w:sz w:val="24"/>
          <w:szCs w:val="24"/>
          <w:lang w:val="en-US"/>
        </w:rPr>
        <w:t xml:space="preserve">Metode </w:t>
      </w:r>
      <w:r>
        <w:rPr>
          <w:rFonts w:ascii="Book Antiqua" w:eastAsia="Times New Roman" w:hAnsi="Book Antiqua" w:cs="Times New Roman"/>
          <w:color w:val="000000"/>
          <w:sz w:val="24"/>
          <w:szCs w:val="24"/>
          <w:lang w:val="en-US"/>
        </w:rPr>
        <w:t xml:space="preserve">yang digunakan </w:t>
      </w:r>
      <w:r w:rsidRPr="00B87B66">
        <w:rPr>
          <w:rFonts w:ascii="Book Antiqua" w:eastAsia="Times New Roman" w:hAnsi="Book Antiqua" w:cs="Times New Roman"/>
          <w:color w:val="000000"/>
          <w:sz w:val="24"/>
          <w:szCs w:val="24"/>
          <w:lang w:val="en-US"/>
        </w:rPr>
        <w:t xml:space="preserve">deskriptif kualitatif dalam menganalisis dan membandingkan kedua cerpen ini. Metode kualitatif ini digunakan untuk mengkaji pola-pola tertentu dari suatu peristiwa atau kejadian kemudian ditarik kesimpulannya </w:t>
      </w:r>
      <w:r w:rsidR="00801D8F" w:rsidRPr="00801D8F">
        <w:rPr>
          <w:rFonts w:ascii="Book Antiqua" w:eastAsia="Times New Roman" w:hAnsi="Book Antiqua" w:cs="Times New Roman"/>
          <w:color w:val="000000"/>
          <w:sz w:val="24"/>
          <w:szCs w:val="24"/>
          <w:lang w:val="en-US"/>
        </w:rPr>
        <w:fldChar w:fldCharType="begin" w:fldLock="1"/>
      </w:r>
      <w:r w:rsidR="00801D8F" w:rsidRPr="00801D8F">
        <w:rPr>
          <w:rFonts w:ascii="Book Antiqua" w:eastAsia="Times New Roman" w:hAnsi="Book Antiqua" w:cs="Times New Roman"/>
          <w:color w:val="000000"/>
          <w:sz w:val="24"/>
          <w:szCs w:val="24"/>
          <w:lang w:val="en-US"/>
        </w:rPr>
        <w:instrText>ADDIN CSL_CITATION {"citationItems":[{"id":"ITEM-1","itemData":{"DOI":"10.22460/q.v1i1p1-10.497","abstract":"This type of descriptive qualitative research (QD) is commonly used in social phenomenology. One of social research is guidance and counseling research. Qualitative descriptive research in the perspective of guidance and counseling can be interpreted in the field of guidance and counseling research whose aim is to present a detailed picture of the setting of the guidance or counseling process in schools intended to explore how a guidance or counseling occurs, whether the guidance or counseling that has been done can be in line to overcome a number of variables relating to the problem studied. Data analysis in qualitative research was carried out since before entering the field, while in the field, and after completion in the field. The steps of qualitative data analysis include data reduction, display and conclusion conclusioning. The main strength of qualitative research lies in the flexibility of the researcher style to describe the research flow with a very open research problem. While the weakness of qualitative research lies in how carefully the researcher captures the moment or important data when the research takes place","author":[{"dropping-particle":"","family":"Nurmalasari","given":"Yuli","non-dropping-particle":"","parse-names":false,"suffix":""},{"dropping-particle":"","family":"Erdiantoro","given":"Rizki","non-dropping-particle":"","parse-names":false,"suffix":""}],"container-title":"Quanta","id":"ITEM-1","issue":"1","issued":{"date-parts":[["2020"]]},"page":"44-51","title":"Perencanaan Dan Keputusan Karier: Konsep Krusial Dalam Layanan BK Karier","type":"article-journal","volume":"4"},"uris":["http://www.mendeley.com/documents/?uuid=c4d18d6c-2d12-4e0d-a805-b5c92b0d22a0"]}],"mendeley":{"formattedCitation":"(Nurmalasari &amp; Erdiantoro, 2020)","plainTextFormattedCitation":"(Nurmalasari &amp; Erdiantoro, 2020)","previouslyFormattedCitation":"(Nurmalasari &amp; Erdiantoro, 2020)"},"properties":{"noteIndex":0},"schema":"https://github.com/citation-style-language/schema/raw/master/csl-citation.json"}</w:instrText>
      </w:r>
      <w:r w:rsidR="00801D8F" w:rsidRPr="00801D8F">
        <w:rPr>
          <w:rFonts w:ascii="Book Antiqua" w:eastAsia="Times New Roman" w:hAnsi="Book Antiqua" w:cs="Times New Roman"/>
          <w:color w:val="000000"/>
          <w:sz w:val="24"/>
          <w:szCs w:val="24"/>
          <w:lang w:val="en-US"/>
        </w:rPr>
        <w:fldChar w:fldCharType="separate"/>
      </w:r>
      <w:r w:rsidR="00801D8F" w:rsidRPr="00801D8F">
        <w:rPr>
          <w:rFonts w:ascii="Book Antiqua" w:eastAsia="Times New Roman" w:hAnsi="Book Antiqua" w:cs="Times New Roman"/>
          <w:color w:val="000000"/>
          <w:sz w:val="24"/>
          <w:szCs w:val="24"/>
          <w:lang w:val="en-US"/>
        </w:rPr>
        <w:t>(Nurmalasari &amp; Erdiantoro, 2020)</w:t>
      </w:r>
      <w:r w:rsidR="00801D8F" w:rsidRPr="00801D8F">
        <w:rPr>
          <w:rFonts w:ascii="Book Antiqua" w:eastAsia="Times New Roman" w:hAnsi="Book Antiqua" w:cs="Times New Roman"/>
          <w:color w:val="000000"/>
          <w:sz w:val="24"/>
          <w:szCs w:val="24"/>
        </w:rPr>
        <w:fldChar w:fldCharType="end"/>
      </w:r>
      <w:r w:rsidR="00801D8F" w:rsidRPr="00801D8F">
        <w:rPr>
          <w:rFonts w:ascii="Book Antiqua" w:eastAsia="Times New Roman" w:hAnsi="Book Antiqua" w:cs="Times New Roman"/>
          <w:color w:val="000000"/>
          <w:sz w:val="24"/>
          <w:szCs w:val="24"/>
          <w:lang w:val="en-US"/>
        </w:rPr>
        <w:t xml:space="preserve">. Menurut </w:t>
      </w:r>
      <w:r w:rsidR="00801D8F" w:rsidRPr="00801D8F">
        <w:rPr>
          <w:rFonts w:ascii="Book Antiqua" w:eastAsia="Times New Roman" w:hAnsi="Book Antiqua" w:cs="Times New Roman"/>
          <w:color w:val="000000"/>
          <w:sz w:val="24"/>
          <w:szCs w:val="24"/>
          <w:lang w:val="en-US"/>
        </w:rPr>
        <w:fldChar w:fldCharType="begin" w:fldLock="1"/>
      </w:r>
      <w:r w:rsidR="00801D8F" w:rsidRPr="00801D8F">
        <w:rPr>
          <w:rFonts w:ascii="Book Antiqua" w:eastAsia="Times New Roman" w:hAnsi="Book Antiqua" w:cs="Times New Roman"/>
          <w:color w:val="000000"/>
          <w:sz w:val="24"/>
          <w:szCs w:val="24"/>
          <w:lang w:val="en-US"/>
        </w:rPr>
        <w:instrText>ADDIN CSL_CITATION {"citationItems":[{"id":"ITEM-1","itemData":{"abstract":"Bahan ajar menyimak merupakan unsur yang paling penting dalam keberhasilan pembelajaran. Ketepatan guru dalam menyusun bahan ajar berpengaruh pada keberhasilan pembelajaran menyimak. Penelitian ini bertujuan untuk merumuskan kebutuhan bahan ajar menyimak berbasis multimedia interaktif model belajar mandiri, merumuskan prinsip-prinsip pengembangannya, membuat desain bahan ajar menyimak, serta merumuskan keefektifan bahan ajar tersebut untuk meningkatkan kemampuan menyimak peserta didik SMP melalui uji terbatas. Pengembangan model ini menggunakan pendekatan Research and Development dari Borg dan Gall. Langkah-langkah yang ditempuh mulai dari analisis teoretis dan praktis, analisis kebutuhan guru dan siswa, pengembangan desain, validasi desain, revisi desain, dan uji terbatas desain. Hasil penelitian ini mencakupi hal-hal sebagai berikut: (1) perlu dikembangkan bahan ajar menyimak yang mudah digunakan untuk belajar mandiri, (2) merumuskan prinsip-prisip pengembangan bahan ajar menyimak berbasis multimedia interaktif model belajar mandiri, (3) desain bahan ajar menyimak, (4) bahan ajar ini efektif untuk pembelajaran menyimak dan belajar mandiri.","author":[{"dropping-particle":"","family":"Sugiyono","given":"Eko Iman","non-dropping-particle":"","parse-names":false,"suffix":""}],"container-title":"Seloka : Jurnal Pendidikan Bahasa dan Sastra Indonesia","id":"ITEM-1","issue":"2","issued":{"date-parts":[["2014"]]},"page":"83-89","title":"PENGEMBANGAN BAHAN AJAR MENYIMAK BERBASIS MULTIMEDIA INTERAKTIF Abstrak","type":"article-journal","volume":"3"},"uris":["http://www.mendeley.com/documents/?uuid=0874cbdb-7dfd-4cbd-b70d-1fe3c218ece2"]}],"mendeley":{"formattedCitation":"(Sugiyono, 2014)","plainTextFormattedCitation":"(Sugiyono, 2014)"},"properties":{"noteIndex":0},"schema":"https://github.com/citation-style-language/schema/raw/master/csl-citation.json"}</w:instrText>
      </w:r>
      <w:r w:rsidR="00801D8F" w:rsidRPr="00801D8F">
        <w:rPr>
          <w:rFonts w:ascii="Book Antiqua" w:eastAsia="Times New Roman" w:hAnsi="Book Antiqua" w:cs="Times New Roman"/>
          <w:color w:val="000000"/>
          <w:sz w:val="24"/>
          <w:szCs w:val="24"/>
          <w:lang w:val="en-US"/>
        </w:rPr>
        <w:fldChar w:fldCharType="separate"/>
      </w:r>
      <w:r w:rsidR="00801D8F" w:rsidRPr="00801D8F">
        <w:rPr>
          <w:rFonts w:ascii="Book Antiqua" w:eastAsia="Times New Roman" w:hAnsi="Book Antiqua" w:cs="Times New Roman"/>
          <w:color w:val="000000"/>
          <w:sz w:val="24"/>
          <w:szCs w:val="24"/>
          <w:lang w:val="en-US"/>
        </w:rPr>
        <w:t>(Sugiyono, 2014)</w:t>
      </w:r>
      <w:r w:rsidR="00801D8F" w:rsidRPr="00801D8F">
        <w:rPr>
          <w:rFonts w:ascii="Book Antiqua" w:eastAsia="Times New Roman" w:hAnsi="Book Antiqua" w:cs="Times New Roman"/>
          <w:color w:val="000000"/>
          <w:sz w:val="24"/>
          <w:szCs w:val="24"/>
        </w:rPr>
        <w:fldChar w:fldCharType="end"/>
      </w:r>
      <w:r w:rsidR="00801D8F" w:rsidRPr="00801D8F">
        <w:rPr>
          <w:rFonts w:ascii="Book Antiqua" w:eastAsia="Times New Roman" w:hAnsi="Book Antiqua" w:cs="Times New Roman"/>
          <w:color w:val="000000"/>
          <w:sz w:val="24"/>
          <w:szCs w:val="24"/>
          <w:lang w:val="en-US"/>
        </w:rPr>
        <w:t xml:space="preserve"> penelitian kualitatif bertujuan untuk </w:t>
      </w:r>
      <w:r w:rsidRPr="00B87B66">
        <w:rPr>
          <w:rFonts w:ascii="Book Antiqua" w:eastAsia="Times New Roman" w:hAnsi="Book Antiqua" w:cs="Times New Roman"/>
          <w:color w:val="000000"/>
          <w:sz w:val="24"/>
          <w:szCs w:val="24"/>
          <w:lang w:val="en-US"/>
        </w:rPr>
        <w:t xml:space="preserve">penelitian kualitatif bertujuan untuk memperoleh data yang intensif dan mengandung makna. Sejalan dengan pendapat yang diungkapkan oleh Moleong </w:t>
      </w:r>
      <w:r w:rsidR="00801D8F" w:rsidRPr="00801D8F">
        <w:rPr>
          <w:rFonts w:ascii="Book Antiqua" w:eastAsia="Times New Roman" w:hAnsi="Book Antiqua" w:cs="Times New Roman"/>
          <w:color w:val="000000"/>
          <w:sz w:val="24"/>
          <w:szCs w:val="24"/>
          <w:lang w:val="en-US"/>
        </w:rPr>
        <w:t xml:space="preserve">(Aryam, 2018) </w:t>
      </w:r>
      <w:r w:rsidR="009B1C13" w:rsidRPr="00B87B66">
        <w:rPr>
          <w:rFonts w:ascii="Book Antiqua" w:eastAsia="Times New Roman" w:hAnsi="Book Antiqua" w:cs="Times New Roman"/>
          <w:color w:val="000000"/>
          <w:sz w:val="24"/>
          <w:szCs w:val="24"/>
          <w:lang w:val="en-US"/>
        </w:rPr>
        <w:t xml:space="preserve">yaitu metode penelitian kualitatif adalah tata cara penelitian yang dapat menciptakan data deskriptif dalam bentuk tertulis maupun tulisan dari manusia dan segala sikap mereka yang telah diobservasi. Data dikumpulkan menggunakan menggunakan teknik simak dan catat. Penulis menganalisis cerpen “Ayahku yang Terbaik” Karya Khairina Dwi Rivani dan “Atas Nama Ayah” Karya Uswatun Hasanah dengan menggunakan pendekatan sastra yang digunakan adalah pendekatan struktural. Pemakaian pendekatan struktural bertujuan memusatkan fokus </w:t>
      </w:r>
      <w:r w:rsidR="009B1C13" w:rsidRPr="00B87B66">
        <w:rPr>
          <w:rFonts w:ascii="Book Antiqua" w:eastAsia="Times New Roman" w:hAnsi="Book Antiqua" w:cs="Times New Roman"/>
          <w:color w:val="000000"/>
          <w:sz w:val="24"/>
          <w:szCs w:val="24"/>
          <w:lang w:val="en-US"/>
        </w:rPr>
        <w:t>penelitian hanya pada karya sastra sehingga hasil penemuan menjadi optimal. Kemudian ada alasan penulis memilih kedua karya sastra tersebut dikarenakan sama sama memiliki aspek kehilangan, peneliti mencoba mendeskripsikan dan melihat kemiripan yang terdapat pada kedua karya tersebut.  Berdasarkan dari data yang diperoleh dari identifikasi tersebut, titik mirip yang ditemukan itu dikaji dengan cara diperbandingkan antara cerpen “Ayahku yang Terbaik” Karya Khairina Dwi Rivani dan cerpen “Atas Nama Ayah” Karya Uswatun Hasanah. Kemudian penulis menentukan gejala-gejala kemiripan yang terjadi dengan cara penafsiran tersendiri berdasarkan data-data yang mendukung.</w:t>
      </w:r>
      <w:bookmarkEnd w:id="2"/>
    </w:p>
    <w:p w14:paraId="0E0F4943" w14:textId="77777777" w:rsidR="00E321BC" w:rsidRPr="00220759" w:rsidRDefault="00E321BC"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pPr>
    </w:p>
    <w:p w14:paraId="7B7A479C" w14:textId="40940629" w:rsidR="00E321BC" w:rsidRPr="00220759" w:rsidRDefault="00000000"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pPr>
      <w:r w:rsidRPr="00220759">
        <w:rPr>
          <w:rFonts w:ascii="Book Antiqua" w:eastAsia="Times New Roman" w:hAnsi="Book Antiqua" w:cs="Times New Roman"/>
          <w:b/>
          <w:color w:val="000000"/>
          <w:sz w:val="24"/>
          <w:szCs w:val="24"/>
        </w:rPr>
        <w:t xml:space="preserve">HASIL PENELITIAN DAN PEMBAHASAN </w:t>
      </w:r>
    </w:p>
    <w:p w14:paraId="1D1A1553" w14:textId="77777777" w:rsidR="00E321BC" w:rsidRPr="00220759" w:rsidRDefault="00E321BC"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pPr>
    </w:p>
    <w:p w14:paraId="572F1AE4" w14:textId="0537780A" w:rsidR="00A20093" w:rsidRPr="00A20093" w:rsidRDefault="00A20093" w:rsidP="00B7405B">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bookmarkStart w:id="3" w:name="_Hlk155554021"/>
      <w:r w:rsidRPr="00A20093">
        <w:rPr>
          <w:rFonts w:ascii="Book Antiqua" w:eastAsia="Times New Roman" w:hAnsi="Book Antiqua" w:cs="Times New Roman"/>
          <w:color w:val="000000"/>
          <w:sz w:val="24"/>
          <w:szCs w:val="24"/>
          <w:lang w:val="en-US"/>
        </w:rPr>
        <w:t>Melalui cerpen “Ayahku Yang Terbaik” mencoba</w:t>
      </w:r>
      <w:r w:rsidRPr="00A20093">
        <w:rPr>
          <w:rFonts w:ascii="Book Antiqua" w:eastAsia="Times New Roman" w:hAnsi="Book Antiqua" w:cs="Times New Roman"/>
          <w:b/>
          <w:color w:val="000000"/>
          <w:sz w:val="24"/>
          <w:szCs w:val="24"/>
          <w:lang w:val="en-US"/>
        </w:rPr>
        <w:t xml:space="preserve"> </w:t>
      </w:r>
      <w:r w:rsidRPr="00A20093">
        <w:rPr>
          <w:rFonts w:ascii="Book Antiqua" w:eastAsia="Times New Roman" w:hAnsi="Book Antiqua" w:cs="Times New Roman"/>
          <w:color w:val="000000"/>
          <w:sz w:val="24"/>
          <w:szCs w:val="24"/>
          <w:lang w:val="en-US"/>
        </w:rPr>
        <w:t xml:space="preserve">mengungkapkan bahwa permasalahan yang dialami oleh sebuah keluarga kecil yang tidak memiliki seorang ibu. Analisis bandingan yang digunakan untuk membandingkan cerita pendek “Ayahku Yang Terbaik” karya khairina Dwi Rivani dengan “Atas Nama Ayah” </w:t>
      </w:r>
      <w:r w:rsidR="00220759" w:rsidRPr="00220759">
        <w:rPr>
          <w:rFonts w:ascii="Book Antiqua" w:eastAsia="Times New Roman" w:hAnsi="Book Antiqua" w:cs="Times New Roman"/>
          <w:color w:val="000000"/>
          <w:sz w:val="24"/>
          <w:szCs w:val="24"/>
          <w:lang w:val="en-US"/>
        </w:rPr>
        <w:t>karya Uswatun Hasanah</w:t>
      </w:r>
      <w:r w:rsidRPr="00A20093">
        <w:rPr>
          <w:rFonts w:ascii="Book Antiqua" w:eastAsia="Times New Roman" w:hAnsi="Book Antiqua" w:cs="Times New Roman"/>
          <w:color w:val="000000"/>
          <w:sz w:val="24"/>
          <w:szCs w:val="24"/>
          <w:lang w:val="en-US"/>
        </w:rPr>
        <w:t xml:space="preserve"> dalam tulisan ini adalah menggunakan analisis perbandingan struktural.</w:t>
      </w:r>
      <w:bookmarkStart w:id="4" w:name="_Hlk155554224"/>
      <w:bookmarkEnd w:id="3"/>
    </w:p>
    <w:p w14:paraId="4527838E"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17EEB98D"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Tema adalah inti permasalahan yang menjadi dasar terciptanya cerpen tersebut. Seorang pembaca harus membaca cerita secara keseluruhan agar bisa </w:t>
      </w:r>
      <w:r w:rsidRPr="00A20093">
        <w:rPr>
          <w:rFonts w:ascii="Book Antiqua" w:eastAsia="Times New Roman" w:hAnsi="Book Antiqua" w:cs="Times New Roman"/>
          <w:color w:val="000000"/>
          <w:sz w:val="24"/>
          <w:szCs w:val="24"/>
          <w:lang w:val="en-US"/>
        </w:rPr>
        <w:lastRenderedPageBreak/>
        <w:t>menentukan tema yang diangkat oleh penulis (Nurrachman et al., 2020). Tema yang diangkat pada cerpen “Ayahku Yang Terbaik” karya Khairina Dwi Rivani dengan “Atas Nama Ayah” karya Uswatun Hasanah memiliki persamaan karena sama sama kehilangan seorang ibu. Perbedaaan pada cerpen “Ayahku Yang Terbaik” karya Khairina Dwi Rivani memiliki  tema kehilangan dan kesepian karena ditinggal seorang istri yang sudah meninggal yang dulunya ayah memiliki sikap yang ceria dan penuh kasih sayang sekarang dia berubah semenjak istrinya meninggal. Beliau yang awalnya ceria menjadi sangat pendiam dan protektif terhadap ketiga anak perempuannya, sedangkan cerpen “Atas Nama Ayah” karya Uswatun Hasanah yaitu mengandung tema seorang anak yang hidup bersama ayahnya setelah musibah kebakaran yang menimpa keluarga mereka dengan ibu yang tega meninggalkan anak dan suami nya.</w:t>
      </w:r>
    </w:p>
    <w:p w14:paraId="3C511D55"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0EDF07D2"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Alur merupakan konstruksi yang dapat dibuat pembaca mengenai sebuah deretan peristiwa yang secara logis dan kronologis  saling berkaitan dan dialami oleh pelaku (Luxemburg, 1984: 149). Alur/plot pada kedua cerpen tersebut memiliki perbedaan yaitu pada cerpen  “Ayahku Yang Terbaik” karya Khairina Dwi Rivani menggunakan alur maju mundur karena cerita tersebut menceritakan kejadian sifat ayah nya sebelum ditinggal ibunya meninggal dan sesudah ibunya meninggal </w:t>
      </w:r>
      <w:r w:rsidRPr="00A20093">
        <w:rPr>
          <w:rFonts w:ascii="Book Antiqua" w:eastAsia="Times New Roman" w:hAnsi="Book Antiqua" w:cs="Times New Roman"/>
          <w:color w:val="000000"/>
          <w:sz w:val="24"/>
          <w:szCs w:val="24"/>
          <w:lang w:val="en-US"/>
        </w:rPr>
        <w:t xml:space="preserve">sedangkan pada cerpen “Atas Nama Ayah” karya Uswatun Hasanah menggunakan alur maju karna dalam cerpen menceritakan kehidupan setelah musibah kebakaran dan ditinggalkan oleh ibunya yang entah kemana perginya. </w:t>
      </w:r>
    </w:p>
    <w:p w14:paraId="1D3BB0C6"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15F95939"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Setting/ latar adalah segala sesuatu yang memiliki kaitan dengan waktu, ruang, hingga suasana yang diangkat dalam cerita (Surbakti et al,. 2021). Setting/latar pada cerpen “Ayahku Yang Terbaik” karya Khairina Dwi Rivani dengan “Atas Nama Ayah” karya Uswatun Hasanah. Pada cerpen “Ayahku Yang Terbaik”, Khairina Dwi Rivani mengambil latar tempatnya di rumah dan diluar rumah. Untuk latar waktu sebelum maghrib. Latar suasananya ada suasana sedih, terharu, dan bahagia. Sedangkan, latar waktu pada cerpen “Atas Nama Ayah” karya Uswatun Hasanah adalah di depan pintu rumah, latar waktunya pada malam hari, dan latar suasana sedih dan kecewa.</w:t>
      </w:r>
    </w:p>
    <w:p w14:paraId="19E0A984"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5AD3DD35"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Tokoh adalah yang berperan dalam cerita tersebut sedangkan penokohan atau karakter adalah kepribadian yang melekat pada setiap tokoh Muliana (2020). Tokoh/penokohan pada cerpen “Ayahku Yang Terbaik” karya Khairina Dwi Rivani dengan “Atas Nama Ayah” karya Uswatun Hasanah memiliki beberapa persamaan karena hanya menyoroti 2 tokoh utama. Cerpen “Ayahku Yang Terbaik” karya Khairina Dwi Rivani hanya menyoroti dua tokoh utama yaitu ayah dan syafa dwi putri. </w:t>
      </w:r>
      <w:r w:rsidRPr="00A20093">
        <w:rPr>
          <w:rFonts w:ascii="Book Antiqua" w:eastAsia="Times New Roman" w:hAnsi="Book Antiqua" w:cs="Times New Roman"/>
          <w:color w:val="000000"/>
          <w:sz w:val="24"/>
          <w:szCs w:val="24"/>
          <w:lang w:val="en-US"/>
        </w:rPr>
        <w:lastRenderedPageBreak/>
        <w:t>Begitu juga dengan cerpen “Atas Nama Ayah” karya Uswatun Hasanah hanya menyoroti dua tokoh pelaku utama yaitu aku dan ayah. Untuk penokohan kedua cerpen ini memiliki karakter yang berbeda-beda.</w:t>
      </w:r>
    </w:p>
    <w:p w14:paraId="0CDA1332"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251F2FF2"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Sudut pandang atau point of view adalah upaya penulis mengemukakan gagasannya dalam cerita (Marliani, 2017). Sudut pandang pada cerpen “Ayahku Yang Terbaik” karya Khairina Dwi Rivani dengan “Atas Nama Ayah” karya Uswatun Hasanah memiliki persamaan karena sama sama menggunakan sudut pandang orang kedua, karena pengarang menggambarkan apa yang dilakukan oleh aku dan kamu.  </w:t>
      </w:r>
    </w:p>
    <w:p w14:paraId="387F1508"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7E569DA2" w14:textId="6242B1CC" w:rsidR="00A20093" w:rsidRPr="004F6DA2" w:rsidRDefault="00A20093" w:rsidP="004F6DA2">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ID"/>
        </w:rPr>
      </w:pPr>
      <w:r w:rsidRPr="00A20093">
        <w:rPr>
          <w:rFonts w:ascii="Book Antiqua" w:eastAsia="Times New Roman" w:hAnsi="Book Antiqua" w:cs="Times New Roman"/>
          <w:color w:val="000000"/>
          <w:sz w:val="24"/>
          <w:szCs w:val="24"/>
          <w:lang w:val="en-US"/>
        </w:rPr>
        <w:t xml:space="preserve">Tidak ditemukan adanya gaya bahasa pada cerpen “Ayahku Yang Terbaik” karya Khairina Dwi Rivani dengan “Atas Nama Ayah” karya Uswatun Hasanah. kedua cerpen tersebut memiliki persamaan aspek kehilangan karena keduanya ditinggal oleh ibu nya, lalu tema pada kedua cerpen itu tentang kesedihan dan kehilangan yang mendalam dialami seorang ayah dan anak. Kedua cerpen tersebut memiliki amanat yang berbeda yaitu pada cerpen  “Ayahku Yang Terbaik” karya Khairina Dwi Rivani mengajarkan bahwa sebagai anak perempuan lebih baik menghabiskan waktu dirumah daripada di luar rumah untuk menghindari pergaulan bebas yang terjadi di kalangan remaja saat ini. Sifat ayah yang protektif dan mengekang ku merupakan bentuk </w:t>
      </w:r>
      <w:r w:rsidRPr="00A20093">
        <w:rPr>
          <w:rFonts w:ascii="Book Antiqua" w:eastAsia="Times New Roman" w:hAnsi="Book Antiqua" w:cs="Times New Roman"/>
          <w:color w:val="000000"/>
          <w:sz w:val="24"/>
          <w:szCs w:val="24"/>
          <w:lang w:val="en-US"/>
        </w:rPr>
        <w:t xml:space="preserve">kasih sayang dengan cara yang tidak biasa kepada anak perempuannya tetapi ada hal positif di dalam nya. Sedangkan pada cerpen cerpen </w:t>
      </w:r>
      <w:r w:rsidRPr="00A20093">
        <w:rPr>
          <w:rFonts w:ascii="Book Antiqua" w:eastAsia="Times New Roman" w:hAnsi="Book Antiqua" w:cs="Times New Roman"/>
          <w:i/>
          <w:color w:val="000000"/>
          <w:sz w:val="24"/>
          <w:szCs w:val="24"/>
          <w:lang w:val="en-US"/>
        </w:rPr>
        <w:t xml:space="preserve">“Atas Nama Ayah” </w:t>
      </w:r>
      <w:r w:rsidRPr="00A20093">
        <w:rPr>
          <w:rFonts w:ascii="Book Antiqua" w:eastAsia="Times New Roman" w:hAnsi="Book Antiqua" w:cs="Times New Roman"/>
          <w:color w:val="000000"/>
          <w:sz w:val="24"/>
          <w:szCs w:val="24"/>
          <w:lang w:val="en-US"/>
        </w:rPr>
        <w:t>adalah</w:t>
      </w:r>
      <w:r w:rsidRPr="00A20093">
        <w:rPr>
          <w:rFonts w:ascii="Book Antiqua" w:eastAsia="Times New Roman" w:hAnsi="Book Antiqua" w:cs="Times New Roman"/>
          <w:i/>
          <w:color w:val="000000"/>
          <w:sz w:val="24"/>
          <w:szCs w:val="24"/>
          <w:lang w:val="en-US"/>
        </w:rPr>
        <w:t xml:space="preserve"> </w:t>
      </w:r>
      <w:r w:rsidRPr="00A20093">
        <w:rPr>
          <w:rFonts w:ascii="Book Antiqua" w:eastAsia="Times New Roman" w:hAnsi="Book Antiqua" w:cs="Times New Roman"/>
          <w:color w:val="000000"/>
          <w:sz w:val="24"/>
          <w:szCs w:val="24"/>
          <w:lang w:val="en-US"/>
        </w:rPr>
        <w:t>Hidup memang proses belajar, jatuh itu perlu agar kita tau nikmatnya hasil dari kata kebangkitan, begitu nasihat ayah selesai berjamaah subuh tadi.</w:t>
      </w:r>
    </w:p>
    <w:p w14:paraId="5BEA45DD"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45870C6C"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Pada cerpen pertama “Ayahku yang Terbaik” Karya Khairina Dwi Rivani memiliki tokoh utama seorang perempuan yang bernama syafa dwi putri sedang duduk di kelas XI SMA yang cukup terkenal di kotanya. Syafa memiliki 2 saudara, 1 kakak perempuan dan 1 adik perempuan. Cerpen ini menceritakan permasalahan yang dialami oleh sebuah keluarga, semenjak ibunya meninggal sikap ayahnya berubah menjadi tegas dan sikapnya mulai berubah, beliau yang awalnya ceria menjadi pendiam. Beliau menjadi sangat protektif terhadap ketiga anak perempuannya. Penulis berusaha menceritakan perubahan sikap ayahnya kepada anak perempuannya semenjak istrinya meninggal beliau bekerja sangat keras demi memenuhi kebutuhan hidup dan pendidikan ketiga anaknya, beliau sangat tegas menjaga syafa hal itu dikarenakan ayahnya takut terjadi apa-apa pada anak perempuannya, tetapi lama-kelamaan syafa mulai sadar kenapa sikap ayahnya protektif karena itu untuk kebaikannya sendiri. Sebagai seorang perempuan muslim lebih baik mengabbiskan waktu di rumah dan terhindar dari pergaulan bebas. Karena hal itulah syafa menuruti kata ayah. Walaupun beliau sosok yang </w:t>
      </w:r>
      <w:r w:rsidRPr="00A20093">
        <w:rPr>
          <w:rFonts w:ascii="Book Antiqua" w:eastAsia="Times New Roman" w:hAnsi="Book Antiqua" w:cs="Times New Roman"/>
          <w:color w:val="000000"/>
          <w:sz w:val="24"/>
          <w:szCs w:val="24"/>
          <w:lang w:val="en-US"/>
        </w:rPr>
        <w:lastRenderedPageBreak/>
        <w:t>menjaga ketiga anak perempuannya dengan cara yang tidak biasa tetapi bagi syafa ayahnya adalah yang terbaik.</w:t>
      </w:r>
    </w:p>
    <w:p w14:paraId="68F45C9B"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i/>
          <w:iCs/>
          <w:color w:val="000000"/>
          <w:sz w:val="24"/>
          <w:szCs w:val="24"/>
          <w:lang w:val="en-US"/>
        </w:rPr>
      </w:pPr>
      <w:r w:rsidRPr="00A20093">
        <w:rPr>
          <w:rFonts w:ascii="Book Antiqua" w:eastAsia="Times New Roman" w:hAnsi="Book Antiqua" w:cs="Times New Roman"/>
          <w:i/>
          <w:iCs/>
          <w:color w:val="000000"/>
          <w:sz w:val="24"/>
          <w:szCs w:val="24"/>
          <w:lang w:val="en-US"/>
        </w:rPr>
        <w:t>Aku yang tidak dekat dengan Ayah menjadi semakin canggung dengan perubahan sikap Ayah yang menjadi pendiam dari biasanya. Ditambah sikap protektifnya yang terkadang membuatku merasa tertekan dan terkekang. Pernah suatu hari, aku menelepon Ayah untuk memberi tahu kalau aku akan pulang telat karena ada tugas kelompok yang harus dikerjakan bersama. “Assalamu’alaikum Ayah, Syafa nanti izin telat pulang Yah, Syafa mau ngerjain tugas kelompok di rumah teman. Boleh kan, Yah?”, kata ku ketika menelepon ayah. Ayah menjawab “Di mana rumah temannya? Jangan lama-lama. Sebelum magrib udah pulang. Nanti Ayah jemput kesana”.</w:t>
      </w:r>
    </w:p>
    <w:p w14:paraId="01918A31"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i/>
          <w:iCs/>
          <w:color w:val="000000"/>
          <w:sz w:val="24"/>
          <w:szCs w:val="24"/>
          <w:lang w:val="en-US"/>
        </w:rPr>
      </w:pPr>
      <w:r w:rsidRPr="00A20093">
        <w:rPr>
          <w:rFonts w:ascii="Book Antiqua" w:eastAsia="Times New Roman" w:hAnsi="Book Antiqua" w:cs="Times New Roman"/>
          <w:i/>
          <w:iCs/>
          <w:color w:val="000000"/>
          <w:sz w:val="24"/>
          <w:szCs w:val="24"/>
          <w:lang w:val="en-US"/>
        </w:rPr>
        <w:t>Mendengar jawaban Ayah yang seperti itu membuat ku merasa kesal karena aku bukan anak kecil lagi. Namun aku hanya bisa diam dan mengiyakan apa yang dibilang Ayah. Parahnya lagi, ketika aku ingin pergi hangout dengan teman-teman Ayah akan menanyakan banyak pertanyaan seperti pergi dengan siapa, perginya kemana, naik kendaraan apa. Ayah juga akan menekankan untuk tidak berlama-lama dan pulang sebelum hari mulai gelap. Padahal aku ingin berlama-lama bersama teman-temanku, apalagi dalam perkumpulan perempuan pasti banyak hal yang ingin diceritakan dan butuh waktu yang cukup lama. Sehingga akhirnya, kakakku akan mengantar dan menemaniku berkumpul dengan teman-temanku agar Ayah mengiyakan permintaanku.</w:t>
      </w:r>
    </w:p>
    <w:p w14:paraId="476F3226"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lang w:val="en-US"/>
        </w:rPr>
      </w:pPr>
    </w:p>
    <w:p w14:paraId="0FE3A610"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Hal itu menunjukkan seorang ayah yang bersikap protektif kepada syafa yang membuat syafa merasa </w:t>
      </w:r>
      <w:r w:rsidRPr="00A20093">
        <w:rPr>
          <w:rFonts w:ascii="Book Antiqua" w:eastAsia="Times New Roman" w:hAnsi="Book Antiqua" w:cs="Times New Roman"/>
          <w:color w:val="000000"/>
          <w:sz w:val="24"/>
          <w:szCs w:val="24"/>
          <w:lang w:val="en-US"/>
        </w:rPr>
        <w:t>kesal karena ia merasa dirinya sudah besar. Tetapi syafa tidak pernah membantah ayahnya, syafa selalu mengiyakan apa yang dikatakan ayahnya. Lama kelamaan syafa mulai sadar atas apa yang dilakukan ayahnya ternyata ada manfaatnya bagi syafa. Sesuai kepercayaan agama islam, sebagai seorang perempuan lebih baik menghabiskan waktu di rumah dengan keluarga maupun diri sendiri, hal itu dilakukan agar terhindar dari pergaulan bebas yang saat ini banyak terjadi di kalangan remaja. Sosok ayah menurut syafa merupakan sosok yang selalu menjaga anak-anaknya namun dengan cara yang tak biasa tetapi bagi syafa beliau adalah sosok ayah yang terbaik.</w:t>
      </w:r>
    </w:p>
    <w:p w14:paraId="2B6672FB" w14:textId="77777777" w:rsidR="00A20093" w:rsidRPr="00A20093" w:rsidRDefault="00A20093" w:rsidP="00220759">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Hal ini ini hampir mirip dengan cerpen “Atas Nama Ayah” karya Uswatun Hasanah, disini penulis menceritakan seorang anak perempuan yang bernama andini hidup bersama ayahnya di sebuah rumah petak sederhana, setelah musibah kebakaran menimpa, ibunya memutuskan untuk pergi meninggalkan suami dan anaknya dengan mengucapkan salam perpisahan penuh cacian yang tertulis di selembar kertas di atas meja.</w:t>
      </w:r>
    </w:p>
    <w:p w14:paraId="1455BF62"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i/>
          <w:iCs/>
          <w:color w:val="000000"/>
          <w:sz w:val="24"/>
          <w:szCs w:val="24"/>
          <w:lang w:val="en-US"/>
        </w:rPr>
      </w:pPr>
      <w:r w:rsidRPr="00A20093">
        <w:rPr>
          <w:rFonts w:ascii="Book Antiqua" w:eastAsia="Times New Roman" w:hAnsi="Book Antiqua" w:cs="Times New Roman"/>
          <w:i/>
          <w:iCs/>
          <w:color w:val="000000"/>
          <w:sz w:val="24"/>
          <w:szCs w:val="24"/>
          <w:lang w:val="en-US"/>
        </w:rPr>
        <w:t xml:space="preserve">Malam pilu mengikat, di antara lorong jalan setapak langkahnya merancu memulai Bismilah dari depan pintu rumah, mendorong gerobak tua berisi sekoteng yang ia tawarkan lewat bunyi gelas di depan gagang pegangan gerobak. Berharap ada banyak badan yang mencari kehangatan pengganti secangkir kopinya malam ini. Dengan begitu, setidaknya ada receh demi receh yang bisa dia ucap </w:t>
      </w:r>
      <w:r w:rsidRPr="00A20093">
        <w:rPr>
          <w:rFonts w:ascii="Book Antiqua" w:eastAsia="Times New Roman" w:hAnsi="Book Antiqua" w:cs="Times New Roman"/>
          <w:i/>
          <w:iCs/>
          <w:color w:val="000000"/>
          <w:sz w:val="24"/>
          <w:szCs w:val="24"/>
          <w:lang w:val="en-US"/>
        </w:rPr>
        <w:lastRenderedPageBreak/>
        <w:t>sebagai Alhamdulilah. Tugasku tiap malam adalah meringankan beban ayahku walau hanya sekedar memotong dadu roti tawar dan mencuci jahe yang aku beli di pasar pagi tadi. Ditemani lampu kuning yang mulai pudar benderang, tak lupa kusiapkan teh manis di cangkir seng bercorak hijau loreng putih kegemarannya. Ayah selalu pulang larut malam kala aku sudah terlelap tidur, berapapun jumlah rupiah yang ada di laci gerobak Ayah selalu katakan itu semua sebagai nikmat yang tidak boleh dihujat.</w:t>
      </w:r>
    </w:p>
    <w:p w14:paraId="389BCEEB"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i/>
          <w:iCs/>
          <w:color w:val="000000"/>
          <w:sz w:val="24"/>
          <w:szCs w:val="24"/>
          <w:lang w:val="en-US"/>
        </w:rPr>
      </w:pPr>
      <w:r w:rsidRPr="00A20093">
        <w:rPr>
          <w:rFonts w:ascii="Book Antiqua" w:eastAsia="Times New Roman" w:hAnsi="Book Antiqua" w:cs="Times New Roman"/>
          <w:i/>
          <w:iCs/>
          <w:color w:val="000000"/>
          <w:sz w:val="24"/>
          <w:szCs w:val="24"/>
          <w:lang w:val="en-US"/>
        </w:rPr>
        <w:t>Pernah kujumpai seutas tali yang menggantung pada sela kayu di atap kamar mandi, ayah berdiri di atas bangku plastik berwarna biru tua dan siap mengalungkan tali yang menggantung ke lehernya. Syukur kuucapakan karana aku lebih dahulu menghampiri, menahan niat bunuh diri ayahku dengan raungan tangis anak yang sangat mencintainya ini, memberikan pilihan padanya untuk tetap bertahan atau aku ikut mati mengenaskan bersamanya. Tangis haru kami pecah, ia menurunkan kaki dari bangku itu dan memeluk tubuhku, berjanji akan memulai kehidupan baru kami.</w:t>
      </w:r>
    </w:p>
    <w:p w14:paraId="4C5DEFAD" w14:textId="77777777" w:rsidR="00A20093" w:rsidRPr="00A20093" w:rsidRDefault="00A20093" w:rsidP="00220759">
      <w:pPr>
        <w:pBdr>
          <w:top w:val="nil"/>
          <w:left w:val="nil"/>
          <w:bottom w:val="nil"/>
          <w:right w:val="nil"/>
          <w:between w:val="nil"/>
        </w:pBdr>
        <w:spacing w:after="0" w:line="240" w:lineRule="auto"/>
        <w:ind w:left="0" w:hanging="2"/>
        <w:jc w:val="both"/>
        <w:rPr>
          <w:rFonts w:ascii="Book Antiqua" w:eastAsia="Times New Roman" w:hAnsi="Book Antiqua" w:cs="Times New Roman"/>
          <w:i/>
          <w:iCs/>
          <w:color w:val="000000"/>
          <w:sz w:val="24"/>
          <w:szCs w:val="24"/>
          <w:lang w:val="en-US"/>
        </w:rPr>
      </w:pPr>
    </w:p>
    <w:p w14:paraId="4AC0A5AD" w14:textId="77777777" w:rsidR="00A20093" w:rsidRDefault="00A20093" w:rsidP="00220759">
      <w:pPr>
        <w:pBdr>
          <w:top w:val="nil"/>
          <w:left w:val="nil"/>
          <w:bottom w:val="nil"/>
          <w:right w:val="nil"/>
          <w:between w:val="nil"/>
        </w:pBdr>
        <w:spacing w:after="0" w:line="240" w:lineRule="auto"/>
        <w:ind w:leftChars="0" w:left="0" w:firstLineChars="0" w:firstLine="358"/>
        <w:jc w:val="both"/>
        <w:rPr>
          <w:rFonts w:ascii="Book Antiqua" w:eastAsia="Times New Roman" w:hAnsi="Book Antiqua" w:cs="Times New Roman"/>
          <w:color w:val="000000"/>
          <w:sz w:val="24"/>
          <w:szCs w:val="24"/>
          <w:lang w:val="en-US"/>
        </w:rPr>
      </w:pPr>
      <w:r w:rsidRPr="00A20093">
        <w:rPr>
          <w:rFonts w:ascii="Book Antiqua" w:eastAsia="Times New Roman" w:hAnsi="Book Antiqua" w:cs="Times New Roman"/>
          <w:color w:val="000000"/>
          <w:sz w:val="24"/>
          <w:szCs w:val="24"/>
          <w:lang w:val="en-US"/>
        </w:rPr>
        <w:t xml:space="preserve">Pada cerpen diatas menunjukkan pameran utama yang bernama andini merupakan anak yang sederhana, apa adanya, hormat, dan berbakti kepada orangtua. Andini saat ini </w:t>
      </w:r>
      <w:r w:rsidRPr="00A20093">
        <w:rPr>
          <w:rFonts w:ascii="Book Antiqua" w:eastAsia="Times New Roman" w:hAnsi="Book Antiqua" w:cs="Times New Roman"/>
          <w:color w:val="000000"/>
          <w:sz w:val="24"/>
          <w:szCs w:val="24"/>
          <w:lang w:val="en-US"/>
        </w:rPr>
        <w:t xml:space="preserve">tinggal bersama ayahnya dan kucing kampung bernama bimbim. Semenjak musibah kebakaran yang menghanguskan baju dan rumahnya, ibunya meninggalkan suami dan anaknya. Semenjak itu hidup keluarga andini mulai berubah, ayah nya merasa putus asa dan saat itu andini pernah menjumpai ayah nya bunuh diri di kamar mandi, tetapi andini berhasil menghampiri dan menahan niat ayahnya untuk bunuh diri. Setelah itu andini menangis dengan memeluk ayahnya yang sangat beliau cintai, kemudian andini memberikan pilihan kepadanya untuk tetap bertahan atau aku ikut mati dengannya, ayahnya pun menolak dan berjanji akan memulai kehidupan baru dengan andini tanpa seorang ibu. </w:t>
      </w:r>
    </w:p>
    <w:p w14:paraId="1F468434" w14:textId="449BBDAE" w:rsidR="00A20093" w:rsidRPr="00220759" w:rsidRDefault="002D245C" w:rsidP="002D245C">
      <w:pPr>
        <w:pBdr>
          <w:top w:val="nil"/>
          <w:left w:val="nil"/>
          <w:bottom w:val="nil"/>
          <w:right w:val="nil"/>
          <w:between w:val="nil"/>
        </w:pBdr>
        <w:spacing w:after="0" w:line="240" w:lineRule="auto"/>
        <w:ind w:leftChars="0" w:left="0" w:firstLineChars="0" w:firstLine="358"/>
        <w:jc w:val="both"/>
        <w:rPr>
          <w:rFonts w:ascii="Book Antiqua" w:eastAsia="Times New Roman" w:hAnsi="Book Antiqua" w:cs="Times New Roman"/>
          <w:color w:val="000000"/>
          <w:sz w:val="24"/>
          <w:szCs w:val="24"/>
        </w:rPr>
      </w:pPr>
      <w:r>
        <w:rPr>
          <w:rFonts w:ascii="Book Antiqua" w:eastAsia="Times New Roman" w:hAnsi="Book Antiqua" w:cs="Times New Roman"/>
          <w:color w:val="000000"/>
          <w:sz w:val="24"/>
          <w:szCs w:val="24"/>
          <w:lang w:val="en-US"/>
        </w:rPr>
        <w:t>Setelah data terkumpul, kami menggunakan teknik analisis data deskriptif. Menurut Purwasari (2021) metode deskriptif tidak terbatas pada pengumpulan data saja tetapi meliputi analisis dan interpretasi terhadap data itu sendiri. Pada penelitian ini kami mendeskripsikan mel</w:t>
      </w:r>
      <w:bookmarkEnd w:id="4"/>
      <w:r>
        <w:rPr>
          <w:rFonts w:ascii="Book Antiqua" w:eastAsia="Times New Roman" w:hAnsi="Book Antiqua" w:cs="Times New Roman"/>
          <w:color w:val="000000"/>
          <w:sz w:val="24"/>
          <w:szCs w:val="24"/>
          <w:lang w:val="en-US"/>
        </w:rPr>
        <w:t>alui pengkajian struktural pada cerpen “Ayah yang Terbaik” Karya Khairina Dwi Rivani dan “Atas Nama Ayah” Karya Uswatun Hasanah untuk memperoleh unsur batin di dalamnya.</w:t>
      </w:r>
    </w:p>
    <w:p w14:paraId="27FCF681" w14:textId="3BE2F012" w:rsidR="00E321BC" w:rsidRPr="00220759" w:rsidRDefault="00E321BC"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sectPr w:rsidR="00E321BC" w:rsidRPr="00220759" w:rsidSect="00E34BCB">
          <w:type w:val="continuous"/>
          <w:pgSz w:w="11909" w:h="16834"/>
          <w:pgMar w:top="1383" w:right="1701" w:bottom="1701" w:left="1701" w:header="737" w:footer="737" w:gutter="0"/>
          <w:pgNumType w:start="1"/>
          <w:cols w:num="2" w:space="720" w:equalWidth="0">
            <w:col w:w="3971" w:space="565"/>
            <w:col w:w="3971" w:space="0"/>
          </w:cols>
        </w:sectPr>
      </w:pPr>
    </w:p>
    <w:p w14:paraId="12782238" w14:textId="77777777" w:rsidR="006E3465" w:rsidRPr="00220759" w:rsidRDefault="006E3465" w:rsidP="00220759">
      <w:pPr>
        <w:pBdr>
          <w:top w:val="nil"/>
          <w:left w:val="nil"/>
          <w:bottom w:val="nil"/>
          <w:right w:val="nil"/>
          <w:between w:val="nil"/>
        </w:pBdr>
        <w:spacing w:after="0" w:line="240" w:lineRule="auto"/>
        <w:ind w:leftChars="0" w:left="0" w:firstLineChars="0" w:firstLine="0"/>
        <w:rPr>
          <w:rFonts w:ascii="Book Antiqua" w:eastAsia="Times New Roman" w:hAnsi="Book Antiqua" w:cs="Times New Roman"/>
          <w:color w:val="000000"/>
          <w:sz w:val="24"/>
          <w:szCs w:val="24"/>
          <w:lang w:val="en-US"/>
        </w:rPr>
      </w:pPr>
    </w:p>
    <w:p w14:paraId="7571E44B" w14:textId="4D700AC1" w:rsidR="006E3465" w:rsidRPr="00220759" w:rsidRDefault="006E3465" w:rsidP="00220759">
      <w:pPr>
        <w:pStyle w:val="ListParagraph"/>
        <w:numPr>
          <w:ilvl w:val="0"/>
          <w:numId w:val="2"/>
        </w:numPr>
        <w:pBdr>
          <w:top w:val="nil"/>
          <w:left w:val="nil"/>
          <w:bottom w:val="nil"/>
          <w:right w:val="nil"/>
          <w:between w:val="nil"/>
        </w:pBdr>
        <w:spacing w:after="0" w:line="240" w:lineRule="auto"/>
        <w:ind w:leftChars="0" w:firstLineChars="0"/>
        <w:rPr>
          <w:rFonts w:ascii="Book Antiqua" w:eastAsia="Times New Roman" w:hAnsi="Book Antiqua"/>
          <w:b/>
          <w:bCs/>
          <w:color w:val="000000"/>
          <w:sz w:val="24"/>
          <w:szCs w:val="24"/>
          <w:lang w:val="en-US"/>
        </w:rPr>
      </w:pPr>
      <w:bookmarkStart w:id="5" w:name="_Hlk155786480"/>
      <w:r w:rsidRPr="00220759">
        <w:rPr>
          <w:rFonts w:ascii="Book Antiqua" w:eastAsia="Times New Roman" w:hAnsi="Book Antiqua"/>
          <w:b/>
          <w:bCs/>
          <w:color w:val="000000"/>
          <w:sz w:val="24"/>
          <w:szCs w:val="24"/>
          <w:lang w:val="en-US"/>
        </w:rPr>
        <w:t xml:space="preserve">Letak Persamaan </w:t>
      </w:r>
    </w:p>
    <w:p w14:paraId="22A69739" w14:textId="16B77546" w:rsidR="006E3465" w:rsidRPr="00220759" w:rsidRDefault="006E3465" w:rsidP="00220759">
      <w:pPr>
        <w:pBdr>
          <w:top w:val="nil"/>
          <w:left w:val="nil"/>
          <w:bottom w:val="nil"/>
          <w:right w:val="nil"/>
          <w:between w:val="nil"/>
        </w:pBdr>
        <w:spacing w:after="0" w:line="240" w:lineRule="auto"/>
        <w:ind w:left="0" w:hanging="2"/>
        <w:rPr>
          <w:rFonts w:ascii="Book Antiqua" w:eastAsia="Times New Roman" w:hAnsi="Book Antiqua" w:cs="Times New Roman"/>
          <w:color w:val="000000"/>
          <w:sz w:val="24"/>
          <w:szCs w:val="24"/>
          <w:lang w:val="en-US"/>
        </w:rPr>
      </w:pPr>
      <w:r w:rsidRPr="00220759">
        <w:rPr>
          <w:rFonts w:ascii="Book Antiqua" w:eastAsia="Times New Roman" w:hAnsi="Book Antiqua" w:cs="Times New Roman"/>
          <w:color w:val="000000"/>
          <w:sz w:val="24"/>
          <w:szCs w:val="24"/>
          <w:lang w:val="en-US"/>
        </w:rPr>
        <w:t xml:space="preserve">Dari analisis yang telah kami lakukan, menghasilkan data kemiripan pada kedua cerpen sebagai berikut : </w:t>
      </w:r>
    </w:p>
    <w:bookmarkEnd w:id="5"/>
    <w:p w14:paraId="382E75E5" w14:textId="77777777" w:rsidR="006E3465" w:rsidRPr="00220759" w:rsidRDefault="006E3465"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color w:val="000000"/>
          <w:sz w:val="24"/>
          <w:szCs w:val="24"/>
          <w:lang w:val="en-US"/>
        </w:rPr>
      </w:pPr>
    </w:p>
    <w:p w14:paraId="1B57E371" w14:textId="696D94F3" w:rsidR="00E321BC" w:rsidRPr="00220759" w:rsidRDefault="006E3465" w:rsidP="00220759">
      <w:pPr>
        <w:pBdr>
          <w:top w:val="nil"/>
          <w:left w:val="nil"/>
          <w:bottom w:val="nil"/>
          <w:right w:val="nil"/>
          <w:between w:val="nil"/>
        </w:pBdr>
        <w:spacing w:after="0" w:line="240" w:lineRule="auto"/>
        <w:ind w:left="0" w:hanging="2"/>
        <w:jc w:val="center"/>
        <w:rPr>
          <w:rFonts w:ascii="Book Antiqua" w:eastAsia="Times New Roman" w:hAnsi="Book Antiqua" w:cs="Times New Roman"/>
          <w:b/>
          <w:bCs/>
          <w:color w:val="000000"/>
          <w:sz w:val="24"/>
          <w:szCs w:val="24"/>
          <w:lang w:val="en-US"/>
        </w:rPr>
      </w:pPr>
      <w:bookmarkStart w:id="6" w:name="_Hlk155786495"/>
      <w:r w:rsidRPr="00220759">
        <w:rPr>
          <w:rFonts w:ascii="Book Antiqua" w:eastAsia="Times New Roman" w:hAnsi="Book Antiqua" w:cs="Times New Roman"/>
          <w:b/>
          <w:bCs/>
          <w:color w:val="000000"/>
          <w:sz w:val="24"/>
          <w:szCs w:val="24"/>
          <w:lang w:val="en-US"/>
        </w:rPr>
        <w:t xml:space="preserve">Tabel 1. Persamaan </w:t>
      </w:r>
    </w:p>
    <w:tbl>
      <w:tblPr>
        <w:tblStyle w:val="TableGrid"/>
        <w:tblW w:w="0" w:type="auto"/>
        <w:tblLook w:val="04A0" w:firstRow="1" w:lastRow="0" w:firstColumn="1" w:lastColumn="0" w:noHBand="0" w:noVBand="1"/>
      </w:tblPr>
      <w:tblGrid>
        <w:gridCol w:w="550"/>
        <w:gridCol w:w="1411"/>
        <w:gridCol w:w="6536"/>
      </w:tblGrid>
      <w:tr w:rsidR="006E3465" w:rsidRPr="00220759" w14:paraId="4FC50119" w14:textId="77777777" w:rsidTr="006E3465">
        <w:tc>
          <w:tcPr>
            <w:tcW w:w="461" w:type="dxa"/>
          </w:tcPr>
          <w:p w14:paraId="564B3A3C" w14:textId="62796402" w:rsidR="006E3465" w:rsidRPr="00220759" w:rsidRDefault="006E3465" w:rsidP="00220759">
            <w:pPr>
              <w:ind w:leftChars="0" w:left="0" w:firstLineChars="0" w:firstLine="0"/>
              <w:jc w:val="center"/>
              <w:rPr>
                <w:rFonts w:ascii="Book Antiqua" w:eastAsia="Times New Roman" w:hAnsi="Book Antiqua" w:cs="Times New Roman"/>
                <w:b/>
                <w:bCs/>
                <w:sz w:val="24"/>
                <w:szCs w:val="24"/>
                <w:lang w:val="en-US"/>
              </w:rPr>
            </w:pPr>
            <w:bookmarkStart w:id="7" w:name="_Hlk155737715"/>
            <w:r w:rsidRPr="00220759">
              <w:rPr>
                <w:rFonts w:ascii="Book Antiqua" w:eastAsia="Times New Roman" w:hAnsi="Book Antiqua" w:cs="Times New Roman"/>
                <w:b/>
                <w:bCs/>
                <w:sz w:val="24"/>
                <w:szCs w:val="24"/>
                <w:lang w:val="en-US"/>
              </w:rPr>
              <w:t>No</w:t>
            </w:r>
          </w:p>
        </w:tc>
        <w:tc>
          <w:tcPr>
            <w:tcW w:w="1377" w:type="dxa"/>
          </w:tcPr>
          <w:p w14:paraId="1F05E13F" w14:textId="65B2567E" w:rsidR="006E3465" w:rsidRPr="00220759" w:rsidRDefault="006E3465" w:rsidP="00220759">
            <w:pPr>
              <w:ind w:leftChars="0" w:left="0" w:firstLineChars="0" w:firstLine="0"/>
              <w:jc w:val="center"/>
              <w:rPr>
                <w:rFonts w:ascii="Book Antiqua" w:eastAsia="Times New Roman" w:hAnsi="Book Antiqua" w:cs="Times New Roman"/>
                <w:b/>
                <w:bCs/>
                <w:sz w:val="24"/>
                <w:szCs w:val="24"/>
                <w:lang w:val="en-US"/>
              </w:rPr>
            </w:pPr>
            <w:r w:rsidRPr="00220759">
              <w:rPr>
                <w:rFonts w:ascii="Book Antiqua" w:eastAsia="Times New Roman" w:hAnsi="Book Antiqua" w:cs="Times New Roman"/>
                <w:b/>
                <w:bCs/>
                <w:sz w:val="24"/>
                <w:szCs w:val="24"/>
                <w:lang w:val="en-US"/>
              </w:rPr>
              <w:t>Motif</w:t>
            </w:r>
          </w:p>
        </w:tc>
        <w:tc>
          <w:tcPr>
            <w:tcW w:w="6659" w:type="dxa"/>
          </w:tcPr>
          <w:p w14:paraId="3F9EF25F" w14:textId="4B321EE2" w:rsidR="006E3465" w:rsidRPr="00220759" w:rsidRDefault="006E3465" w:rsidP="00220759">
            <w:pPr>
              <w:ind w:leftChars="0" w:left="0" w:firstLineChars="0" w:firstLine="0"/>
              <w:jc w:val="center"/>
              <w:rPr>
                <w:rFonts w:ascii="Book Antiqua" w:eastAsia="Times New Roman" w:hAnsi="Book Antiqua" w:cs="Times New Roman"/>
                <w:b/>
                <w:bCs/>
                <w:sz w:val="24"/>
                <w:szCs w:val="24"/>
              </w:rPr>
            </w:pPr>
            <w:r w:rsidRPr="00220759">
              <w:rPr>
                <w:rFonts w:ascii="Book Antiqua" w:eastAsia="Times New Roman" w:hAnsi="Book Antiqua" w:cs="Times New Roman"/>
                <w:b/>
                <w:bCs/>
                <w:sz w:val="24"/>
                <w:szCs w:val="24"/>
                <w:lang w:val="en-US"/>
              </w:rPr>
              <w:t xml:space="preserve">Persamaan pada cerpen </w:t>
            </w:r>
            <w:r w:rsidRPr="00220759">
              <w:rPr>
                <w:rFonts w:ascii="Book Antiqua" w:eastAsia="Times New Roman" w:hAnsi="Book Antiqua" w:cs="Times New Roman"/>
                <w:b/>
                <w:bCs/>
                <w:i/>
                <w:iCs/>
                <w:sz w:val="24"/>
                <w:szCs w:val="24"/>
                <w:lang w:val="en-US"/>
              </w:rPr>
              <w:t>“Ayahku yang Terbaik”</w:t>
            </w:r>
            <w:r w:rsidRPr="00220759">
              <w:rPr>
                <w:rFonts w:ascii="Book Antiqua" w:eastAsia="Times New Roman" w:hAnsi="Book Antiqua" w:cs="Times New Roman"/>
                <w:b/>
                <w:bCs/>
                <w:sz w:val="24"/>
                <w:szCs w:val="24"/>
                <w:lang w:val="en-US"/>
              </w:rPr>
              <w:t xml:space="preserve"> Karya Khairina Dwi Rivani dan cerpen </w:t>
            </w:r>
            <w:r w:rsidRPr="00220759">
              <w:rPr>
                <w:rFonts w:ascii="Book Antiqua" w:eastAsia="Times New Roman" w:hAnsi="Book Antiqua" w:cs="Times New Roman"/>
                <w:b/>
                <w:bCs/>
                <w:i/>
                <w:iCs/>
                <w:sz w:val="24"/>
                <w:szCs w:val="24"/>
                <w:lang w:val="en-US"/>
              </w:rPr>
              <w:t>“Atas Nama Ayah”</w:t>
            </w:r>
            <w:r w:rsidRPr="00220759">
              <w:rPr>
                <w:rFonts w:ascii="Book Antiqua" w:eastAsia="Times New Roman" w:hAnsi="Book Antiqua" w:cs="Times New Roman"/>
                <w:b/>
                <w:bCs/>
                <w:sz w:val="24"/>
                <w:szCs w:val="24"/>
                <w:lang w:val="en-US"/>
              </w:rPr>
              <w:t xml:space="preserve"> Karya Uswatun Hasannah</w:t>
            </w:r>
          </w:p>
        </w:tc>
      </w:tr>
      <w:tr w:rsidR="006E3465" w:rsidRPr="00220759" w14:paraId="6DD637DD" w14:textId="77777777" w:rsidTr="006E3465">
        <w:tc>
          <w:tcPr>
            <w:tcW w:w="461" w:type="dxa"/>
          </w:tcPr>
          <w:p w14:paraId="53C80D13" w14:textId="4833E13E"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lastRenderedPageBreak/>
              <w:t xml:space="preserve">1 </w:t>
            </w:r>
          </w:p>
        </w:tc>
        <w:tc>
          <w:tcPr>
            <w:tcW w:w="1377" w:type="dxa"/>
          </w:tcPr>
          <w:p w14:paraId="3CAA6872" w14:textId="37ECCB27"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Judul </w:t>
            </w:r>
          </w:p>
        </w:tc>
        <w:tc>
          <w:tcPr>
            <w:tcW w:w="6659" w:type="dxa"/>
          </w:tcPr>
          <w:p w14:paraId="7075AF62" w14:textId="10306109" w:rsidR="006E3465" w:rsidRPr="00220759" w:rsidRDefault="006E3465" w:rsidP="00220759">
            <w:pPr>
              <w:ind w:leftChars="0" w:left="0" w:firstLineChars="0" w:firstLine="0"/>
              <w:jc w:val="both"/>
              <w:rPr>
                <w:rFonts w:ascii="Book Antiqua" w:eastAsia="Times New Roman" w:hAnsi="Book Antiqua" w:cs="Times New Roman"/>
                <w:sz w:val="24"/>
                <w:szCs w:val="24"/>
              </w:rPr>
            </w:pPr>
            <w:r w:rsidRPr="00220759">
              <w:rPr>
                <w:rFonts w:ascii="Book Antiqua" w:eastAsia="Times New Roman" w:hAnsi="Book Antiqua" w:cs="Times New Roman"/>
                <w:sz w:val="24"/>
                <w:szCs w:val="24"/>
                <w:lang w:val="en-US"/>
              </w:rPr>
              <w:t>Ayahku yang terbaik dan Atas nama ayah</w:t>
            </w:r>
          </w:p>
        </w:tc>
      </w:tr>
      <w:tr w:rsidR="006E3465" w:rsidRPr="00220759" w14:paraId="765C4438" w14:textId="77777777" w:rsidTr="006E3465">
        <w:tc>
          <w:tcPr>
            <w:tcW w:w="461" w:type="dxa"/>
          </w:tcPr>
          <w:p w14:paraId="33F90047" w14:textId="0DC77979"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2</w:t>
            </w:r>
          </w:p>
        </w:tc>
        <w:tc>
          <w:tcPr>
            <w:tcW w:w="1377" w:type="dxa"/>
          </w:tcPr>
          <w:p w14:paraId="728C826D" w14:textId="65AA71CB"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Topik </w:t>
            </w:r>
          </w:p>
        </w:tc>
        <w:tc>
          <w:tcPr>
            <w:tcW w:w="6659" w:type="dxa"/>
          </w:tcPr>
          <w:p w14:paraId="13747940" w14:textId="7F356F13" w:rsidR="006E3465" w:rsidRPr="00220759" w:rsidRDefault="006E3465" w:rsidP="00220759">
            <w:pPr>
              <w:ind w:leftChars="0" w:left="0" w:firstLineChars="0" w:firstLine="0"/>
              <w:jc w:val="both"/>
              <w:rPr>
                <w:rFonts w:ascii="Book Antiqua" w:eastAsia="Times New Roman" w:hAnsi="Book Antiqua" w:cs="Times New Roman"/>
                <w:sz w:val="24"/>
                <w:szCs w:val="24"/>
              </w:rPr>
            </w:pPr>
            <w:r w:rsidRPr="00220759">
              <w:rPr>
                <w:rFonts w:ascii="Book Antiqua" w:eastAsia="Times New Roman" w:hAnsi="Book Antiqua" w:cs="Times New Roman"/>
                <w:sz w:val="24"/>
                <w:szCs w:val="24"/>
                <w:lang w:val="en-US"/>
              </w:rPr>
              <w:t>Membahas mengenai seorang anak perempuan yang hidup bersama ayahnya dan memiliki aspek yang sama yaitu sama-sama merasakan kehilangan seorang ibu.</w:t>
            </w:r>
          </w:p>
        </w:tc>
      </w:tr>
      <w:tr w:rsidR="006E3465" w:rsidRPr="00220759" w14:paraId="23EF6CA8" w14:textId="77777777" w:rsidTr="006E3465">
        <w:tc>
          <w:tcPr>
            <w:tcW w:w="461" w:type="dxa"/>
          </w:tcPr>
          <w:p w14:paraId="6498ADCC" w14:textId="0D6D2495"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3</w:t>
            </w:r>
          </w:p>
        </w:tc>
        <w:tc>
          <w:tcPr>
            <w:tcW w:w="1377" w:type="dxa"/>
          </w:tcPr>
          <w:p w14:paraId="505069F6" w14:textId="519C9A36"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Tema </w:t>
            </w:r>
          </w:p>
        </w:tc>
        <w:tc>
          <w:tcPr>
            <w:tcW w:w="6659" w:type="dxa"/>
          </w:tcPr>
          <w:p w14:paraId="37FDF010" w14:textId="14AB7218" w:rsidR="006E3465" w:rsidRPr="00220759" w:rsidRDefault="006E3465" w:rsidP="00220759">
            <w:pPr>
              <w:ind w:leftChars="0" w:left="0" w:firstLineChars="0" w:firstLine="0"/>
              <w:jc w:val="both"/>
              <w:rPr>
                <w:rFonts w:ascii="Book Antiqua" w:eastAsia="Times New Roman" w:hAnsi="Book Antiqua"/>
                <w:sz w:val="24"/>
                <w:szCs w:val="24"/>
                <w:lang w:val="en-US"/>
              </w:rPr>
            </w:pPr>
            <w:r w:rsidRPr="00220759">
              <w:rPr>
                <w:rFonts w:ascii="Book Antiqua" w:eastAsia="Times New Roman" w:hAnsi="Book Antiqua"/>
                <w:sz w:val="24"/>
                <w:szCs w:val="24"/>
                <w:lang w:val="en-US"/>
              </w:rPr>
              <w:t>Memiliki persamaan tema yaitu tentang ayah.</w:t>
            </w:r>
          </w:p>
        </w:tc>
      </w:tr>
      <w:tr w:rsidR="006E3465" w:rsidRPr="00220759" w14:paraId="325002F6" w14:textId="77777777" w:rsidTr="006E3465">
        <w:tc>
          <w:tcPr>
            <w:tcW w:w="461" w:type="dxa"/>
          </w:tcPr>
          <w:p w14:paraId="74AA3F3E" w14:textId="2F2128DE"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4</w:t>
            </w:r>
          </w:p>
        </w:tc>
        <w:tc>
          <w:tcPr>
            <w:tcW w:w="1377" w:type="dxa"/>
          </w:tcPr>
          <w:p w14:paraId="42491440" w14:textId="4294B6A5"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Penokohan </w:t>
            </w:r>
          </w:p>
        </w:tc>
        <w:tc>
          <w:tcPr>
            <w:tcW w:w="6659" w:type="dxa"/>
          </w:tcPr>
          <w:p w14:paraId="5284D7EF" w14:textId="77777777" w:rsidR="006E3465" w:rsidRPr="006E3465" w:rsidRDefault="006E3465" w:rsidP="00220759">
            <w:pPr>
              <w:ind w:leftChars="0" w:left="0" w:firstLineChars="0" w:firstLine="0"/>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Memiliki 2 orang tokoh yaitu :</w:t>
            </w:r>
          </w:p>
          <w:p w14:paraId="01FC6331" w14:textId="77777777" w:rsidR="006E3465" w:rsidRPr="00220759" w:rsidRDefault="006E3465" w:rsidP="00220759">
            <w:pPr>
              <w:numPr>
                <w:ilvl w:val="0"/>
                <w:numId w:val="1"/>
              </w:numPr>
              <w:ind w:leftChars="0" w:firstLineChars="0"/>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Anak perempuan</w:t>
            </w:r>
          </w:p>
          <w:p w14:paraId="089AB64B" w14:textId="2AC9277B" w:rsidR="006E3465" w:rsidRPr="00220759" w:rsidRDefault="006E3465" w:rsidP="00220759">
            <w:pPr>
              <w:numPr>
                <w:ilvl w:val="0"/>
                <w:numId w:val="1"/>
              </w:numPr>
              <w:ind w:leftChars="0" w:firstLineChars="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Ayah</w:t>
            </w:r>
          </w:p>
        </w:tc>
      </w:tr>
      <w:tr w:rsidR="006E3465" w:rsidRPr="00220759" w14:paraId="3E132E68" w14:textId="77777777" w:rsidTr="006E3465">
        <w:tc>
          <w:tcPr>
            <w:tcW w:w="461" w:type="dxa"/>
          </w:tcPr>
          <w:p w14:paraId="1D4E04C7" w14:textId="2629A417"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5</w:t>
            </w:r>
          </w:p>
        </w:tc>
        <w:tc>
          <w:tcPr>
            <w:tcW w:w="1377" w:type="dxa"/>
          </w:tcPr>
          <w:p w14:paraId="551A1498" w14:textId="288B18C7" w:rsidR="006E3465" w:rsidRPr="00220759" w:rsidRDefault="006E3465" w:rsidP="00220759">
            <w:pPr>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Sudut Pandang </w:t>
            </w:r>
          </w:p>
        </w:tc>
        <w:tc>
          <w:tcPr>
            <w:tcW w:w="6659" w:type="dxa"/>
          </w:tcPr>
          <w:p w14:paraId="6494DDF0" w14:textId="7A7DFE1A" w:rsidR="006E3465" w:rsidRPr="00220759" w:rsidRDefault="006E3465" w:rsidP="00220759">
            <w:pPr>
              <w:ind w:leftChars="0" w:left="0" w:firstLineChars="0" w:firstLine="0"/>
              <w:jc w:val="both"/>
              <w:rPr>
                <w:rFonts w:ascii="Book Antiqua" w:eastAsia="Times New Roman" w:hAnsi="Book Antiqua" w:cs="Times New Roman"/>
                <w:sz w:val="24"/>
                <w:szCs w:val="24"/>
              </w:rPr>
            </w:pPr>
            <w:r w:rsidRPr="00220759">
              <w:rPr>
                <w:rFonts w:ascii="Book Antiqua" w:eastAsia="Times New Roman" w:hAnsi="Book Antiqua" w:cs="Times New Roman"/>
                <w:sz w:val="24"/>
                <w:szCs w:val="24"/>
                <w:lang w:val="en-US"/>
              </w:rPr>
              <w:t>Sudut pandang pada cerpen “Ayahku yang Terbaik” Karya Khairina Dwi Rivani dan cerpen “Atas Nama Ayah” Karya Uswatun Hasannah adalah sudut pandang orang kedua karena pengarang menggambarkan apa yang dilakukan aku dan kamu. Pembaca diperlakukan sebagai pelaku utama sehingga membuatnya menjadi merasa dekat dengan cerita karena seolah menjadi tokoh utama.</w:t>
            </w:r>
          </w:p>
        </w:tc>
      </w:tr>
    </w:tbl>
    <w:p w14:paraId="3D1FD59B" w14:textId="77777777" w:rsidR="006E3465" w:rsidRPr="00220759" w:rsidRDefault="006E3465" w:rsidP="00220759">
      <w:pPr>
        <w:spacing w:line="240" w:lineRule="auto"/>
        <w:ind w:left="0" w:hanging="2"/>
        <w:jc w:val="center"/>
        <w:rPr>
          <w:rFonts w:ascii="Book Antiqua" w:eastAsia="Times New Roman" w:hAnsi="Book Antiqua" w:cs="Times New Roman"/>
          <w:b/>
          <w:bCs/>
          <w:sz w:val="24"/>
          <w:szCs w:val="24"/>
          <w:lang w:val="en-US"/>
        </w:rPr>
      </w:pPr>
      <w:bookmarkStart w:id="8" w:name="_Hlk155737083"/>
      <w:bookmarkEnd w:id="7"/>
    </w:p>
    <w:p w14:paraId="3450016E" w14:textId="7F856FD2" w:rsidR="006E3465" w:rsidRPr="006E3465" w:rsidRDefault="006E3465" w:rsidP="00220759">
      <w:pPr>
        <w:spacing w:line="240" w:lineRule="auto"/>
        <w:ind w:left="0" w:hanging="2"/>
        <w:jc w:val="center"/>
        <w:rPr>
          <w:rFonts w:ascii="Book Antiqua" w:eastAsia="Times New Roman" w:hAnsi="Book Antiqua" w:cs="Times New Roman"/>
          <w:sz w:val="24"/>
          <w:szCs w:val="24"/>
          <w:lang w:val="en-US"/>
        </w:rPr>
      </w:pPr>
      <w:r w:rsidRPr="006E3465">
        <w:rPr>
          <w:rFonts w:ascii="Book Antiqua" w:eastAsia="Times New Roman" w:hAnsi="Book Antiqua" w:cs="Times New Roman"/>
          <w:b/>
          <w:bCs/>
          <w:sz w:val="24"/>
          <w:szCs w:val="24"/>
          <w:lang w:val="en-US"/>
        </w:rPr>
        <w:t xml:space="preserve">Tabel 2. Persamaan pada cerpen </w:t>
      </w:r>
      <w:r w:rsidRPr="006E3465">
        <w:rPr>
          <w:rFonts w:ascii="Book Antiqua" w:eastAsia="Times New Roman" w:hAnsi="Book Antiqua" w:cs="Times New Roman"/>
          <w:b/>
          <w:bCs/>
          <w:i/>
          <w:iCs/>
          <w:sz w:val="24"/>
          <w:szCs w:val="24"/>
          <w:lang w:val="en-US"/>
        </w:rPr>
        <w:t>“Ayahku yang Terbaik”</w:t>
      </w:r>
      <w:r w:rsidRPr="006E3465">
        <w:rPr>
          <w:rFonts w:ascii="Book Antiqua" w:eastAsia="Times New Roman" w:hAnsi="Book Antiqua" w:cs="Times New Roman"/>
          <w:b/>
          <w:bCs/>
          <w:sz w:val="24"/>
          <w:szCs w:val="24"/>
          <w:lang w:val="en-US"/>
        </w:rPr>
        <w:t xml:space="preserve"> Karya Khairina Dwi Rivani dan cerpen </w:t>
      </w:r>
      <w:r w:rsidRPr="006E3465">
        <w:rPr>
          <w:rFonts w:ascii="Book Antiqua" w:eastAsia="Times New Roman" w:hAnsi="Book Antiqua" w:cs="Times New Roman"/>
          <w:b/>
          <w:bCs/>
          <w:i/>
          <w:iCs/>
          <w:sz w:val="24"/>
          <w:szCs w:val="24"/>
          <w:lang w:val="en-US"/>
        </w:rPr>
        <w:t>“Atas Nama Ayah”</w:t>
      </w:r>
      <w:r w:rsidRPr="006E3465">
        <w:rPr>
          <w:rFonts w:ascii="Book Antiqua" w:eastAsia="Times New Roman" w:hAnsi="Book Antiqua" w:cs="Times New Roman"/>
          <w:b/>
          <w:bCs/>
          <w:sz w:val="24"/>
          <w:szCs w:val="24"/>
          <w:lang w:val="en-US"/>
        </w:rPr>
        <w:t xml:space="preserve"> Karya Uswatun Hasannah</w:t>
      </w:r>
    </w:p>
    <w:p w14:paraId="7C53AED3" w14:textId="28FBA30B" w:rsidR="006E3465" w:rsidRPr="00220759" w:rsidRDefault="006E3465" w:rsidP="009B1C13">
      <w:pPr>
        <w:spacing w:line="240" w:lineRule="auto"/>
        <w:ind w:leftChars="0" w:left="0" w:firstLineChars="0" w:firstLine="0"/>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Pada tabel 1 diatas memiliki persamaan pada judul cerpen yaitu Ayahku yang terbaik dan Atas nama ayah karya Khairina Dwi Rivani dan Uswatun Hasannah. Selain judulnya yang sama 2 cerpen tersebut memiliki topik yang hampir mirip yaitu membahas mengenai seorang anak perempuan yang hidup bersama ayahnya, anak perempuan itu sangat menyayangi ayahnya, kedua cerpen tersebut memiliki aspek yang sama yaitu sama sama kehilangan seorang ibu. Kemiripan selanjutnya teretak pada tema karena membahas tentang ayah, cerpen tersebut hanya menyoroti 2 tokoh yaitu tokoh anak perempuan dan ayahnya. Selanjutnya, penokohan pada cerpen tersebut hanya menyoroti 2 tokoh utama yaitu anak perempuan dan ayah nya saja, ada beberapa tokoh pembantu tapi tidak sering diceritakan pada kedua cerpen tersebut. Sudut pandang pada kedua cerpen tersebut menggunakan sudut pandang orang kedua karena pengarang menggunakan nama orang lain sebagai cerita yang beliau tulis dan pembaca diperlakukan sebagai pelaku utama sehingga pepmbaca menjadi merasa dekat dengan cerita karena selah menjadi tokoh utama pada cerpen tersebut.</w:t>
      </w:r>
    </w:p>
    <w:bookmarkEnd w:id="8"/>
    <w:p w14:paraId="7747E6E3" w14:textId="77777777" w:rsidR="006E3465" w:rsidRPr="00220759" w:rsidRDefault="006E3465" w:rsidP="00220759">
      <w:pPr>
        <w:pStyle w:val="ListParagraph"/>
        <w:numPr>
          <w:ilvl w:val="0"/>
          <w:numId w:val="2"/>
        </w:numPr>
        <w:spacing w:line="240" w:lineRule="auto"/>
        <w:ind w:leftChars="0" w:firstLineChars="0"/>
        <w:jc w:val="both"/>
        <w:rPr>
          <w:rFonts w:ascii="Book Antiqua" w:eastAsia="Times New Roman" w:hAnsi="Book Antiqua"/>
          <w:b/>
          <w:bCs/>
          <w:sz w:val="24"/>
          <w:szCs w:val="24"/>
        </w:rPr>
      </w:pPr>
      <w:r w:rsidRPr="00220759">
        <w:rPr>
          <w:rFonts w:ascii="Book Antiqua" w:eastAsia="Times New Roman" w:hAnsi="Book Antiqua"/>
          <w:b/>
          <w:bCs/>
          <w:sz w:val="24"/>
          <w:szCs w:val="24"/>
          <w:lang w:val="en-US"/>
        </w:rPr>
        <w:t xml:space="preserve">Letak Perbedaan </w:t>
      </w:r>
    </w:p>
    <w:p w14:paraId="118D44F0" w14:textId="3784A8AE" w:rsidR="006E3465" w:rsidRPr="00220759" w:rsidRDefault="006E3465" w:rsidP="00220759">
      <w:pPr>
        <w:spacing w:line="240" w:lineRule="auto"/>
        <w:ind w:leftChars="0" w:left="-2" w:firstLineChars="0" w:firstLine="0"/>
        <w:jc w:val="both"/>
        <w:rPr>
          <w:rFonts w:ascii="Book Antiqua" w:eastAsia="Times New Roman" w:hAnsi="Book Antiqua"/>
          <w:b/>
          <w:bCs/>
          <w:sz w:val="24"/>
          <w:szCs w:val="24"/>
        </w:rPr>
      </w:pPr>
      <w:bookmarkStart w:id="9" w:name="_Hlk155786513"/>
      <w:bookmarkEnd w:id="6"/>
      <w:r w:rsidRPr="00220759">
        <w:rPr>
          <w:rFonts w:ascii="Book Antiqua" w:eastAsia="Times New Roman" w:hAnsi="Book Antiqua"/>
          <w:sz w:val="24"/>
          <w:szCs w:val="24"/>
        </w:rPr>
        <w:t>Berdasarkan analisis yang kami lakukan, menghasilkan data ketidakmiripan pada kedua cerpen sebagai berikut :</w:t>
      </w:r>
    </w:p>
    <w:tbl>
      <w:tblPr>
        <w:tblStyle w:val="TableGrid"/>
        <w:tblW w:w="0" w:type="auto"/>
        <w:tblLook w:val="04A0" w:firstRow="1" w:lastRow="0" w:firstColumn="1" w:lastColumn="0" w:noHBand="0" w:noVBand="1"/>
      </w:tblPr>
      <w:tblGrid>
        <w:gridCol w:w="548"/>
        <w:gridCol w:w="1372"/>
        <w:gridCol w:w="6577"/>
      </w:tblGrid>
      <w:tr w:rsidR="006E3465" w:rsidRPr="006E3465" w14:paraId="09A7E953" w14:textId="77777777" w:rsidTr="00685330">
        <w:tc>
          <w:tcPr>
            <w:tcW w:w="461" w:type="dxa"/>
          </w:tcPr>
          <w:p w14:paraId="034CE3C2" w14:textId="77777777" w:rsidR="006E3465" w:rsidRPr="006E3465" w:rsidRDefault="006E3465" w:rsidP="00220759">
            <w:pPr>
              <w:spacing w:after="200"/>
              <w:ind w:left="0" w:hanging="2"/>
              <w:jc w:val="both"/>
              <w:rPr>
                <w:rFonts w:ascii="Book Antiqua" w:eastAsia="Times New Roman" w:hAnsi="Book Antiqua" w:cs="Times New Roman"/>
                <w:b/>
                <w:bCs/>
                <w:sz w:val="24"/>
                <w:szCs w:val="24"/>
                <w:lang w:val="en-US"/>
              </w:rPr>
            </w:pPr>
            <w:r w:rsidRPr="006E3465">
              <w:rPr>
                <w:rFonts w:ascii="Book Antiqua" w:eastAsia="Times New Roman" w:hAnsi="Book Antiqua" w:cs="Times New Roman"/>
                <w:b/>
                <w:bCs/>
                <w:sz w:val="24"/>
                <w:szCs w:val="24"/>
                <w:lang w:val="en-US"/>
              </w:rPr>
              <w:t>No</w:t>
            </w:r>
          </w:p>
        </w:tc>
        <w:tc>
          <w:tcPr>
            <w:tcW w:w="1377" w:type="dxa"/>
          </w:tcPr>
          <w:p w14:paraId="37CA2DF8" w14:textId="77777777" w:rsidR="006E3465" w:rsidRPr="006E3465" w:rsidRDefault="006E3465" w:rsidP="00220759">
            <w:pPr>
              <w:spacing w:after="200"/>
              <w:ind w:left="0" w:hanging="2"/>
              <w:jc w:val="both"/>
              <w:rPr>
                <w:rFonts w:ascii="Book Antiqua" w:eastAsia="Times New Roman" w:hAnsi="Book Antiqua" w:cs="Times New Roman"/>
                <w:b/>
                <w:bCs/>
                <w:sz w:val="24"/>
                <w:szCs w:val="24"/>
                <w:lang w:val="en-US"/>
              </w:rPr>
            </w:pPr>
            <w:r w:rsidRPr="006E3465">
              <w:rPr>
                <w:rFonts w:ascii="Book Antiqua" w:eastAsia="Times New Roman" w:hAnsi="Book Antiqua" w:cs="Times New Roman"/>
                <w:b/>
                <w:bCs/>
                <w:sz w:val="24"/>
                <w:szCs w:val="24"/>
                <w:lang w:val="en-US"/>
              </w:rPr>
              <w:t>Motif</w:t>
            </w:r>
          </w:p>
        </w:tc>
        <w:tc>
          <w:tcPr>
            <w:tcW w:w="6659" w:type="dxa"/>
          </w:tcPr>
          <w:p w14:paraId="6252482E" w14:textId="484E8CF7" w:rsidR="006E3465" w:rsidRPr="006E3465" w:rsidRDefault="006E3465" w:rsidP="00220759">
            <w:pPr>
              <w:spacing w:after="200"/>
              <w:ind w:left="0" w:hanging="2"/>
              <w:jc w:val="both"/>
              <w:rPr>
                <w:rFonts w:ascii="Book Antiqua" w:eastAsia="Times New Roman" w:hAnsi="Book Antiqua" w:cs="Times New Roman"/>
                <w:b/>
                <w:bCs/>
                <w:sz w:val="24"/>
                <w:szCs w:val="24"/>
              </w:rPr>
            </w:pPr>
            <w:r w:rsidRPr="006E3465">
              <w:rPr>
                <w:rFonts w:ascii="Book Antiqua" w:eastAsia="Times New Roman" w:hAnsi="Book Antiqua" w:cs="Times New Roman"/>
                <w:b/>
                <w:bCs/>
                <w:sz w:val="24"/>
                <w:szCs w:val="24"/>
                <w:lang w:val="en-US"/>
              </w:rPr>
              <w:t>Per</w:t>
            </w:r>
            <w:r w:rsidRPr="00220759">
              <w:rPr>
                <w:rFonts w:ascii="Book Antiqua" w:eastAsia="Times New Roman" w:hAnsi="Book Antiqua" w:cs="Times New Roman"/>
                <w:b/>
                <w:bCs/>
                <w:sz w:val="24"/>
                <w:szCs w:val="24"/>
                <w:lang w:val="en-US"/>
              </w:rPr>
              <w:t xml:space="preserve">bedaan </w:t>
            </w:r>
            <w:r w:rsidRPr="006E3465">
              <w:rPr>
                <w:rFonts w:ascii="Book Antiqua" w:eastAsia="Times New Roman" w:hAnsi="Book Antiqua" w:cs="Times New Roman"/>
                <w:b/>
                <w:bCs/>
                <w:sz w:val="24"/>
                <w:szCs w:val="24"/>
                <w:lang w:val="en-US"/>
              </w:rPr>
              <w:t xml:space="preserve">pada cerpen </w:t>
            </w:r>
            <w:r w:rsidRPr="006E3465">
              <w:rPr>
                <w:rFonts w:ascii="Book Antiqua" w:eastAsia="Times New Roman" w:hAnsi="Book Antiqua" w:cs="Times New Roman"/>
                <w:b/>
                <w:bCs/>
                <w:i/>
                <w:iCs/>
                <w:sz w:val="24"/>
                <w:szCs w:val="24"/>
                <w:lang w:val="en-US"/>
              </w:rPr>
              <w:t>“Ayahku yang Terbaik”</w:t>
            </w:r>
            <w:r w:rsidRPr="006E3465">
              <w:rPr>
                <w:rFonts w:ascii="Book Antiqua" w:eastAsia="Times New Roman" w:hAnsi="Book Antiqua" w:cs="Times New Roman"/>
                <w:b/>
                <w:bCs/>
                <w:sz w:val="24"/>
                <w:szCs w:val="24"/>
                <w:lang w:val="en-US"/>
              </w:rPr>
              <w:t xml:space="preserve"> Karya Khairina Dwi Rivani dan cerpen </w:t>
            </w:r>
            <w:r w:rsidRPr="006E3465">
              <w:rPr>
                <w:rFonts w:ascii="Book Antiqua" w:eastAsia="Times New Roman" w:hAnsi="Book Antiqua" w:cs="Times New Roman"/>
                <w:b/>
                <w:bCs/>
                <w:i/>
                <w:iCs/>
                <w:sz w:val="24"/>
                <w:szCs w:val="24"/>
                <w:lang w:val="en-US"/>
              </w:rPr>
              <w:t>“Atas Nama Ayah”</w:t>
            </w:r>
            <w:r w:rsidRPr="006E3465">
              <w:rPr>
                <w:rFonts w:ascii="Book Antiqua" w:eastAsia="Times New Roman" w:hAnsi="Book Antiqua" w:cs="Times New Roman"/>
                <w:b/>
                <w:bCs/>
                <w:sz w:val="24"/>
                <w:szCs w:val="24"/>
                <w:lang w:val="en-US"/>
              </w:rPr>
              <w:t xml:space="preserve"> Karya Uswatun Hasannah</w:t>
            </w:r>
          </w:p>
        </w:tc>
      </w:tr>
      <w:tr w:rsidR="006E3465" w:rsidRPr="006E3465" w14:paraId="55896377" w14:textId="77777777" w:rsidTr="00685330">
        <w:tc>
          <w:tcPr>
            <w:tcW w:w="461" w:type="dxa"/>
          </w:tcPr>
          <w:p w14:paraId="09AEDC1D" w14:textId="77777777"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lastRenderedPageBreak/>
              <w:t xml:space="preserve">1 </w:t>
            </w:r>
          </w:p>
        </w:tc>
        <w:tc>
          <w:tcPr>
            <w:tcW w:w="1377" w:type="dxa"/>
          </w:tcPr>
          <w:p w14:paraId="143EF88A" w14:textId="221E36B8"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Alur</w:t>
            </w:r>
            <w:r w:rsidRPr="006E3465">
              <w:rPr>
                <w:rFonts w:ascii="Book Antiqua" w:eastAsia="Times New Roman" w:hAnsi="Book Antiqua" w:cs="Times New Roman"/>
                <w:sz w:val="24"/>
                <w:szCs w:val="24"/>
                <w:lang w:val="en-US"/>
              </w:rPr>
              <w:t xml:space="preserve"> </w:t>
            </w:r>
          </w:p>
        </w:tc>
        <w:tc>
          <w:tcPr>
            <w:tcW w:w="6659" w:type="dxa"/>
          </w:tcPr>
          <w:p w14:paraId="4ED17BDB" w14:textId="46D6F55C" w:rsidR="006E3465" w:rsidRPr="006E3465" w:rsidRDefault="00220759" w:rsidP="00220759">
            <w:pPr>
              <w:spacing w:after="200"/>
              <w:ind w:left="0" w:hanging="2"/>
              <w:jc w:val="both"/>
              <w:rPr>
                <w:rFonts w:ascii="Book Antiqua" w:eastAsia="Times New Roman" w:hAnsi="Book Antiqua" w:cs="Times New Roman"/>
                <w:sz w:val="24"/>
                <w:szCs w:val="24"/>
              </w:rPr>
            </w:pPr>
            <w:r w:rsidRPr="00220759">
              <w:rPr>
                <w:rFonts w:ascii="Book Antiqua" w:eastAsia="Times New Roman" w:hAnsi="Book Antiqua" w:cs="Times New Roman"/>
                <w:sz w:val="24"/>
                <w:szCs w:val="24"/>
                <w:lang w:val="en-US"/>
              </w:rPr>
              <w:t xml:space="preserve">Alur yang dipakai dalam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yaitu alur maju dan mundur karena cerita tersebut menceritakan kejadian sifat ayah nya sebelum ditinggal ibunya meninggal dan sesudah ibunya meninggal. Sedangkan alur yang dipakai dalam cerpen “</w:t>
            </w:r>
            <w:r w:rsidRPr="00220759">
              <w:rPr>
                <w:rFonts w:ascii="Book Antiqua" w:eastAsia="Times New Roman" w:hAnsi="Book Antiqua" w:cs="Times New Roman"/>
                <w:i/>
                <w:iCs/>
                <w:sz w:val="24"/>
                <w:szCs w:val="24"/>
                <w:lang w:val="en-US"/>
              </w:rPr>
              <w:t xml:space="preserve">Atas Nama Ayah” </w:t>
            </w:r>
            <w:r w:rsidRPr="00220759">
              <w:rPr>
                <w:rFonts w:ascii="Book Antiqua" w:eastAsia="Times New Roman" w:hAnsi="Book Antiqua" w:cs="Times New Roman"/>
                <w:sz w:val="24"/>
                <w:szCs w:val="24"/>
                <w:lang w:val="en-US"/>
              </w:rPr>
              <w:t>Karya Uswatun Hasannah</w:t>
            </w:r>
            <w:r w:rsidRPr="00220759">
              <w:rPr>
                <w:rFonts w:ascii="Book Antiqua" w:eastAsia="Times New Roman" w:hAnsi="Book Antiqua" w:cs="Times New Roman"/>
                <w:i/>
                <w:iCs/>
                <w:sz w:val="24"/>
                <w:szCs w:val="24"/>
                <w:lang w:val="en-US"/>
              </w:rPr>
              <w:t xml:space="preserve"> </w:t>
            </w:r>
            <w:r w:rsidRPr="00220759">
              <w:rPr>
                <w:rFonts w:ascii="Book Antiqua" w:eastAsia="Times New Roman" w:hAnsi="Book Antiqua" w:cs="Times New Roman"/>
                <w:sz w:val="24"/>
                <w:szCs w:val="24"/>
                <w:lang w:val="en-US"/>
              </w:rPr>
              <w:t xml:space="preserve"> adalah alur maju karena dalam cerpen tersebut menceritakan kehidupan keluarga setelah musibah kebakaran dan ditinggalkan oleh ibunya yang entah kemana perginya.</w:t>
            </w:r>
          </w:p>
        </w:tc>
      </w:tr>
      <w:tr w:rsidR="006E3465" w:rsidRPr="006E3465" w14:paraId="6A9BF1B1" w14:textId="77777777" w:rsidTr="00685330">
        <w:tc>
          <w:tcPr>
            <w:tcW w:w="461" w:type="dxa"/>
          </w:tcPr>
          <w:p w14:paraId="12B99D15" w14:textId="77777777"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2</w:t>
            </w:r>
          </w:p>
        </w:tc>
        <w:tc>
          <w:tcPr>
            <w:tcW w:w="1377" w:type="dxa"/>
          </w:tcPr>
          <w:p w14:paraId="75CBE1BA" w14:textId="3630E7C0"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Latar </w:t>
            </w:r>
          </w:p>
        </w:tc>
        <w:tc>
          <w:tcPr>
            <w:tcW w:w="6659" w:type="dxa"/>
          </w:tcPr>
          <w:p w14:paraId="299F9821" w14:textId="5F3CF0C1" w:rsidR="006E3465" w:rsidRPr="006E3465" w:rsidRDefault="00220759" w:rsidP="00220759">
            <w:pPr>
              <w:spacing w:after="200"/>
              <w:ind w:left="0" w:hanging="2"/>
              <w:jc w:val="both"/>
              <w:rPr>
                <w:rFonts w:ascii="Book Antiqua" w:eastAsia="Times New Roman" w:hAnsi="Book Antiqua" w:cs="Times New Roman"/>
                <w:sz w:val="24"/>
                <w:szCs w:val="24"/>
              </w:rPr>
            </w:pPr>
            <w:r w:rsidRPr="00220759">
              <w:rPr>
                <w:rFonts w:ascii="Book Antiqua" w:eastAsia="Times New Roman" w:hAnsi="Book Antiqua" w:cs="Times New Roman"/>
                <w:sz w:val="24"/>
                <w:szCs w:val="24"/>
                <w:lang w:val="en-US"/>
              </w:rPr>
              <w:t xml:space="preserve">Latar tempat yang tercantum dalam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yakni bertempat di rumah, diluar rumah, di tempat nongkrong. Sedangkan latar yang tercantum dalam 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 yakni di depan pintu dan malam hari.</w:t>
            </w:r>
          </w:p>
        </w:tc>
      </w:tr>
      <w:tr w:rsidR="006E3465" w:rsidRPr="006E3465" w14:paraId="6FB5036C" w14:textId="77777777" w:rsidTr="00685330">
        <w:tc>
          <w:tcPr>
            <w:tcW w:w="461" w:type="dxa"/>
          </w:tcPr>
          <w:p w14:paraId="7B940CFB" w14:textId="77777777"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3</w:t>
            </w:r>
          </w:p>
        </w:tc>
        <w:tc>
          <w:tcPr>
            <w:tcW w:w="1377" w:type="dxa"/>
          </w:tcPr>
          <w:p w14:paraId="79C2F8C9" w14:textId="57CFE4CA"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Amanat </w:t>
            </w:r>
            <w:r w:rsidRPr="006E3465">
              <w:rPr>
                <w:rFonts w:ascii="Book Antiqua" w:eastAsia="Times New Roman" w:hAnsi="Book Antiqua" w:cs="Times New Roman"/>
                <w:sz w:val="24"/>
                <w:szCs w:val="24"/>
                <w:lang w:val="en-US"/>
              </w:rPr>
              <w:t xml:space="preserve"> </w:t>
            </w:r>
          </w:p>
        </w:tc>
        <w:tc>
          <w:tcPr>
            <w:tcW w:w="6659" w:type="dxa"/>
          </w:tcPr>
          <w:p w14:paraId="47CF1DBF" w14:textId="0973307D" w:rsidR="006E3465" w:rsidRPr="006E3465" w:rsidRDefault="00220759" w:rsidP="00220759">
            <w:pPr>
              <w:spacing w:after="200"/>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Amanat pada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mengajarkan bahwa sebagai anak perempuan lebih baik menghabiskan waktu dirumah daripada di luar rumah untuk menghindari pergaulan bebas yang terjadi di kalangan remaja saat ini. Sifat ayah yang protektif dan mengekang ku merupakan bentuk kasih sayang dengan cara yang tidak biasa kepada anak perempuannya tetapi ada hal positif di dalam nya. Sedangkan amanat pada 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 yaitu Hidup adalah proses belajar, jatuh itu perlu agar kita tau nikmatnya hasil dari kata kebangkitan.</w:t>
            </w:r>
          </w:p>
        </w:tc>
      </w:tr>
      <w:tr w:rsidR="006E3465" w:rsidRPr="006E3465" w14:paraId="44FF111E" w14:textId="77777777" w:rsidTr="00685330">
        <w:tc>
          <w:tcPr>
            <w:tcW w:w="461" w:type="dxa"/>
          </w:tcPr>
          <w:p w14:paraId="0E513AAD" w14:textId="77777777"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6E3465">
              <w:rPr>
                <w:rFonts w:ascii="Book Antiqua" w:eastAsia="Times New Roman" w:hAnsi="Book Antiqua" w:cs="Times New Roman"/>
                <w:sz w:val="24"/>
                <w:szCs w:val="24"/>
                <w:lang w:val="en-US"/>
              </w:rPr>
              <w:t>4</w:t>
            </w:r>
          </w:p>
        </w:tc>
        <w:tc>
          <w:tcPr>
            <w:tcW w:w="1377" w:type="dxa"/>
          </w:tcPr>
          <w:p w14:paraId="5D44BCD0" w14:textId="6638D367" w:rsidR="006E3465" w:rsidRPr="006E3465" w:rsidRDefault="006E3465" w:rsidP="00220759">
            <w:pPr>
              <w:spacing w:after="200"/>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Analisis pesan moral </w:t>
            </w:r>
          </w:p>
        </w:tc>
        <w:tc>
          <w:tcPr>
            <w:tcW w:w="6659" w:type="dxa"/>
          </w:tcPr>
          <w:p w14:paraId="36B02425" w14:textId="77777777" w:rsidR="00220759" w:rsidRPr="00220759" w:rsidRDefault="00220759" w:rsidP="00220759">
            <w:pPr>
              <w:spacing w:after="200"/>
              <w:ind w:leftChars="0" w:left="0" w:firstLineChars="0" w:firstLine="0"/>
              <w:jc w:val="both"/>
              <w:rPr>
                <w:rFonts w:ascii="Book Antiqua" w:eastAsia="Times New Roman" w:hAnsi="Book Antiqua"/>
                <w:sz w:val="24"/>
                <w:szCs w:val="24"/>
                <w:lang w:val="en-US"/>
              </w:rPr>
            </w:pPr>
            <w:r w:rsidRPr="00220759">
              <w:rPr>
                <w:rFonts w:ascii="Book Antiqua" w:eastAsia="Times New Roman" w:hAnsi="Book Antiqua"/>
                <w:sz w:val="24"/>
                <w:szCs w:val="24"/>
                <w:lang w:val="en-US"/>
              </w:rPr>
              <w:t xml:space="preserve">Terdapat perbedaan pesan moral pada cerpen “Ayahku yang Terbaik” Karya Khairina Dwi Rivani dan cerpen “Atas Nama Ayah” Karya Uswatun Hasannah. Pada cerpen pertama yaitu : </w:t>
            </w:r>
          </w:p>
          <w:p w14:paraId="1E677589" w14:textId="77777777" w:rsidR="00220759" w:rsidRPr="00220759" w:rsidRDefault="00220759" w:rsidP="00220759">
            <w:pPr>
              <w:spacing w:after="200"/>
              <w:ind w:leftChars="0" w:left="0" w:firstLineChars="0" w:firstLine="0"/>
              <w:jc w:val="both"/>
              <w:rPr>
                <w:rFonts w:ascii="Book Antiqua" w:eastAsia="Times New Roman" w:hAnsi="Book Antiqua"/>
                <w:sz w:val="24"/>
                <w:szCs w:val="24"/>
                <w:lang w:val="en-ID"/>
              </w:rPr>
            </w:pPr>
            <w:r w:rsidRPr="00220759">
              <w:rPr>
                <w:rFonts w:ascii="Book Antiqua" w:eastAsia="Times New Roman" w:hAnsi="Book Antiqua"/>
                <w:b/>
                <w:bCs/>
                <w:sz w:val="24"/>
                <w:szCs w:val="24"/>
                <w:lang w:val="en-ID"/>
              </w:rPr>
              <w:t xml:space="preserve">Permasalahan berubahnya sikap ayah setelah ibu tiada, </w:t>
            </w:r>
            <w:r w:rsidRPr="00220759">
              <w:rPr>
                <w:rFonts w:ascii="Book Antiqua" w:eastAsia="Times New Roman" w:hAnsi="Book Antiqua"/>
                <w:sz w:val="24"/>
                <w:szCs w:val="24"/>
                <w:lang w:val="en-ID"/>
              </w:rPr>
              <w:t xml:space="preserve">sikap ini berubah karena ayah yang memiliki 3 anak perumputan yang harus mereka sekolah kan dan jaga dengan benar. Ayah yang awalnya seorang yang tegas, taat beribadah, penuh kasih sayang, ceria, dan pekerja keras menjadi lebih tegas yng membuat putri nya takut untuk berbicara dengan nya </w:t>
            </w:r>
          </w:p>
          <w:p w14:paraId="0214D74C" w14:textId="4798FAB4" w:rsidR="00220759" w:rsidRPr="00220759" w:rsidRDefault="00220759" w:rsidP="00220759">
            <w:pPr>
              <w:spacing w:after="200"/>
              <w:ind w:leftChars="0" w:left="0" w:firstLineChars="0" w:firstLine="0"/>
              <w:jc w:val="both"/>
              <w:rPr>
                <w:rFonts w:ascii="Book Antiqua" w:eastAsia="Times New Roman" w:hAnsi="Book Antiqua"/>
                <w:sz w:val="24"/>
                <w:szCs w:val="24"/>
                <w:lang w:val="en-ID"/>
              </w:rPr>
            </w:pPr>
            <w:r w:rsidRPr="00220759">
              <w:rPr>
                <w:rFonts w:ascii="Book Antiqua" w:eastAsia="Times New Roman" w:hAnsi="Book Antiqua"/>
                <w:b/>
                <w:bCs/>
                <w:sz w:val="24"/>
                <w:szCs w:val="24"/>
                <w:lang w:val="en-ID"/>
              </w:rPr>
              <w:t xml:space="preserve">Persoalan sikap ayah yang berubah, </w:t>
            </w:r>
            <w:r w:rsidRPr="00220759">
              <w:rPr>
                <w:rFonts w:ascii="Book Antiqua" w:eastAsia="Times New Roman" w:hAnsi="Book Antiqua"/>
                <w:sz w:val="24"/>
                <w:szCs w:val="24"/>
                <w:lang w:val="en-ID"/>
              </w:rPr>
              <w:t>sikap ayah yang lebih tegas sebelum ibu tiada menunjukkan bahwa ayah ingin putri-putri ny</w:t>
            </w:r>
            <w:r w:rsidR="00A55AA8">
              <w:rPr>
                <w:rFonts w:ascii="Book Antiqua" w:eastAsia="Times New Roman" w:hAnsi="Book Antiqua"/>
                <w:sz w:val="24"/>
                <w:szCs w:val="24"/>
                <w:lang w:val="en-ID"/>
              </w:rPr>
              <w:t>a</w:t>
            </w:r>
            <w:r w:rsidRPr="00220759">
              <w:rPr>
                <w:rFonts w:ascii="Book Antiqua" w:eastAsia="Times New Roman" w:hAnsi="Book Antiqua"/>
                <w:sz w:val="24"/>
                <w:szCs w:val="24"/>
                <w:lang w:val="en-ID"/>
              </w:rPr>
              <w:t xml:space="preserve"> terhindar dari pergaulan bebas di masa </w:t>
            </w:r>
            <w:r w:rsidRPr="00220759">
              <w:rPr>
                <w:rFonts w:ascii="Book Antiqua" w:eastAsia="Times New Roman" w:hAnsi="Book Antiqua"/>
                <w:sz w:val="24"/>
                <w:szCs w:val="24"/>
                <w:lang w:val="en-ID"/>
              </w:rPr>
              <w:lastRenderedPageBreak/>
              <w:t xml:space="preserve">remaja nya, karna sudah tidak ada lagi ibu jadi ayah menegaskan sikapnya agar putri-putri nya mengerti. </w:t>
            </w:r>
          </w:p>
          <w:p w14:paraId="74943FDE" w14:textId="77777777" w:rsidR="00220759" w:rsidRPr="00220759" w:rsidRDefault="00220759" w:rsidP="00220759">
            <w:pPr>
              <w:spacing w:after="200"/>
              <w:ind w:leftChars="0" w:left="0" w:firstLineChars="0" w:firstLine="0"/>
              <w:jc w:val="both"/>
              <w:rPr>
                <w:rFonts w:ascii="Book Antiqua" w:eastAsia="Times New Roman" w:hAnsi="Book Antiqua"/>
                <w:sz w:val="24"/>
                <w:szCs w:val="24"/>
                <w:lang w:val="en-US"/>
              </w:rPr>
            </w:pPr>
            <w:r w:rsidRPr="00220759">
              <w:rPr>
                <w:rFonts w:ascii="Book Antiqua" w:eastAsia="Times New Roman" w:hAnsi="Book Antiqua"/>
                <w:sz w:val="24"/>
                <w:szCs w:val="24"/>
                <w:lang w:val="en-US"/>
              </w:rPr>
              <w:t>Sedangkan pada cerpen kedua yaitu :</w:t>
            </w:r>
          </w:p>
          <w:p w14:paraId="76632FDE" w14:textId="77777777" w:rsidR="00220759" w:rsidRPr="00220759" w:rsidRDefault="00220759" w:rsidP="00220759">
            <w:pPr>
              <w:spacing w:after="200"/>
              <w:ind w:leftChars="0" w:left="0" w:firstLineChars="0" w:firstLine="0"/>
              <w:jc w:val="both"/>
              <w:rPr>
                <w:rFonts w:ascii="Book Antiqua" w:eastAsia="Times New Roman" w:hAnsi="Book Antiqua"/>
                <w:b/>
                <w:bCs/>
                <w:sz w:val="24"/>
                <w:szCs w:val="24"/>
                <w:lang w:val="en-ID"/>
              </w:rPr>
            </w:pPr>
            <w:r w:rsidRPr="00220759">
              <w:rPr>
                <w:rFonts w:ascii="Book Antiqua" w:eastAsia="Times New Roman" w:hAnsi="Book Antiqua"/>
                <w:b/>
                <w:bCs/>
                <w:sz w:val="24"/>
                <w:szCs w:val="24"/>
                <w:lang w:val="en-ID"/>
              </w:rPr>
              <w:t>Permasalahan ayah yang hampir putus asa,</w:t>
            </w:r>
            <w:r w:rsidRPr="00220759">
              <w:rPr>
                <w:rFonts w:ascii="Book Antiqua" w:eastAsia="Times New Roman" w:hAnsi="Book Antiqua"/>
                <w:sz w:val="24"/>
                <w:szCs w:val="24"/>
                <w:lang w:val="en-ID"/>
              </w:rPr>
              <w:t xml:space="preserve"> ayah melakukanya karna ayah tidak sanggup menjadi hidup selanjutnya dengan ditinggal oleh istri setelah musibah kebakaran rumah yang menghabiskan semua dagangan ayah. </w:t>
            </w:r>
          </w:p>
          <w:p w14:paraId="7FFA6B9B" w14:textId="5630511B" w:rsidR="006E3465" w:rsidRPr="006E3465" w:rsidRDefault="00220759" w:rsidP="00220759">
            <w:pPr>
              <w:spacing w:after="200"/>
              <w:ind w:leftChars="0" w:left="0" w:firstLineChars="0" w:firstLine="0"/>
              <w:jc w:val="both"/>
              <w:rPr>
                <w:rFonts w:ascii="Book Antiqua" w:eastAsia="Times New Roman" w:hAnsi="Book Antiqua" w:cs="Times New Roman"/>
                <w:sz w:val="24"/>
                <w:szCs w:val="24"/>
                <w:lang w:val="en-US"/>
              </w:rPr>
            </w:pPr>
            <w:r w:rsidRPr="00220759">
              <w:rPr>
                <w:rFonts w:ascii="Book Antiqua" w:eastAsia="Times New Roman" w:hAnsi="Book Antiqua" w:cs="Times New Roman"/>
                <w:b/>
                <w:bCs/>
                <w:sz w:val="24"/>
                <w:szCs w:val="24"/>
                <w:lang w:val="en-US"/>
              </w:rPr>
              <w:t xml:space="preserve">Persoalan ayah yang bisa menjadi hidup kembali, </w:t>
            </w:r>
            <w:r w:rsidRPr="00220759">
              <w:rPr>
                <w:rFonts w:ascii="Book Antiqua" w:eastAsia="Times New Roman" w:hAnsi="Book Antiqua" w:cs="Times New Roman"/>
                <w:sz w:val="24"/>
                <w:szCs w:val="24"/>
                <w:lang w:val="en-US"/>
              </w:rPr>
              <w:t>aku menahan ayah agar tidak mengakhiri hidupnya dengan menangis mengatakan bahwa ayah tiada aku juga ikut. Dan akhirnya setelah kejadian itu ayah melanjutkan hidupnya dengan berdagang minuman jahe yang dia minum dulu.</w:t>
            </w:r>
          </w:p>
        </w:tc>
      </w:tr>
      <w:bookmarkEnd w:id="9"/>
    </w:tbl>
    <w:p w14:paraId="0E17ED90" w14:textId="77777777" w:rsidR="006E3465" w:rsidRPr="00220759" w:rsidRDefault="006E3465" w:rsidP="00220759">
      <w:pPr>
        <w:spacing w:line="240" w:lineRule="auto"/>
        <w:ind w:left="0" w:hanging="2"/>
        <w:jc w:val="both"/>
        <w:rPr>
          <w:rFonts w:ascii="Book Antiqua" w:eastAsia="Times New Roman" w:hAnsi="Book Antiqua" w:cs="Times New Roman"/>
          <w:sz w:val="24"/>
          <w:szCs w:val="24"/>
        </w:rPr>
      </w:pPr>
    </w:p>
    <w:p w14:paraId="2EF0193D" w14:textId="77777777" w:rsidR="00220759" w:rsidRPr="00220759" w:rsidRDefault="00220759" w:rsidP="00220759">
      <w:pPr>
        <w:spacing w:line="240" w:lineRule="auto"/>
        <w:ind w:left="0" w:hanging="2"/>
        <w:jc w:val="center"/>
        <w:rPr>
          <w:rFonts w:ascii="Book Antiqua" w:eastAsia="Times New Roman" w:hAnsi="Book Antiqua" w:cs="Times New Roman"/>
          <w:sz w:val="24"/>
          <w:szCs w:val="24"/>
          <w:lang w:val="en-US"/>
        </w:rPr>
      </w:pPr>
      <w:bookmarkStart w:id="10" w:name="_Hlk155737024"/>
      <w:r w:rsidRPr="00220759">
        <w:rPr>
          <w:rFonts w:ascii="Book Antiqua" w:eastAsia="Times New Roman" w:hAnsi="Book Antiqua" w:cs="Times New Roman"/>
          <w:b/>
          <w:bCs/>
          <w:sz w:val="24"/>
          <w:szCs w:val="24"/>
          <w:lang w:val="en-US"/>
        </w:rPr>
        <w:t>Tabel 2. Perbedaan</w:t>
      </w:r>
      <w:r w:rsidRPr="00220759">
        <w:rPr>
          <w:rFonts w:ascii="Book Antiqua" w:eastAsia="Times New Roman" w:hAnsi="Book Antiqua" w:cs="Times New Roman"/>
          <w:sz w:val="24"/>
          <w:szCs w:val="24"/>
          <w:lang w:val="en-US"/>
        </w:rPr>
        <w:t xml:space="preserve"> </w:t>
      </w:r>
      <w:r w:rsidRPr="00220759">
        <w:rPr>
          <w:rFonts w:ascii="Book Antiqua" w:eastAsia="Times New Roman" w:hAnsi="Book Antiqua" w:cs="Times New Roman"/>
          <w:b/>
          <w:bCs/>
          <w:sz w:val="24"/>
          <w:szCs w:val="24"/>
          <w:lang w:val="en-US"/>
        </w:rPr>
        <w:t xml:space="preserve">cerpen </w:t>
      </w:r>
      <w:r w:rsidRPr="00220759">
        <w:rPr>
          <w:rFonts w:ascii="Book Antiqua" w:eastAsia="Times New Roman" w:hAnsi="Book Antiqua" w:cs="Times New Roman"/>
          <w:b/>
          <w:bCs/>
          <w:i/>
          <w:iCs/>
          <w:sz w:val="24"/>
          <w:szCs w:val="24"/>
          <w:lang w:val="en-US"/>
        </w:rPr>
        <w:t>“Ayahku yang Terbaik”</w:t>
      </w:r>
      <w:r w:rsidRPr="00220759">
        <w:rPr>
          <w:rFonts w:ascii="Book Antiqua" w:eastAsia="Times New Roman" w:hAnsi="Book Antiqua" w:cs="Times New Roman"/>
          <w:b/>
          <w:bCs/>
          <w:sz w:val="24"/>
          <w:szCs w:val="24"/>
          <w:lang w:val="en-US"/>
        </w:rPr>
        <w:t xml:space="preserve"> Karya Khairina Dwi Rivani dan cerpen </w:t>
      </w:r>
      <w:r w:rsidRPr="00220759">
        <w:rPr>
          <w:rFonts w:ascii="Book Antiqua" w:eastAsia="Times New Roman" w:hAnsi="Book Antiqua" w:cs="Times New Roman"/>
          <w:b/>
          <w:bCs/>
          <w:i/>
          <w:iCs/>
          <w:sz w:val="24"/>
          <w:szCs w:val="24"/>
          <w:lang w:val="en-US"/>
        </w:rPr>
        <w:t>“Atas Nama Ayah”</w:t>
      </w:r>
      <w:r w:rsidRPr="00220759">
        <w:rPr>
          <w:rFonts w:ascii="Book Antiqua" w:eastAsia="Times New Roman" w:hAnsi="Book Antiqua" w:cs="Times New Roman"/>
          <w:b/>
          <w:bCs/>
          <w:sz w:val="24"/>
          <w:szCs w:val="24"/>
          <w:lang w:val="en-US"/>
        </w:rPr>
        <w:t xml:space="preserve"> Karya Uswatun Hasannah</w:t>
      </w:r>
    </w:p>
    <w:p w14:paraId="4C05049D" w14:textId="0BB5EC62" w:rsidR="00220759" w:rsidRPr="00220759" w:rsidRDefault="00220759" w:rsidP="00220759">
      <w:pPr>
        <w:spacing w:line="240" w:lineRule="auto"/>
        <w:ind w:left="0" w:hanging="2"/>
        <w:jc w:val="both"/>
        <w:rPr>
          <w:rFonts w:ascii="Book Antiqua" w:eastAsia="Times New Roman" w:hAnsi="Book Antiqua" w:cs="Times New Roman"/>
          <w:sz w:val="24"/>
          <w:szCs w:val="24"/>
          <w:lang w:val="en-US"/>
        </w:rPr>
      </w:pPr>
      <w:r w:rsidRPr="00220759">
        <w:rPr>
          <w:rFonts w:ascii="Book Antiqua" w:eastAsia="Times New Roman" w:hAnsi="Book Antiqua" w:cs="Times New Roman"/>
          <w:sz w:val="24"/>
          <w:szCs w:val="24"/>
          <w:lang w:val="en-US"/>
        </w:rPr>
        <w:t xml:space="preserve">Pada tabel 2 menunjukkan perbedaan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dan 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 Perbedaan tersebut terletak pada alur, latar, amanat, serta analisis pesan moral. Kedua cerpen tersebut memiliki alur yang berbeda, di mana dalam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menggunakan alur maju mundur karena cerpen tersebut menceritakan kejadian sifat ayahnya sebelum dan sesudah ditinggal ibunya dan cerpen “</w:t>
      </w:r>
      <w:r w:rsidRPr="00220759">
        <w:rPr>
          <w:rFonts w:ascii="Book Antiqua" w:eastAsia="Times New Roman" w:hAnsi="Book Antiqua" w:cs="Times New Roman"/>
          <w:i/>
          <w:iCs/>
          <w:sz w:val="24"/>
          <w:szCs w:val="24"/>
          <w:lang w:val="en-US"/>
        </w:rPr>
        <w:t xml:space="preserve">Atas Nama Ayah” </w:t>
      </w:r>
      <w:r w:rsidRPr="00220759">
        <w:rPr>
          <w:rFonts w:ascii="Book Antiqua" w:eastAsia="Times New Roman" w:hAnsi="Book Antiqua" w:cs="Times New Roman"/>
          <w:sz w:val="24"/>
          <w:szCs w:val="24"/>
          <w:lang w:val="en-US"/>
        </w:rPr>
        <w:t xml:space="preserve"> Karya Uswatun Hasannah menggunakan alur maju.</w:t>
      </w:r>
      <w:r w:rsidR="00E032B1">
        <w:rPr>
          <w:rFonts w:ascii="Book Antiqua" w:eastAsia="Times New Roman" w:hAnsi="Book Antiqua" w:cs="Times New Roman"/>
          <w:sz w:val="24"/>
          <w:szCs w:val="24"/>
          <w:lang w:val="en-US"/>
        </w:rPr>
        <w:t xml:space="preserve"> </w:t>
      </w:r>
      <w:r w:rsidR="00E032B1" w:rsidRPr="00E032B1">
        <w:rPr>
          <w:rFonts w:ascii="Book Antiqua" w:eastAsia="Times New Roman" w:hAnsi="Book Antiqua" w:cs="Times New Roman"/>
          <w:sz w:val="24"/>
          <w:szCs w:val="24"/>
          <w:lang w:val="en-US"/>
        </w:rPr>
        <w:t>Menurut Nurgiyantoro (2007:153), alur maju (progresi): apabila pengarang menggunakan urutan waktu maju dan lurus saat mengurutkan peristiwa.Jadi peristiwa yang menampilkan sebuah masalah dan menunjukkan cara menyelesaikannya secara teratur</w:t>
      </w:r>
      <w:r w:rsidR="00E032B1">
        <w:rPr>
          <w:rFonts w:ascii="Book Antiqua" w:eastAsia="Times New Roman" w:hAnsi="Book Antiqua" w:cs="Times New Roman"/>
          <w:sz w:val="24"/>
          <w:szCs w:val="24"/>
          <w:lang w:val="en-US"/>
        </w:rPr>
        <w:t xml:space="preserve">. </w:t>
      </w:r>
      <w:r w:rsidRPr="00220759">
        <w:rPr>
          <w:rFonts w:ascii="Book Antiqua" w:eastAsia="Times New Roman" w:hAnsi="Book Antiqua" w:cs="Times New Roman"/>
          <w:sz w:val="24"/>
          <w:szCs w:val="24"/>
          <w:lang w:val="en-US"/>
        </w:rPr>
        <w:t xml:space="preserve"> Selanjutnya perbedaan latar pada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bertempat di rumah, di luar rumah, dan di tempat nongkrong sedangkan latar yang tercantum dalam 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 yakni di depan pintu dan malam hari. Selain itu amanat dan analisis pesan moral dalam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dan 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 juga memiliki perbedaan.</w:t>
      </w:r>
      <w:r w:rsidR="00801C1F">
        <w:rPr>
          <w:rFonts w:ascii="Book Antiqua" w:eastAsia="Times New Roman" w:hAnsi="Book Antiqua" w:cs="Times New Roman"/>
          <w:sz w:val="24"/>
          <w:szCs w:val="24"/>
          <w:lang w:val="en-US"/>
        </w:rPr>
        <w:t xml:space="preserve"> </w:t>
      </w:r>
    </w:p>
    <w:bookmarkEnd w:id="10"/>
    <w:p w14:paraId="0BC7F2F3" w14:textId="77777777" w:rsidR="006E3465" w:rsidRPr="00220759" w:rsidRDefault="006E3465" w:rsidP="00220759">
      <w:pPr>
        <w:spacing w:line="240" w:lineRule="auto"/>
        <w:ind w:leftChars="0" w:left="0" w:firstLineChars="0" w:firstLine="0"/>
        <w:jc w:val="both"/>
        <w:rPr>
          <w:rFonts w:ascii="Book Antiqua" w:eastAsia="Times New Roman" w:hAnsi="Book Antiqua" w:cs="Times New Roman"/>
          <w:sz w:val="24"/>
          <w:szCs w:val="24"/>
        </w:rPr>
        <w:sectPr w:rsidR="006E3465" w:rsidRPr="00220759" w:rsidSect="00E34BCB">
          <w:type w:val="continuous"/>
          <w:pgSz w:w="11909" w:h="16834"/>
          <w:pgMar w:top="1383" w:right="1701" w:bottom="1701" w:left="1701" w:header="737" w:footer="737" w:gutter="0"/>
          <w:pgNumType w:start="1"/>
          <w:cols w:space="720"/>
        </w:sectPr>
      </w:pPr>
    </w:p>
    <w:p w14:paraId="440FFC47" w14:textId="77777777" w:rsidR="00E321BC" w:rsidRPr="00220759" w:rsidRDefault="00E321BC" w:rsidP="00220759">
      <w:pPr>
        <w:pBdr>
          <w:top w:val="nil"/>
          <w:left w:val="nil"/>
          <w:bottom w:val="nil"/>
          <w:right w:val="nil"/>
          <w:between w:val="nil"/>
        </w:pBdr>
        <w:spacing w:after="0" w:line="240" w:lineRule="auto"/>
        <w:ind w:leftChars="0" w:left="0" w:firstLineChars="0" w:firstLine="0"/>
        <w:jc w:val="both"/>
        <w:rPr>
          <w:rFonts w:ascii="Book Antiqua" w:eastAsia="Times New Roman" w:hAnsi="Book Antiqua" w:cs="Times New Roman"/>
          <w:color w:val="000000"/>
          <w:sz w:val="24"/>
          <w:szCs w:val="24"/>
        </w:rPr>
      </w:pPr>
    </w:p>
    <w:p w14:paraId="344E0AD5" w14:textId="1B3604CF" w:rsidR="00E321BC" w:rsidRPr="00220759" w:rsidRDefault="00000000" w:rsidP="00220759">
      <w:pPr>
        <w:pBdr>
          <w:top w:val="nil"/>
          <w:left w:val="nil"/>
          <w:bottom w:val="nil"/>
          <w:right w:val="nil"/>
          <w:between w:val="nil"/>
        </w:pBdr>
        <w:spacing w:after="0" w:line="240" w:lineRule="auto"/>
        <w:ind w:left="0" w:hanging="2"/>
        <w:rPr>
          <w:rFonts w:ascii="Book Antiqua" w:eastAsia="Times New Roman" w:hAnsi="Book Antiqua" w:cs="Times New Roman"/>
          <w:color w:val="000000"/>
          <w:sz w:val="24"/>
          <w:szCs w:val="24"/>
        </w:rPr>
      </w:pPr>
      <w:bookmarkStart w:id="11" w:name="_Hlk155786554"/>
      <w:r w:rsidRPr="00220759">
        <w:rPr>
          <w:rFonts w:ascii="Book Antiqua" w:eastAsia="Times New Roman" w:hAnsi="Book Antiqua" w:cs="Times New Roman"/>
          <w:b/>
          <w:color w:val="000000"/>
          <w:sz w:val="24"/>
          <w:szCs w:val="24"/>
        </w:rPr>
        <w:t xml:space="preserve">SIMPULAN </w:t>
      </w:r>
    </w:p>
    <w:p w14:paraId="31025B75" w14:textId="1B1041E8" w:rsidR="00E321BC" w:rsidRPr="00B34035" w:rsidRDefault="00B34035" w:rsidP="00B7405B">
      <w:pPr>
        <w:pBdr>
          <w:top w:val="nil"/>
          <w:left w:val="nil"/>
          <w:bottom w:val="nil"/>
          <w:right w:val="nil"/>
          <w:between w:val="nil"/>
        </w:pBdr>
        <w:spacing w:after="0" w:line="240" w:lineRule="auto"/>
        <w:ind w:leftChars="0" w:left="0" w:firstLineChars="0" w:firstLine="720"/>
        <w:jc w:val="both"/>
        <w:rPr>
          <w:rFonts w:ascii="Book Antiqua" w:eastAsia="Times New Roman" w:hAnsi="Book Antiqua" w:cs="Times New Roman"/>
          <w:color w:val="000000"/>
          <w:sz w:val="24"/>
          <w:szCs w:val="24"/>
          <w:lang w:val="en-US"/>
        </w:rPr>
      </w:pPr>
      <w:r>
        <w:rPr>
          <w:rFonts w:ascii="Book Antiqua" w:eastAsia="Times New Roman" w:hAnsi="Book Antiqua" w:cs="Times New Roman"/>
          <w:color w:val="000000"/>
          <w:sz w:val="24"/>
          <w:szCs w:val="24"/>
          <w:lang w:val="en-US"/>
        </w:rPr>
        <w:t>Berdasarkan analisis yang kami dapatkan dapat disimpulkan bahwa cerpen “</w:t>
      </w:r>
      <w:r w:rsidRPr="00220759">
        <w:rPr>
          <w:rFonts w:ascii="Book Antiqua" w:eastAsia="Times New Roman" w:hAnsi="Book Antiqua" w:cs="Times New Roman"/>
          <w:i/>
          <w:iCs/>
          <w:sz w:val="24"/>
          <w:szCs w:val="24"/>
          <w:lang w:val="en-US"/>
        </w:rPr>
        <w:t>“Ayahku yang Terbaik”</w:t>
      </w:r>
      <w:r w:rsidRPr="00220759">
        <w:rPr>
          <w:rFonts w:ascii="Book Antiqua" w:eastAsia="Times New Roman" w:hAnsi="Book Antiqua" w:cs="Times New Roman"/>
          <w:sz w:val="24"/>
          <w:szCs w:val="24"/>
          <w:lang w:val="en-US"/>
        </w:rPr>
        <w:t xml:space="preserve"> Karya Khairina Dwi Rivani dan </w:t>
      </w:r>
      <w:r w:rsidRPr="00220759">
        <w:rPr>
          <w:rFonts w:ascii="Book Antiqua" w:eastAsia="Times New Roman" w:hAnsi="Book Antiqua" w:cs="Times New Roman"/>
          <w:sz w:val="24"/>
          <w:szCs w:val="24"/>
          <w:lang w:val="en-US"/>
        </w:rPr>
        <w:t xml:space="preserve">cerpen </w:t>
      </w:r>
      <w:r w:rsidRPr="00220759">
        <w:rPr>
          <w:rFonts w:ascii="Book Antiqua" w:eastAsia="Times New Roman" w:hAnsi="Book Antiqua" w:cs="Times New Roman"/>
          <w:i/>
          <w:iCs/>
          <w:sz w:val="24"/>
          <w:szCs w:val="24"/>
          <w:lang w:val="en-US"/>
        </w:rPr>
        <w:t>“Atas Nama Ayah”</w:t>
      </w:r>
      <w:r w:rsidRPr="00220759">
        <w:rPr>
          <w:rFonts w:ascii="Book Antiqua" w:eastAsia="Times New Roman" w:hAnsi="Book Antiqua" w:cs="Times New Roman"/>
          <w:sz w:val="24"/>
          <w:szCs w:val="24"/>
          <w:lang w:val="en-US"/>
        </w:rPr>
        <w:t xml:space="preserve"> Karya Uswatun Hasannah</w:t>
      </w:r>
      <w:r>
        <w:rPr>
          <w:rFonts w:ascii="Book Antiqua" w:eastAsia="Times New Roman" w:hAnsi="Book Antiqua" w:cs="Times New Roman"/>
          <w:sz w:val="24"/>
          <w:szCs w:val="24"/>
          <w:lang w:val="en-US"/>
        </w:rPr>
        <w:t xml:space="preserve"> memiliki judul yang sama dengan alur cerita yang berbeda</w:t>
      </w:r>
      <w:r w:rsidR="00E80DCF">
        <w:rPr>
          <w:rFonts w:ascii="Book Antiqua" w:eastAsia="Times New Roman" w:hAnsi="Book Antiqua" w:cs="Times New Roman"/>
          <w:sz w:val="24"/>
          <w:szCs w:val="24"/>
          <w:lang w:val="en-US"/>
        </w:rPr>
        <w:t xml:space="preserve"> yaitu pada cerpen pertama menggunakan alur maju mundur sedangkan pada cerpen kedua </w:t>
      </w:r>
      <w:r w:rsidR="00E80DCF">
        <w:rPr>
          <w:rFonts w:ascii="Book Antiqua" w:eastAsia="Times New Roman" w:hAnsi="Book Antiqua" w:cs="Times New Roman"/>
          <w:sz w:val="24"/>
          <w:szCs w:val="24"/>
          <w:lang w:val="en-US"/>
        </w:rPr>
        <w:lastRenderedPageBreak/>
        <w:t>menggunakan alur maju</w:t>
      </w:r>
      <w:r>
        <w:rPr>
          <w:rFonts w:ascii="Book Antiqua" w:eastAsia="Times New Roman" w:hAnsi="Book Antiqua" w:cs="Times New Roman"/>
          <w:sz w:val="24"/>
          <w:szCs w:val="24"/>
          <w:lang w:val="en-US"/>
        </w:rPr>
        <w:t>. Selanjutnya, topik dan tema pada kedua cerpen terseb</w:t>
      </w:r>
      <w:r w:rsidR="00E80DCF">
        <w:rPr>
          <w:rFonts w:ascii="Book Antiqua" w:eastAsia="Times New Roman" w:hAnsi="Book Antiqua" w:cs="Times New Roman"/>
          <w:sz w:val="24"/>
          <w:szCs w:val="24"/>
          <w:lang w:val="en-US"/>
        </w:rPr>
        <w:t>ut memiliki persamaan yaitu membahas mengenai seorang anak perempuan yang hidup bersama ayahnya serta memiliki aspek kehilangan karena sama-sama ditinggal oleh ibunya tetapi latar pada kedua cerpen tersebut berbeda.</w:t>
      </w:r>
      <w:r w:rsidR="00C54B66">
        <w:rPr>
          <w:rFonts w:ascii="Book Antiqua" w:eastAsia="Times New Roman" w:hAnsi="Book Antiqua" w:cs="Times New Roman"/>
          <w:sz w:val="24"/>
          <w:szCs w:val="24"/>
          <w:lang w:val="en-US"/>
        </w:rPr>
        <w:t xml:space="preserve"> Kemudian penokohan dan sudut pandang pada kedua cerpen tersebut memiliki persamaan karena sama sama menyoroti 2 tokoh aku dan ayah saja dengan sudut pandang yang sama yaitu menggunakan sudut pandang orang kedua karena pengarang menggambarkan apa yang dilakukan tokoh aku dan ayah. Lalu pada kedua cerpen tersebut memiliki perbedaan amanat dan analisis pesan moral yang berbeda, hal ini berbeda karena cerita yang disampaikan kedua cerpen tidaklah serupa karena pada cerpen pertama </w:t>
      </w:r>
      <w:r w:rsidR="00A55AA8">
        <w:rPr>
          <w:rFonts w:ascii="Book Antiqua" w:eastAsia="Times New Roman" w:hAnsi="Book Antiqua" w:cs="Times New Roman"/>
          <w:sz w:val="24"/>
          <w:szCs w:val="24"/>
          <w:lang w:val="en-US"/>
        </w:rPr>
        <w:t xml:space="preserve">diceritakan seorang ayah yang sangat protektif kepada perempuannya kemudian berubahnya sikap ayah setelah ditinggalkan oleh ibunya sedangkan pada cerpen kedua ayah andini hampir melakukan bunuh diri semenjak kebakaran dan ibunya meninggalkan suami dan anak, hal itu membuat ayahnya melakukan tindakan bunuh diri dikarenakan frustasi tetapi itu tidak terjadi karena andini berhasil menggagalkannya, andini meminta ayahnya untuk berjanji agar tidak melakukan hal seperti itu lagi dan mulailah hidup baru bersama-sama. Dari kedua cerpen tersebut memiliki ciri khas yang berbeda walaupun judul dan </w:t>
      </w:r>
      <w:r w:rsidR="00A55AA8">
        <w:rPr>
          <w:rFonts w:ascii="Book Antiqua" w:eastAsia="Times New Roman" w:hAnsi="Book Antiqua" w:cs="Times New Roman"/>
          <w:sz w:val="24"/>
          <w:szCs w:val="24"/>
          <w:lang w:val="en-US"/>
        </w:rPr>
        <w:t xml:space="preserve">tema yang sama tetapi memiliki pesan moral yang berbeda. </w:t>
      </w:r>
    </w:p>
    <w:bookmarkEnd w:id="11"/>
    <w:p w14:paraId="427B5552" w14:textId="77777777" w:rsidR="00E321BC" w:rsidRPr="00220759" w:rsidRDefault="00E321BC"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pPr>
    </w:p>
    <w:p w14:paraId="1084FF03" w14:textId="77777777" w:rsidR="00E321BC" w:rsidRPr="00220759" w:rsidRDefault="00E321BC" w:rsidP="00220759">
      <w:pPr>
        <w:pBdr>
          <w:top w:val="nil"/>
          <w:left w:val="nil"/>
          <w:bottom w:val="nil"/>
          <w:right w:val="nil"/>
          <w:between w:val="nil"/>
        </w:pBdr>
        <w:spacing w:after="0" w:line="240" w:lineRule="auto"/>
        <w:ind w:left="0" w:hanging="2"/>
        <w:jc w:val="both"/>
        <w:rPr>
          <w:rFonts w:ascii="Book Antiqua" w:eastAsia="Times New Roman" w:hAnsi="Book Antiqua" w:cs="Times New Roman"/>
          <w:color w:val="000000"/>
          <w:sz w:val="24"/>
          <w:szCs w:val="24"/>
        </w:rPr>
      </w:pPr>
    </w:p>
    <w:p w14:paraId="02776C26" w14:textId="3A7C92E5" w:rsidR="00A55AA8" w:rsidRPr="00A55AA8" w:rsidRDefault="00000000" w:rsidP="00A55AA8">
      <w:pPr>
        <w:spacing w:after="0" w:line="240" w:lineRule="auto"/>
        <w:ind w:left="0" w:hanging="2"/>
        <w:rPr>
          <w:rFonts w:ascii="Book Antiqua" w:eastAsia="Times New Roman" w:hAnsi="Book Antiqua" w:cs="Times New Roman"/>
          <w:sz w:val="24"/>
          <w:szCs w:val="24"/>
        </w:rPr>
      </w:pPr>
      <w:r w:rsidRPr="00220759">
        <w:rPr>
          <w:rFonts w:ascii="Book Antiqua" w:eastAsia="Times New Roman" w:hAnsi="Book Antiqua" w:cs="Times New Roman"/>
          <w:b/>
          <w:sz w:val="24"/>
          <w:szCs w:val="24"/>
        </w:rPr>
        <w:t>DAFTAR PUSTAKA</w:t>
      </w:r>
      <w:bookmarkStart w:id="12" w:name="_Hlk155554858"/>
    </w:p>
    <w:p w14:paraId="123D1694" w14:textId="73403D2A" w:rsid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fldChar w:fldCharType="begin" w:fldLock="1"/>
      </w:r>
      <w:r w:rsidRPr="00220759">
        <w:rPr>
          <w:rFonts w:ascii="Book Antiqua" w:eastAsia="Times New Roman" w:hAnsi="Book Antiqua" w:cs="Times New Roman"/>
          <w:i/>
          <w:color w:val="000000"/>
          <w:sz w:val="24"/>
          <w:szCs w:val="24"/>
          <w:lang w:val="en-US"/>
        </w:rPr>
        <w:instrText xml:space="preserve">ADDIN Mendeley Bibliography CSL_BIBLIOGRAPHY </w:instrText>
      </w:r>
      <w:r w:rsidRPr="00220759">
        <w:rPr>
          <w:rFonts w:ascii="Book Antiqua" w:eastAsia="Times New Roman" w:hAnsi="Book Antiqua" w:cs="Times New Roman"/>
          <w:i/>
          <w:color w:val="000000"/>
          <w:sz w:val="24"/>
          <w:szCs w:val="24"/>
          <w:lang w:val="en-US"/>
        </w:rPr>
        <w:fldChar w:fldCharType="separate"/>
      </w:r>
      <w:r w:rsidRPr="00220759">
        <w:rPr>
          <w:rFonts w:ascii="Book Antiqua" w:eastAsia="Times New Roman" w:hAnsi="Book Antiqua" w:cs="Times New Roman"/>
          <w:i/>
          <w:color w:val="000000"/>
          <w:sz w:val="24"/>
          <w:szCs w:val="24"/>
          <w:lang w:val="en-US"/>
        </w:rPr>
        <w:t xml:space="preserve">Al-Qorin, A. S., Mashito, D., &amp; Jannah, N. A. S. (2019). Kajian Struktural Cerpen “ al ‘Aashifah ” karya Kahlil gibran. </w:t>
      </w:r>
      <w:r w:rsidRPr="00220759">
        <w:rPr>
          <w:rFonts w:ascii="Book Antiqua" w:eastAsia="Times New Roman" w:hAnsi="Book Antiqua" w:cs="Times New Roman"/>
          <w:i/>
          <w:iCs/>
          <w:color w:val="000000"/>
          <w:sz w:val="24"/>
          <w:szCs w:val="24"/>
          <w:lang w:val="en-US"/>
        </w:rPr>
        <w:t>Pembelajaran Bahasa, Sastra, Dan Budaya Arab Di Indonesia</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3</w:t>
      </w:r>
      <w:r w:rsidRPr="00220759">
        <w:rPr>
          <w:rFonts w:ascii="Book Antiqua" w:eastAsia="Times New Roman" w:hAnsi="Book Antiqua" w:cs="Times New Roman"/>
          <w:i/>
          <w:color w:val="000000"/>
          <w:sz w:val="24"/>
          <w:szCs w:val="24"/>
          <w:lang w:val="en-US"/>
        </w:rPr>
        <w:t>, 296–309.</w:t>
      </w:r>
    </w:p>
    <w:p w14:paraId="05BBF712" w14:textId="77777777" w:rsidR="00F43F3E" w:rsidRDefault="00F43F3E"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p>
    <w:p w14:paraId="4342782A" w14:textId="01317F77" w:rsidR="00F43F3E" w:rsidRDefault="00F43F3E" w:rsidP="0019765A">
      <w:pPr>
        <w:pBdr>
          <w:top w:val="nil"/>
          <w:left w:val="nil"/>
          <w:bottom w:val="nil"/>
          <w:right w:val="nil"/>
          <w:between w:val="nil"/>
        </w:pBdr>
        <w:spacing w:after="0" w:line="240" w:lineRule="auto"/>
        <w:ind w:leftChars="0" w:left="1440" w:hangingChars="600" w:hanging="1440"/>
        <w:jc w:val="both"/>
        <w:rPr>
          <w:rFonts w:ascii="Book Antiqua" w:eastAsia="Times New Roman" w:hAnsi="Book Antiqua" w:cs="Times New Roman"/>
          <w:i/>
          <w:color w:val="000000"/>
          <w:sz w:val="24"/>
          <w:szCs w:val="24"/>
        </w:rPr>
      </w:pPr>
      <w:r w:rsidRPr="00F43F3E">
        <w:rPr>
          <w:rFonts w:ascii="Book Antiqua" w:eastAsia="Times New Roman" w:hAnsi="Book Antiqua" w:cs="Times New Roman"/>
          <w:i/>
          <w:color w:val="000000"/>
          <w:sz w:val="24"/>
          <w:szCs w:val="24"/>
        </w:rPr>
        <w:t>Aryam, Y., Putri, T. J., &amp; Firmansyah, D. (2018). Analisis Nilai Moralitas pada Tokoh Utama Dilan dalam Novel Dilan (Dia adalah Dilanku tahun 1990) Karya Pidi Baiq. Parole (Jurnal Pendidikan Bahasa dan Sastra Indonesia), 1(930), 929-936. http://dx.doi.org/10.22460/p.v1i6p929-936.1652.</w:t>
      </w:r>
    </w:p>
    <w:p w14:paraId="5531C0AA" w14:textId="1317A290" w:rsidR="00F43F3E" w:rsidRDefault="00E032B1"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E032B1">
        <w:rPr>
          <w:rFonts w:ascii="Book Antiqua" w:eastAsia="Times New Roman" w:hAnsi="Book Antiqua" w:cs="Times New Roman"/>
          <w:i/>
          <w:color w:val="000000"/>
          <w:sz w:val="24"/>
          <w:szCs w:val="24"/>
        </w:rPr>
        <w:t>Damono, Sapardi Djoko. 2005. Sastra Bandingan. Pengantar Ringkas, Ciputat: Editum.</w:t>
      </w:r>
    </w:p>
    <w:p w14:paraId="4C97F126" w14:textId="6CB6FE30"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Efendi, A. (2013). Analisis Perbandingan Struktural Cerpen “Selamat Jalan Nek” Karya Danarto Dengan Cerpen “Pohon” Karya Monaj Das. </w:t>
      </w:r>
      <w:r w:rsidRPr="00220759">
        <w:rPr>
          <w:rFonts w:ascii="Book Antiqua" w:eastAsia="Times New Roman" w:hAnsi="Book Antiqua" w:cs="Times New Roman"/>
          <w:i/>
          <w:iCs/>
          <w:color w:val="000000"/>
          <w:sz w:val="24"/>
          <w:szCs w:val="24"/>
          <w:lang w:val="en-US"/>
        </w:rPr>
        <w:t>Litera</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9</w:t>
      </w:r>
      <w:r w:rsidRPr="00220759">
        <w:rPr>
          <w:rFonts w:ascii="Book Antiqua" w:eastAsia="Times New Roman" w:hAnsi="Book Antiqua" w:cs="Times New Roman"/>
          <w:i/>
          <w:color w:val="000000"/>
          <w:sz w:val="24"/>
          <w:szCs w:val="24"/>
          <w:lang w:val="en-US"/>
        </w:rPr>
        <w:t>(2), 170–181. https://doi.org/10.21831/ltr.v9i2.1181</w:t>
      </w:r>
    </w:p>
    <w:p w14:paraId="7C0B2048"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Hasanah, R. A., Murni, D., &amp; Hartati, D. (2021). Analisis Struktural Novel Ronggeng Dukuh Paruk Karya Ahmad Tohari </w:t>
      </w:r>
      <w:r w:rsidRPr="00220759">
        <w:rPr>
          <w:rFonts w:ascii="Book Antiqua" w:eastAsia="Times New Roman" w:hAnsi="Book Antiqua" w:cs="Times New Roman"/>
          <w:i/>
          <w:color w:val="000000"/>
          <w:sz w:val="24"/>
          <w:szCs w:val="24"/>
          <w:lang w:val="en-US"/>
        </w:rPr>
        <w:lastRenderedPageBreak/>
        <w:t>Dengan Siniar “ Catatan Buat Emak ” Karya Sutradara Gunawan Maryanto</w:t>
      </w:r>
      <w:r w:rsidRPr="00220759">
        <w:rPr>
          <w:rFonts w:ascii="Times New Roman" w:eastAsia="Times New Roman" w:hAnsi="Times New Roman" w:cs="Times New Roman"/>
          <w:i/>
          <w:color w:val="000000"/>
          <w:sz w:val="24"/>
          <w:szCs w:val="24"/>
          <w:lang w:val="en-US"/>
        </w:rPr>
        <w:t> </w:t>
      </w:r>
      <w:r w:rsidRPr="00220759">
        <w:rPr>
          <w:rFonts w:ascii="Book Antiqua" w:eastAsia="Times New Roman" w:hAnsi="Book Antiqua" w:cs="Times New Roman"/>
          <w:i/>
          <w:color w:val="000000"/>
          <w:sz w:val="24"/>
          <w:szCs w:val="24"/>
          <w:lang w:val="en-US"/>
        </w:rPr>
        <w:t xml:space="preserve">: Sebuah Kajian Bandingan. </w:t>
      </w:r>
      <w:r w:rsidRPr="00220759">
        <w:rPr>
          <w:rFonts w:ascii="Book Antiqua" w:eastAsia="Times New Roman" w:hAnsi="Book Antiqua" w:cs="Times New Roman"/>
          <w:i/>
          <w:iCs/>
          <w:color w:val="000000"/>
          <w:sz w:val="24"/>
          <w:szCs w:val="24"/>
          <w:lang w:val="en-US"/>
        </w:rPr>
        <w:t>Jurnalistrendi</w:t>
      </w:r>
      <w:r w:rsidRPr="00220759">
        <w:rPr>
          <w:rFonts w:ascii="Times New Roman" w:eastAsia="Times New Roman" w:hAnsi="Times New Roman" w:cs="Times New Roman"/>
          <w:i/>
          <w:iCs/>
          <w:color w:val="000000"/>
          <w:sz w:val="24"/>
          <w:szCs w:val="24"/>
          <w:lang w:val="en-US"/>
        </w:rPr>
        <w:t> </w:t>
      </w:r>
      <w:r w:rsidRPr="00220759">
        <w:rPr>
          <w:rFonts w:ascii="Book Antiqua" w:eastAsia="Times New Roman" w:hAnsi="Book Antiqua" w:cs="Times New Roman"/>
          <w:i/>
          <w:iCs/>
          <w:color w:val="000000"/>
          <w:sz w:val="24"/>
          <w:szCs w:val="24"/>
          <w:lang w:val="en-US"/>
        </w:rPr>
        <w:t>: Jurnal Linguistik, Sastra, Dan Pendidikan</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6</w:t>
      </w:r>
      <w:r w:rsidRPr="00220759">
        <w:rPr>
          <w:rFonts w:ascii="Book Antiqua" w:eastAsia="Times New Roman" w:hAnsi="Book Antiqua" w:cs="Times New Roman"/>
          <w:i/>
          <w:color w:val="000000"/>
          <w:sz w:val="24"/>
          <w:szCs w:val="24"/>
          <w:lang w:val="en-US"/>
        </w:rPr>
        <w:t>(1), 1–13.</w:t>
      </w:r>
    </w:p>
    <w:p w14:paraId="51E2766C"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Lestari, R. S., &amp; Halim, M. A. (2020). Perbandingan Perwatakan Dan Nilai Moral Dalam Cerpen Al-Masih Ad-Dajjal dan Cerpen Pohon Keramat. </w:t>
      </w:r>
      <w:r w:rsidRPr="00220759">
        <w:rPr>
          <w:rFonts w:ascii="Book Antiqua" w:eastAsia="Times New Roman" w:hAnsi="Book Antiqua" w:cs="Times New Roman"/>
          <w:i/>
          <w:iCs/>
          <w:color w:val="000000"/>
          <w:sz w:val="24"/>
          <w:szCs w:val="24"/>
          <w:lang w:val="en-US"/>
        </w:rPr>
        <w:t>Hijai - Journal on Arabic Language and Literature</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3</w:t>
      </w:r>
      <w:r w:rsidRPr="00220759">
        <w:rPr>
          <w:rFonts w:ascii="Book Antiqua" w:eastAsia="Times New Roman" w:hAnsi="Book Antiqua" w:cs="Times New Roman"/>
          <w:i/>
          <w:color w:val="000000"/>
          <w:sz w:val="24"/>
          <w:szCs w:val="24"/>
          <w:lang w:val="en-US"/>
        </w:rPr>
        <w:t>(1), 67–76. https://doi.org/10.15575/hijai.v3i1.6806</w:t>
      </w:r>
    </w:p>
    <w:p w14:paraId="77E5E845"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Luxemburg, Jan Van. dkk. (1984). Pengantar Ilmu Sastra. Terj Dick Hartoko. Jakarta: PT Gramedia.</w:t>
      </w:r>
    </w:p>
    <w:p w14:paraId="000FDA23" w14:textId="77777777" w:rsidR="00F47F9D" w:rsidRDefault="00F47F9D"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p>
    <w:p w14:paraId="0050E455" w14:textId="3998D908" w:rsidR="00F47F9D" w:rsidRDefault="00F47F9D"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F47F9D">
        <w:rPr>
          <w:rFonts w:ascii="Book Antiqua" w:eastAsia="Times New Roman" w:hAnsi="Book Antiqua" w:cs="Times New Roman"/>
          <w:i/>
          <w:color w:val="000000"/>
          <w:sz w:val="24"/>
          <w:szCs w:val="24"/>
        </w:rPr>
        <w:t>Mahliatussikah, Hanik. 2018. Pembelajaran Prosa: Teori dan Penerapan dalam Kajian Prosa Arab. Malang: Penerbit IKIP Malang</w:t>
      </w:r>
    </w:p>
    <w:p w14:paraId="4A0C9381" w14:textId="7B302037" w:rsid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Marliani, Siagian, M. (2017). Perbedaan Keterampilan Belajar Mahasiswa Berprestasi Tinggi dan Berprestasi Rendah pada Prodi BKI FITK UIN-SU Medan. AL-IRSYAD </w:t>
      </w:r>
      <w:r w:rsidRPr="00220759">
        <w:rPr>
          <w:rFonts w:ascii="Book Antiqua" w:eastAsia="Times New Roman" w:hAnsi="Book Antiqua" w:cs="Times New Roman"/>
          <w:i/>
          <w:iCs/>
          <w:color w:val="000000"/>
          <w:sz w:val="24"/>
          <w:szCs w:val="24"/>
          <w:lang w:val="en-US"/>
        </w:rPr>
        <w:t>(Jurnal Pendidikan dan Konseling)</w:t>
      </w:r>
      <w:r w:rsidRPr="00220759">
        <w:rPr>
          <w:rFonts w:ascii="Book Antiqua" w:eastAsia="Times New Roman" w:hAnsi="Book Antiqua" w:cs="Times New Roman"/>
          <w:i/>
          <w:color w:val="000000"/>
          <w:sz w:val="24"/>
          <w:szCs w:val="24"/>
          <w:lang w:val="en-US"/>
        </w:rPr>
        <w:t>, 105(2), 79. https://doi.org/10.31004/jpdk.v4i4.6266</w:t>
      </w:r>
    </w:p>
    <w:p w14:paraId="68AEFD81" w14:textId="43D88F75" w:rsidR="00F47F9D" w:rsidRPr="00220759" w:rsidRDefault="00F47F9D"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F47F9D">
        <w:rPr>
          <w:rFonts w:ascii="Book Antiqua" w:eastAsia="Times New Roman" w:hAnsi="Book Antiqua" w:cs="Times New Roman"/>
          <w:i/>
          <w:color w:val="000000"/>
          <w:sz w:val="24"/>
          <w:szCs w:val="24"/>
        </w:rPr>
        <w:t>Moleong. 2011. Prosa kajian puisi (Online), (http://prosa-kajian-puisiblogspot.com) diakses 8 maret 20</w:t>
      </w:r>
    </w:p>
    <w:p w14:paraId="5F83A031"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Muliana, I. K. E. (2020). Unsur Intrinsik Cerpen “Dedosan” Karya I Wayan Wikana. </w:t>
      </w:r>
      <w:r w:rsidRPr="00220759">
        <w:rPr>
          <w:rFonts w:ascii="Book Antiqua" w:eastAsia="Times New Roman" w:hAnsi="Book Antiqua" w:cs="Times New Roman"/>
          <w:i/>
          <w:iCs/>
          <w:color w:val="000000"/>
          <w:sz w:val="24"/>
          <w:szCs w:val="24"/>
          <w:lang w:val="en-US"/>
        </w:rPr>
        <w:t>Jurnal Pendidikan Bahasa Bali Undiksha</w:t>
      </w:r>
      <w:r w:rsidRPr="00220759">
        <w:rPr>
          <w:rFonts w:ascii="Book Antiqua" w:eastAsia="Times New Roman" w:hAnsi="Book Antiqua" w:cs="Times New Roman"/>
          <w:i/>
          <w:color w:val="000000"/>
          <w:sz w:val="24"/>
          <w:szCs w:val="24"/>
          <w:lang w:val="en-US"/>
        </w:rPr>
        <w:t>, 7(2), 71. https://doi.org/10.23887/jpbb.v7i2.28071.</w:t>
      </w:r>
    </w:p>
    <w:p w14:paraId="01EC0AEE" w14:textId="58479D19" w:rsidR="00E032B1" w:rsidRDefault="00E032B1"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E032B1">
        <w:rPr>
          <w:rFonts w:ascii="Book Antiqua" w:eastAsia="Times New Roman" w:hAnsi="Book Antiqua" w:cs="Times New Roman"/>
          <w:i/>
          <w:color w:val="000000"/>
          <w:sz w:val="24"/>
          <w:szCs w:val="24"/>
        </w:rPr>
        <w:t>Nurgiyantoro, Burhan, 2012, Teori Pengkajian Fiksi, Yogyakarta: Gajah Mada University Press.</w:t>
      </w:r>
    </w:p>
    <w:p w14:paraId="57A559F5" w14:textId="7F2D24DC" w:rsid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Nurmalasari, Y., &amp; Erdiantoro, R. (2020). Perencanaan Dan Keputusan Karier: Konsep Krusial Dalam Layanan BK Karier. </w:t>
      </w:r>
      <w:r w:rsidRPr="00220759">
        <w:rPr>
          <w:rFonts w:ascii="Book Antiqua" w:eastAsia="Times New Roman" w:hAnsi="Book Antiqua" w:cs="Times New Roman"/>
          <w:i/>
          <w:iCs/>
          <w:color w:val="000000"/>
          <w:sz w:val="24"/>
          <w:szCs w:val="24"/>
          <w:lang w:val="en-US"/>
        </w:rPr>
        <w:t>Quanta</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4</w:t>
      </w:r>
      <w:r w:rsidRPr="00220759">
        <w:rPr>
          <w:rFonts w:ascii="Book Antiqua" w:eastAsia="Times New Roman" w:hAnsi="Book Antiqua" w:cs="Times New Roman"/>
          <w:i/>
          <w:color w:val="000000"/>
          <w:sz w:val="24"/>
          <w:szCs w:val="24"/>
          <w:lang w:val="en-US"/>
        </w:rPr>
        <w:t>(1), 44–51. https://doi.org/10.22460/q.v1i1p1-10.497</w:t>
      </w:r>
    </w:p>
    <w:p w14:paraId="1A064FD9" w14:textId="6E946A1D" w:rsidR="002D245C" w:rsidRPr="00220759" w:rsidRDefault="002D245C"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D245C">
        <w:rPr>
          <w:rFonts w:ascii="Book Antiqua" w:eastAsia="Times New Roman" w:hAnsi="Book Antiqua" w:cs="Times New Roman"/>
          <w:i/>
          <w:color w:val="000000"/>
          <w:sz w:val="24"/>
          <w:szCs w:val="24"/>
        </w:rPr>
        <w:t>Purwasari, F., Suntoko, S., &amp; Nurhasanah, E. (2021). Representasi Feminisme dalam Novel Namaku Dahlia karya Syafrizaldi. Jurnal Bahasa Dan Sastra, 9(1), 59. https://doi.org/10.24036/jbs.v9i1.111432.</w:t>
      </w:r>
    </w:p>
    <w:p w14:paraId="6B56AAFC" w14:textId="77777777" w:rsidR="004F6DA2"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Sarman, S. (2019). CERITA BATU BAGGA DAN BATU BALAI: SEBUAH KAJIAN STRUKTURAL SASTRA BANDINGAN  (A Comparative Study: The Folktale of Batu Bagga and Batu Balai). </w:t>
      </w:r>
    </w:p>
    <w:p w14:paraId="1DA57DC6" w14:textId="055B7B1F" w:rsidR="004F6DA2" w:rsidRDefault="004F6DA2"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4F6DA2">
        <w:rPr>
          <w:rFonts w:ascii="Book Antiqua" w:eastAsia="Times New Roman" w:hAnsi="Book Antiqua" w:cs="Times New Roman"/>
          <w:i/>
          <w:color w:val="000000"/>
          <w:sz w:val="24"/>
          <w:szCs w:val="24"/>
          <w:lang w:val="en-US"/>
        </w:rPr>
        <w:t>Salsabila, G. A., Maulidania, R., &amp; Astriani, A. S. (2023). Kajian Struktural Sastra Pada Cerpen Dua Orang Sahabat Karya AA Navis. PUSTAKA: Jurnal Bahasa dan Pendidikan, 3(3), 181-189.</w:t>
      </w:r>
    </w:p>
    <w:p w14:paraId="7D78E3E4" w14:textId="76EA82B6"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iCs/>
          <w:color w:val="000000"/>
          <w:sz w:val="24"/>
          <w:szCs w:val="24"/>
          <w:lang w:val="en-US"/>
        </w:rPr>
        <w:lastRenderedPageBreak/>
        <w:t>Sirok Bastra</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7</w:t>
      </w:r>
      <w:r w:rsidRPr="00220759">
        <w:rPr>
          <w:rFonts w:ascii="Book Antiqua" w:eastAsia="Times New Roman" w:hAnsi="Book Antiqua" w:cs="Times New Roman"/>
          <w:i/>
          <w:color w:val="000000"/>
          <w:sz w:val="24"/>
          <w:szCs w:val="24"/>
          <w:lang w:val="en-US"/>
        </w:rPr>
        <w:t>(1), 1–8. https://doi.org/10.37671/sb.v7i1.141</w:t>
      </w:r>
    </w:p>
    <w:p w14:paraId="21CBA481"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Sugiyono, E. I. (2014). PENGEMBANGAN BAHAN AJAR MENYIMAK BERBASIS MULTIMEDIA INTERAKTIF Abstrak. </w:t>
      </w:r>
      <w:r w:rsidRPr="00220759">
        <w:rPr>
          <w:rFonts w:ascii="Book Antiqua" w:eastAsia="Times New Roman" w:hAnsi="Book Antiqua" w:cs="Times New Roman"/>
          <w:i/>
          <w:iCs/>
          <w:color w:val="000000"/>
          <w:sz w:val="24"/>
          <w:szCs w:val="24"/>
          <w:lang w:val="en-US"/>
        </w:rPr>
        <w:t>Seloka</w:t>
      </w:r>
      <w:r w:rsidRPr="00220759">
        <w:rPr>
          <w:rFonts w:ascii="Times New Roman" w:eastAsia="Times New Roman" w:hAnsi="Times New Roman" w:cs="Times New Roman"/>
          <w:i/>
          <w:iCs/>
          <w:color w:val="000000"/>
          <w:sz w:val="24"/>
          <w:szCs w:val="24"/>
          <w:lang w:val="en-US"/>
        </w:rPr>
        <w:t> </w:t>
      </w:r>
      <w:r w:rsidRPr="00220759">
        <w:rPr>
          <w:rFonts w:ascii="Book Antiqua" w:eastAsia="Times New Roman" w:hAnsi="Book Antiqua" w:cs="Times New Roman"/>
          <w:i/>
          <w:iCs/>
          <w:color w:val="000000"/>
          <w:sz w:val="24"/>
          <w:szCs w:val="24"/>
          <w:lang w:val="en-US"/>
        </w:rPr>
        <w:t>: Jurnal Pendidikan Bahasa Dan Sastra Indonesia</w:t>
      </w:r>
      <w:r w:rsidRPr="00220759">
        <w:rPr>
          <w:rFonts w:ascii="Book Antiqua" w:eastAsia="Times New Roman" w:hAnsi="Book Antiqua" w:cs="Times New Roman"/>
          <w:i/>
          <w:color w:val="000000"/>
          <w:sz w:val="24"/>
          <w:szCs w:val="24"/>
          <w:lang w:val="en-US"/>
        </w:rPr>
        <w:t xml:space="preserve">, </w:t>
      </w:r>
      <w:r w:rsidRPr="00220759">
        <w:rPr>
          <w:rFonts w:ascii="Book Antiqua" w:eastAsia="Times New Roman" w:hAnsi="Book Antiqua" w:cs="Times New Roman"/>
          <w:i/>
          <w:iCs/>
          <w:color w:val="000000"/>
          <w:sz w:val="24"/>
          <w:szCs w:val="24"/>
          <w:lang w:val="en-US"/>
        </w:rPr>
        <w:t>3</w:t>
      </w:r>
      <w:r w:rsidRPr="00220759">
        <w:rPr>
          <w:rFonts w:ascii="Book Antiqua" w:eastAsia="Times New Roman" w:hAnsi="Book Antiqua" w:cs="Times New Roman"/>
          <w:i/>
          <w:color w:val="000000"/>
          <w:sz w:val="24"/>
          <w:szCs w:val="24"/>
          <w:lang w:val="en-US"/>
        </w:rPr>
        <w:t>(2), 83–89.</w:t>
      </w:r>
    </w:p>
    <w:p w14:paraId="1C72BA50"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lang w:val="en-US"/>
        </w:rPr>
        <w:t xml:space="preserve">Surbakti, F. E., Ramadani, R., &amp; Heriani, U. (2021). Analisis Unsur Intrinsik Cerpen “Hening di Ujung Senja” Karya Wilson Nadeak. Asas: </w:t>
      </w:r>
      <w:r w:rsidRPr="00220759">
        <w:rPr>
          <w:rFonts w:ascii="Book Antiqua" w:eastAsia="Times New Roman" w:hAnsi="Book Antiqua" w:cs="Times New Roman"/>
          <w:i/>
          <w:iCs/>
          <w:color w:val="000000"/>
          <w:sz w:val="24"/>
          <w:szCs w:val="24"/>
          <w:lang w:val="en-US"/>
        </w:rPr>
        <w:t>Jurnal Sastra, 10(2).</w:t>
      </w:r>
      <w:r w:rsidRPr="00220759">
        <w:rPr>
          <w:rFonts w:ascii="Book Antiqua" w:eastAsia="Times New Roman" w:hAnsi="Book Antiqua" w:cs="Times New Roman"/>
          <w:i/>
          <w:color w:val="000000"/>
          <w:sz w:val="24"/>
          <w:szCs w:val="24"/>
          <w:lang w:val="en-US"/>
        </w:rPr>
        <w:t xml:space="preserve"> https://doi.org/10.24114/ajs.v10i2.26314</w:t>
      </w:r>
    </w:p>
    <w:p w14:paraId="7862538B" w14:textId="77777777" w:rsidR="00220759" w:rsidRPr="00220759" w:rsidRDefault="00220759"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i/>
          <w:color w:val="000000"/>
          <w:sz w:val="24"/>
          <w:szCs w:val="24"/>
          <w:lang w:val="en-US"/>
        </w:rPr>
      </w:pPr>
      <w:r w:rsidRPr="00220759">
        <w:rPr>
          <w:rFonts w:ascii="Book Antiqua" w:eastAsia="Times New Roman" w:hAnsi="Book Antiqua" w:cs="Times New Roman"/>
          <w:i/>
          <w:color w:val="000000"/>
          <w:sz w:val="24"/>
          <w:szCs w:val="24"/>
        </w:rPr>
        <w:fldChar w:fldCharType="end"/>
      </w:r>
      <w:r w:rsidRPr="00220759">
        <w:rPr>
          <w:rFonts w:ascii="Book Antiqua" w:eastAsia="Times New Roman" w:hAnsi="Book Antiqua" w:cs="Times New Roman"/>
          <w:i/>
          <w:color w:val="000000"/>
          <w:sz w:val="24"/>
          <w:szCs w:val="24"/>
          <w:lang w:val="en-US"/>
        </w:rPr>
        <w:t xml:space="preserve"> Susanto, D. (2016). Pengantar kajian sastra. Media Pressindo.</w:t>
      </w:r>
    </w:p>
    <w:bookmarkEnd w:id="12"/>
    <w:p w14:paraId="6A0945FB" w14:textId="69AB4C3D" w:rsidR="00E321BC" w:rsidRPr="00220759" w:rsidRDefault="00E321BC" w:rsidP="0019765A">
      <w:pPr>
        <w:pBdr>
          <w:top w:val="nil"/>
          <w:left w:val="nil"/>
          <w:bottom w:val="nil"/>
          <w:right w:val="nil"/>
          <w:between w:val="nil"/>
        </w:pBdr>
        <w:spacing w:after="0" w:line="240" w:lineRule="auto"/>
        <w:ind w:left="1438" w:hangingChars="600" w:hanging="1440"/>
        <w:jc w:val="both"/>
        <w:rPr>
          <w:rFonts w:ascii="Book Antiqua" w:eastAsia="Times New Roman" w:hAnsi="Book Antiqua" w:cs="Times New Roman"/>
          <w:color w:val="000000"/>
          <w:sz w:val="24"/>
          <w:szCs w:val="24"/>
        </w:rPr>
      </w:pPr>
    </w:p>
    <w:sectPr w:rsidR="00E321BC" w:rsidRPr="00220759">
      <w:footerReference w:type="default" r:id="rId20"/>
      <w:type w:val="continuous"/>
      <w:pgSz w:w="11909" w:h="16834"/>
      <w:pgMar w:top="1383" w:right="1701" w:bottom="1701" w:left="1701" w:header="737" w:footer="737" w:gutter="0"/>
      <w:pgNumType w:start="1"/>
      <w:cols w:num="2" w:space="720" w:equalWidth="0">
        <w:col w:w="3971" w:space="565"/>
        <w:col w:w="397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78E25" w14:textId="77777777" w:rsidR="00E34BCB" w:rsidRDefault="00E34BCB">
      <w:pPr>
        <w:spacing w:after="0" w:line="240" w:lineRule="auto"/>
        <w:ind w:left="0" w:hanging="2"/>
      </w:pPr>
      <w:r>
        <w:separator/>
      </w:r>
    </w:p>
  </w:endnote>
  <w:endnote w:type="continuationSeparator" w:id="0">
    <w:p w14:paraId="75BCA374" w14:textId="77777777" w:rsidR="00E34BCB" w:rsidRDefault="00E34BC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ristina">
    <w:panose1 w:val="030604020404060802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8FA5A" w14:textId="77777777" w:rsidR="00E321BC" w:rsidRDefault="00E321BC">
    <w:pPr>
      <w:widowControl w:val="0"/>
      <w:pBdr>
        <w:top w:val="nil"/>
        <w:left w:val="nil"/>
        <w:bottom w:val="nil"/>
        <w:right w:val="nil"/>
        <w:between w:val="nil"/>
      </w:pBdr>
      <w:spacing w:after="0"/>
      <w:ind w:left="0" w:hanging="2"/>
      <w:rPr>
        <w:color w:val="000000"/>
      </w:rPr>
    </w:pPr>
  </w:p>
  <w:tbl>
    <w:tblPr>
      <w:tblStyle w:val="a4"/>
      <w:tblW w:w="8531" w:type="dxa"/>
      <w:tblInd w:w="-108" w:type="dxa"/>
      <w:tblLayout w:type="fixed"/>
      <w:tblLook w:val="0000" w:firstRow="0" w:lastRow="0" w:firstColumn="0" w:lastColumn="0" w:noHBand="0" w:noVBand="0"/>
    </w:tblPr>
    <w:tblGrid>
      <w:gridCol w:w="2559"/>
      <w:gridCol w:w="5972"/>
    </w:tblGrid>
    <w:tr w:rsidR="00E321BC" w14:paraId="1F7C38C4" w14:textId="77777777">
      <w:trPr>
        <w:trHeight w:val="360"/>
      </w:trPr>
      <w:tc>
        <w:tcPr>
          <w:tcW w:w="2559" w:type="dxa"/>
        </w:tcPr>
        <w:p w14:paraId="6F89029E" w14:textId="77777777" w:rsidR="00E321BC" w:rsidRDefault="00000000">
          <w:pPr>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color w:val="000000"/>
            </w:rPr>
            <w:fldChar w:fldCharType="end"/>
          </w:r>
        </w:p>
      </w:tc>
      <w:tc>
        <w:tcPr>
          <w:tcW w:w="5972" w:type="dxa"/>
        </w:tcPr>
        <w:p w14:paraId="763662E1" w14:textId="77777777" w:rsidR="00E321BC" w:rsidRDefault="00E321BC">
          <w:pPr>
            <w:pBdr>
              <w:top w:val="nil"/>
              <w:left w:val="nil"/>
              <w:bottom w:val="nil"/>
              <w:right w:val="nil"/>
              <w:between w:val="nil"/>
            </w:pBdr>
            <w:spacing w:after="0" w:line="240" w:lineRule="auto"/>
            <w:ind w:left="0" w:hanging="2"/>
            <w:rPr>
              <w:color w:val="000000"/>
            </w:rPr>
          </w:pPr>
        </w:p>
      </w:tc>
    </w:tr>
  </w:tbl>
  <w:p w14:paraId="7B9A87BF" w14:textId="77777777" w:rsidR="00E321BC" w:rsidRDefault="00E321BC">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5908" w14:textId="77777777" w:rsidR="00E321BC" w:rsidRDefault="00E321BC">
    <w:pPr>
      <w:widowControl w:val="0"/>
      <w:pBdr>
        <w:top w:val="nil"/>
        <w:left w:val="nil"/>
        <w:bottom w:val="nil"/>
        <w:right w:val="nil"/>
        <w:between w:val="nil"/>
      </w:pBdr>
      <w:spacing w:after="0"/>
      <w:ind w:left="0" w:hanging="2"/>
    </w:pPr>
  </w:p>
  <w:tbl>
    <w:tblPr>
      <w:tblStyle w:val="a2"/>
      <w:tblW w:w="8531" w:type="dxa"/>
      <w:tblInd w:w="-108" w:type="dxa"/>
      <w:tblLayout w:type="fixed"/>
      <w:tblLook w:val="0000" w:firstRow="0" w:lastRow="0" w:firstColumn="0" w:lastColumn="0" w:noHBand="0" w:noVBand="0"/>
    </w:tblPr>
    <w:tblGrid>
      <w:gridCol w:w="7755"/>
      <w:gridCol w:w="776"/>
    </w:tblGrid>
    <w:tr w:rsidR="00E321BC" w14:paraId="68A31BB1" w14:textId="77777777">
      <w:trPr>
        <w:trHeight w:val="360"/>
      </w:trPr>
      <w:tc>
        <w:tcPr>
          <w:tcW w:w="7755" w:type="dxa"/>
        </w:tcPr>
        <w:p w14:paraId="056D6CD7" w14:textId="77777777" w:rsidR="00E321BC" w:rsidRDefault="00E321BC">
          <w:pPr>
            <w:widowControl w:val="0"/>
            <w:pBdr>
              <w:top w:val="nil"/>
              <w:left w:val="nil"/>
              <w:bottom w:val="nil"/>
              <w:right w:val="nil"/>
              <w:between w:val="nil"/>
            </w:pBdr>
            <w:spacing w:after="0"/>
            <w:ind w:left="0" w:hanging="2"/>
          </w:pPr>
        </w:p>
        <w:tbl>
          <w:tblPr>
            <w:tblStyle w:val="a3"/>
            <w:tblW w:w="7539" w:type="dxa"/>
            <w:tblBorders>
              <w:top w:val="single" w:sz="4" w:space="0" w:color="8064A2"/>
              <w:left w:val="nil"/>
              <w:bottom w:val="nil"/>
              <w:right w:val="nil"/>
              <w:insideH w:val="nil"/>
              <w:insideV w:val="nil"/>
            </w:tblBorders>
            <w:tblLayout w:type="fixed"/>
            <w:tblLook w:val="0000" w:firstRow="0" w:lastRow="0" w:firstColumn="0" w:lastColumn="0" w:noHBand="0" w:noVBand="0"/>
          </w:tblPr>
          <w:tblGrid>
            <w:gridCol w:w="5813"/>
            <w:gridCol w:w="1726"/>
          </w:tblGrid>
          <w:tr w:rsidR="00E321BC" w14:paraId="6551773E" w14:textId="77777777">
            <w:trPr>
              <w:trHeight w:val="360"/>
            </w:trPr>
            <w:tc>
              <w:tcPr>
                <w:tcW w:w="5813" w:type="dxa"/>
                <w:tcBorders>
                  <w:top w:val="nil"/>
                </w:tcBorders>
              </w:tcPr>
              <w:p w14:paraId="51F51AEB" w14:textId="77777777" w:rsidR="00E321BC" w:rsidRDefault="00000000">
                <w:pPr>
                  <w:pBdr>
                    <w:top w:val="nil"/>
                    <w:left w:val="nil"/>
                    <w:bottom w:val="nil"/>
                    <w:right w:val="nil"/>
                    <w:between w:val="nil"/>
                  </w:pBdr>
                  <w:spacing w:after="0" w:line="240" w:lineRule="auto"/>
                  <w:ind w:left="0" w:hanging="2"/>
                  <w:rPr>
                    <w:color w:val="000000"/>
                  </w:rPr>
                </w:pPr>
                <w:r>
                  <w:rPr>
                    <w:color w:val="000000"/>
                  </w:rPr>
                  <w:t>Nama, kutipan judul 3 kata awal ........ (halaman awal-akhir)</w:t>
                </w:r>
              </w:p>
              <w:p w14:paraId="431686A8" w14:textId="77777777" w:rsidR="00E321BC" w:rsidRDefault="00E321BC">
                <w:pPr>
                  <w:pBdr>
                    <w:top w:val="nil"/>
                    <w:left w:val="nil"/>
                    <w:bottom w:val="nil"/>
                    <w:right w:val="nil"/>
                    <w:between w:val="nil"/>
                  </w:pBdr>
                  <w:spacing w:after="0" w:line="240" w:lineRule="auto"/>
                  <w:ind w:left="0" w:hanging="2"/>
                  <w:jc w:val="right"/>
                  <w:rPr>
                    <w:color w:val="000000"/>
                  </w:rPr>
                </w:pPr>
              </w:p>
            </w:tc>
            <w:tc>
              <w:tcPr>
                <w:tcW w:w="1726" w:type="dxa"/>
                <w:tcBorders>
                  <w:top w:val="nil"/>
                </w:tcBorders>
              </w:tcPr>
              <w:p w14:paraId="5238BA57" w14:textId="77777777" w:rsidR="00E321BC" w:rsidRDefault="00E321BC">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c>
          </w:tr>
        </w:tbl>
        <w:p w14:paraId="015864FC" w14:textId="77777777" w:rsidR="00E321BC" w:rsidRDefault="00E321BC">
          <w:pPr>
            <w:pBdr>
              <w:top w:val="nil"/>
              <w:left w:val="nil"/>
              <w:bottom w:val="nil"/>
              <w:right w:val="nil"/>
              <w:between w:val="nil"/>
            </w:pBdr>
            <w:spacing w:after="0" w:line="240" w:lineRule="auto"/>
            <w:ind w:left="0" w:hanging="2"/>
            <w:jc w:val="right"/>
            <w:rPr>
              <w:color w:val="000000"/>
            </w:rPr>
          </w:pPr>
        </w:p>
      </w:tc>
      <w:tc>
        <w:tcPr>
          <w:tcW w:w="776" w:type="dxa"/>
        </w:tcPr>
        <w:p w14:paraId="3726DAC2" w14:textId="77777777" w:rsidR="00E321BC" w:rsidRDefault="00E321BC">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c>
    </w:tr>
  </w:tbl>
  <w:p w14:paraId="546A4B16" w14:textId="77777777" w:rsidR="00E321BC" w:rsidRDefault="00E321BC">
    <w:pPr>
      <w:pBdr>
        <w:top w:val="nil"/>
        <w:left w:val="nil"/>
        <w:bottom w:val="nil"/>
        <w:right w:val="nil"/>
        <w:between w:val="nil"/>
      </w:pBdr>
      <w:spacing w:after="0"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DC60" w14:textId="77777777" w:rsidR="00E321BC" w:rsidRDefault="00E321BC">
    <w:pPr>
      <w:widowControl w:val="0"/>
      <w:pBdr>
        <w:top w:val="nil"/>
        <w:left w:val="nil"/>
        <w:bottom w:val="nil"/>
        <w:right w:val="nil"/>
        <w:between w:val="nil"/>
      </w:pBdr>
      <w:spacing w:after="0"/>
      <w:ind w:left="0" w:hanging="2"/>
      <w:rPr>
        <w:color w:val="000000"/>
      </w:rPr>
    </w:pPr>
  </w:p>
  <w:tbl>
    <w:tblPr>
      <w:tblStyle w:val="a5"/>
      <w:tblW w:w="8723" w:type="dxa"/>
      <w:tblInd w:w="-108" w:type="dxa"/>
      <w:tblBorders>
        <w:top w:val="single" w:sz="4" w:space="0" w:color="8064A2"/>
        <w:left w:val="nil"/>
        <w:bottom w:val="nil"/>
        <w:right w:val="nil"/>
        <w:insideH w:val="nil"/>
        <w:insideV w:val="nil"/>
      </w:tblBorders>
      <w:tblLayout w:type="fixed"/>
      <w:tblLook w:val="0000" w:firstRow="0" w:lastRow="0" w:firstColumn="0" w:lastColumn="0" w:noHBand="0" w:noVBand="0"/>
    </w:tblPr>
    <w:tblGrid>
      <w:gridCol w:w="6106"/>
      <w:gridCol w:w="2617"/>
    </w:tblGrid>
    <w:tr w:rsidR="00E321BC" w14:paraId="1E207BE5" w14:textId="77777777">
      <w:trPr>
        <w:trHeight w:val="360"/>
      </w:trPr>
      <w:tc>
        <w:tcPr>
          <w:tcW w:w="6106" w:type="dxa"/>
          <w:tcBorders>
            <w:top w:val="nil"/>
          </w:tcBorders>
        </w:tcPr>
        <w:p w14:paraId="3F091BAD" w14:textId="77777777" w:rsidR="00E321BC" w:rsidRDefault="00000000">
          <w:pPr>
            <w:pBdr>
              <w:top w:val="nil"/>
              <w:left w:val="nil"/>
              <w:bottom w:val="nil"/>
              <w:right w:val="nil"/>
              <w:between w:val="nil"/>
            </w:pBdr>
            <w:spacing w:after="0" w:line="240" w:lineRule="auto"/>
            <w:ind w:left="0" w:hanging="2"/>
            <w:jc w:val="right"/>
            <w:rPr>
              <w:color w:val="000000"/>
            </w:rPr>
          </w:pPr>
          <w:r>
            <w:rPr>
              <w:color w:val="000000"/>
            </w:rPr>
            <w:t>Nama, kutipan judul 3 kata awal ........ (halaman awal-akhir)</w:t>
          </w:r>
        </w:p>
        <w:p w14:paraId="5B779CA7" w14:textId="77777777" w:rsidR="00E321BC" w:rsidRDefault="00E321BC">
          <w:pPr>
            <w:pBdr>
              <w:top w:val="nil"/>
              <w:left w:val="nil"/>
              <w:bottom w:val="nil"/>
              <w:right w:val="nil"/>
              <w:between w:val="nil"/>
            </w:pBdr>
            <w:spacing w:after="0" w:line="240" w:lineRule="auto"/>
            <w:ind w:left="0" w:hanging="2"/>
            <w:jc w:val="right"/>
            <w:rPr>
              <w:color w:val="000000"/>
            </w:rPr>
          </w:pPr>
        </w:p>
      </w:tc>
      <w:tc>
        <w:tcPr>
          <w:tcW w:w="2617" w:type="dxa"/>
          <w:tcBorders>
            <w:top w:val="nil"/>
          </w:tcBorders>
        </w:tcPr>
        <w:p w14:paraId="16C1A696" w14:textId="77777777" w:rsidR="00E321BC" w:rsidRDefault="00E321BC">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rPr>
          </w:pPr>
        </w:p>
      </w:tc>
    </w:tr>
  </w:tbl>
  <w:p w14:paraId="5F3DCAE5" w14:textId="77777777" w:rsidR="00E321BC" w:rsidRDefault="00E321BC">
    <w:pPr>
      <w:pBdr>
        <w:top w:val="nil"/>
        <w:left w:val="nil"/>
        <w:bottom w:val="nil"/>
        <w:right w:val="nil"/>
        <w:between w:val="nil"/>
      </w:pBdr>
      <w:spacing w:after="0" w:line="240" w:lineRule="auto"/>
      <w:ind w:left="0" w:hanging="2"/>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173E" w14:textId="77777777" w:rsidR="00E321BC" w:rsidRDefault="00E321BC">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2C831" w14:textId="77777777" w:rsidR="00E34BCB" w:rsidRDefault="00E34BCB">
      <w:pPr>
        <w:spacing w:after="0" w:line="240" w:lineRule="auto"/>
        <w:ind w:left="0" w:hanging="2"/>
      </w:pPr>
      <w:r>
        <w:separator/>
      </w:r>
    </w:p>
  </w:footnote>
  <w:footnote w:type="continuationSeparator" w:id="0">
    <w:p w14:paraId="464A5B87" w14:textId="77777777" w:rsidR="00E34BCB" w:rsidRDefault="00E34BCB">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F2B90" w14:textId="77777777" w:rsidR="00E321BC" w:rsidRDefault="00000000">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 Kandai, Vol. 8, No. 1, November 2012;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5E685" w14:textId="77777777" w:rsidR="00E321BC" w:rsidRDefault="00000000">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Kandai, Vol. 6, No. 2, November 2010;   </w:t>
    </w:r>
  </w:p>
  <w:p w14:paraId="6469418C" w14:textId="77777777" w:rsidR="00E321BC" w:rsidRDefault="00E321BC">
    <w:pPr>
      <w:spacing w:after="0" w:line="240" w:lineRule="auto"/>
      <w:ind w:left="0" w:right="2" w:hanging="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4339" w14:textId="77777777" w:rsidR="00E321BC" w:rsidRDefault="00000000">
    <w:pPr>
      <w:pBdr>
        <w:top w:val="nil"/>
        <w:left w:val="nil"/>
        <w:bottom w:val="nil"/>
        <w:right w:val="nil"/>
        <w:between w:val="nil"/>
      </w:pBdr>
      <w:spacing w:after="0" w:line="240" w:lineRule="auto"/>
      <w:ind w:left="1" w:right="-49" w:hanging="3"/>
      <w:jc w:val="both"/>
      <w:rPr>
        <w:rFonts w:ascii="Arial" w:eastAsia="Arial" w:hAnsi="Arial" w:cs="Arial"/>
      </w:rPr>
    </w:pPr>
    <w:r>
      <w:rPr>
        <w:rFonts w:ascii="Times New Roman" w:eastAsia="Times New Roman" w:hAnsi="Times New Roman" w:cs="Times New Roman"/>
        <w:b/>
        <w:i/>
        <w:color w:val="000000"/>
        <w:sz w:val="30"/>
        <w:szCs w:val="30"/>
      </w:rPr>
      <w:t>Semua tulisan d</w:t>
    </w:r>
  </w:p>
  <w:tbl>
    <w:tblPr>
      <w:tblStyle w:val="a1"/>
      <w:tblW w:w="8831" w:type="dxa"/>
      <w:jc w:val="right"/>
      <w:tblLayout w:type="fixed"/>
      <w:tblLook w:val="0000" w:firstRow="0" w:lastRow="0" w:firstColumn="0" w:lastColumn="0" w:noHBand="0" w:noVBand="0"/>
    </w:tblPr>
    <w:tblGrid>
      <w:gridCol w:w="7973"/>
      <w:gridCol w:w="858"/>
    </w:tblGrid>
    <w:tr w:rsidR="00E321BC" w14:paraId="11C8F23D" w14:textId="77777777">
      <w:trPr>
        <w:trHeight w:val="883"/>
        <w:jc w:val="right"/>
      </w:trPr>
      <w:tc>
        <w:tcPr>
          <w:tcW w:w="7973" w:type="dxa"/>
          <w:tcBorders>
            <w:top w:val="nil"/>
            <w:left w:val="nil"/>
            <w:bottom w:val="nil"/>
            <w:right w:val="nil"/>
          </w:tcBorders>
          <w:tcMar>
            <w:top w:w="0" w:type="dxa"/>
            <w:left w:w="108" w:type="dxa"/>
            <w:bottom w:w="0" w:type="dxa"/>
            <w:right w:w="108" w:type="dxa"/>
          </w:tcMar>
          <w:vAlign w:val="center"/>
        </w:tcPr>
        <w:p w14:paraId="78A28F7C" w14:textId="77777777" w:rsidR="00E321BC" w:rsidRDefault="00000000">
          <w:pPr>
            <w:spacing w:after="0" w:line="240" w:lineRule="auto"/>
            <w:ind w:left="0" w:right="-49" w:hanging="2"/>
            <w:jc w:val="right"/>
            <w:rPr>
              <w:rFonts w:ascii="Cambria" w:eastAsia="Cambria" w:hAnsi="Cambria" w:cs="Cambria"/>
            </w:rPr>
          </w:pPr>
          <w:r>
            <w:rPr>
              <w:rFonts w:ascii="Pristina" w:eastAsia="Pristina" w:hAnsi="Pristina" w:cs="Pristina"/>
            </w:rPr>
            <w:t>(Jurnal Ilmiah SARASVATI, Vol. 3, No.1, Juni 2021 (p-ISSN 2685-6808, e-ISSN 2685-6005)</w:t>
          </w:r>
        </w:p>
      </w:tc>
      <w:tc>
        <w:tcPr>
          <w:tcW w:w="858" w:type="dxa"/>
          <w:tcBorders>
            <w:top w:val="nil"/>
            <w:left w:val="nil"/>
            <w:bottom w:val="nil"/>
            <w:right w:val="nil"/>
          </w:tcBorders>
          <w:shd w:val="clear" w:color="auto" w:fill="00B050"/>
          <w:tcMar>
            <w:top w:w="0" w:type="dxa"/>
            <w:left w:w="108" w:type="dxa"/>
            <w:bottom w:w="0" w:type="dxa"/>
            <w:right w:w="108" w:type="dxa"/>
          </w:tcMar>
          <w:vAlign w:val="center"/>
        </w:tcPr>
        <w:p w14:paraId="0F678794" w14:textId="77777777" w:rsidR="00E321BC" w:rsidRDefault="00000000">
          <w:pPr>
            <w:spacing w:after="0" w:line="240" w:lineRule="auto"/>
            <w:ind w:left="0" w:right="-49" w:hanging="2"/>
            <w:jc w:val="center"/>
            <w:rPr>
              <w:color w:val="00B050"/>
            </w:rPr>
          </w:pPr>
          <w:r>
            <w:t>1</w:t>
          </w:r>
        </w:p>
      </w:tc>
    </w:tr>
  </w:tbl>
  <w:p w14:paraId="6501CDD9" w14:textId="77777777" w:rsidR="00E321BC" w:rsidRDefault="00000000">
    <w:pPr>
      <w:pBdr>
        <w:top w:val="nil"/>
        <w:left w:val="nil"/>
        <w:bottom w:val="nil"/>
        <w:right w:val="nil"/>
        <w:between w:val="nil"/>
      </w:pBdr>
      <w:spacing w:after="0" w:line="240" w:lineRule="auto"/>
      <w:ind w:left="1" w:right="-49" w:hanging="3"/>
      <w:jc w:val="both"/>
      <w:rPr>
        <w:rFonts w:ascii="Times New Roman" w:eastAsia="Times New Roman" w:hAnsi="Times New Roman" w:cs="Times New Roman"/>
        <w:color w:val="000000"/>
        <w:sz w:val="30"/>
        <w:szCs w:val="30"/>
      </w:rPr>
    </w:pPr>
    <w:r>
      <w:rPr>
        <w:rFonts w:ascii="Times New Roman" w:eastAsia="Times New Roman" w:hAnsi="Times New Roman" w:cs="Times New Roman"/>
        <w:b/>
        <w:i/>
        <w:color w:val="000000"/>
        <w:sz w:val="30"/>
        <w:szCs w:val="30"/>
      </w:rPr>
      <w:t>alam Jurnal Sarasvati, Jurnal Bahasa, Sastra, dan Pengajarannya HARUS ditulis dengan font BOOK ANTIQUA, dan NO SPACING STYLE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56D5C" w14:textId="77777777" w:rsidR="00E321BC" w:rsidRDefault="00000000">
    <w:pPr>
      <w:pBdr>
        <w:top w:val="nil"/>
        <w:left w:val="nil"/>
        <w:bottom w:val="nil"/>
        <w:right w:val="nil"/>
        <w:between w:val="nil"/>
      </w:pBdr>
      <w:spacing w:after="0" w:line="240" w:lineRule="auto"/>
      <w:ind w:left="0" w:hanging="2"/>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Kandai, Vol. 8, No. 1, November 2012; 1-12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13B9" w14:textId="77777777" w:rsidR="00E321BC" w:rsidRDefault="00E321BC">
    <w:pPr>
      <w:spacing w:after="0" w:line="240" w:lineRule="auto"/>
      <w:ind w:left="0" w:right="2" w:hanging="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25A16"/>
    <w:multiLevelType w:val="hybridMultilevel"/>
    <w:tmpl w:val="A0BA86BA"/>
    <w:lvl w:ilvl="0" w:tplc="52944D7A">
      <w:start w:val="1"/>
      <w:numFmt w:val="upperLetter"/>
      <w:lvlText w:val="%1."/>
      <w:lvlJc w:val="left"/>
      <w:pPr>
        <w:ind w:left="358" w:hanging="360"/>
      </w:pPr>
      <w:rPr>
        <w:rFonts w:hint="default"/>
      </w:rPr>
    </w:lvl>
    <w:lvl w:ilvl="1" w:tplc="38090019" w:tentative="1">
      <w:start w:val="1"/>
      <w:numFmt w:val="lowerLetter"/>
      <w:lvlText w:val="%2."/>
      <w:lvlJc w:val="left"/>
      <w:pPr>
        <w:ind w:left="1078" w:hanging="360"/>
      </w:pPr>
    </w:lvl>
    <w:lvl w:ilvl="2" w:tplc="3809001B" w:tentative="1">
      <w:start w:val="1"/>
      <w:numFmt w:val="lowerRoman"/>
      <w:lvlText w:val="%3."/>
      <w:lvlJc w:val="right"/>
      <w:pPr>
        <w:ind w:left="1798" w:hanging="180"/>
      </w:pPr>
    </w:lvl>
    <w:lvl w:ilvl="3" w:tplc="3809000F" w:tentative="1">
      <w:start w:val="1"/>
      <w:numFmt w:val="decimal"/>
      <w:lvlText w:val="%4."/>
      <w:lvlJc w:val="left"/>
      <w:pPr>
        <w:ind w:left="2518" w:hanging="360"/>
      </w:pPr>
    </w:lvl>
    <w:lvl w:ilvl="4" w:tplc="38090019" w:tentative="1">
      <w:start w:val="1"/>
      <w:numFmt w:val="lowerLetter"/>
      <w:lvlText w:val="%5."/>
      <w:lvlJc w:val="left"/>
      <w:pPr>
        <w:ind w:left="3238" w:hanging="360"/>
      </w:pPr>
    </w:lvl>
    <w:lvl w:ilvl="5" w:tplc="3809001B" w:tentative="1">
      <w:start w:val="1"/>
      <w:numFmt w:val="lowerRoman"/>
      <w:lvlText w:val="%6."/>
      <w:lvlJc w:val="right"/>
      <w:pPr>
        <w:ind w:left="3958" w:hanging="180"/>
      </w:pPr>
    </w:lvl>
    <w:lvl w:ilvl="6" w:tplc="3809000F" w:tentative="1">
      <w:start w:val="1"/>
      <w:numFmt w:val="decimal"/>
      <w:lvlText w:val="%7."/>
      <w:lvlJc w:val="left"/>
      <w:pPr>
        <w:ind w:left="4678" w:hanging="360"/>
      </w:pPr>
    </w:lvl>
    <w:lvl w:ilvl="7" w:tplc="38090019" w:tentative="1">
      <w:start w:val="1"/>
      <w:numFmt w:val="lowerLetter"/>
      <w:lvlText w:val="%8."/>
      <w:lvlJc w:val="left"/>
      <w:pPr>
        <w:ind w:left="5398" w:hanging="360"/>
      </w:pPr>
    </w:lvl>
    <w:lvl w:ilvl="8" w:tplc="3809001B" w:tentative="1">
      <w:start w:val="1"/>
      <w:numFmt w:val="lowerRoman"/>
      <w:lvlText w:val="%9."/>
      <w:lvlJc w:val="right"/>
      <w:pPr>
        <w:ind w:left="6118" w:hanging="180"/>
      </w:pPr>
    </w:lvl>
  </w:abstractNum>
  <w:abstractNum w:abstractNumId="1" w15:restartNumberingAfterBreak="0">
    <w:nsid w:val="3EA17550"/>
    <w:multiLevelType w:val="hybridMultilevel"/>
    <w:tmpl w:val="476E960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7AF37EE"/>
    <w:multiLevelType w:val="hybridMultilevel"/>
    <w:tmpl w:val="476E96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15785777">
    <w:abstractNumId w:val="1"/>
  </w:num>
  <w:num w:numId="2" w16cid:durableId="1175918040">
    <w:abstractNumId w:val="0"/>
  </w:num>
  <w:num w:numId="3" w16cid:durableId="1477213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1BC"/>
    <w:rsid w:val="0019765A"/>
    <w:rsid w:val="00220759"/>
    <w:rsid w:val="002D245C"/>
    <w:rsid w:val="00377997"/>
    <w:rsid w:val="004F6DA2"/>
    <w:rsid w:val="006038D9"/>
    <w:rsid w:val="006E3465"/>
    <w:rsid w:val="007344A4"/>
    <w:rsid w:val="007A471A"/>
    <w:rsid w:val="00801C1F"/>
    <w:rsid w:val="00801D8F"/>
    <w:rsid w:val="009B1C13"/>
    <w:rsid w:val="00A20093"/>
    <w:rsid w:val="00A55AA8"/>
    <w:rsid w:val="00AB1787"/>
    <w:rsid w:val="00B34035"/>
    <w:rsid w:val="00B7405B"/>
    <w:rsid w:val="00C54B66"/>
    <w:rsid w:val="00D153D4"/>
    <w:rsid w:val="00DC0D6A"/>
    <w:rsid w:val="00E032B1"/>
    <w:rsid w:val="00E321BC"/>
    <w:rsid w:val="00E34BCB"/>
    <w:rsid w:val="00E80DCF"/>
    <w:rsid w:val="00F16414"/>
    <w:rsid w:val="00F43F3E"/>
    <w:rsid w:val="00F47F9D"/>
    <w:rsid w:val="00FC3993"/>
    <w:rsid w:val="00FF2B6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98492"/>
  <w15:docId w15:val="{078F7B90-734A-478F-B69F-F09951E8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465"/>
    <w:pPr>
      <w:suppressAutoHyphens/>
      <w:ind w:leftChars="-1" w:left="-1" w:hangingChars="1" w:hanging="1"/>
      <w:textDirection w:val="btLr"/>
      <w:textAlignment w:val="top"/>
      <w:outlineLvl w:val="0"/>
    </w:pPr>
    <w:rPr>
      <w:position w:val="-1"/>
      <w:lang w:val="id-ID"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TMLPreformatted">
    <w:name w:val="HTML Preformatted"/>
    <w:basedOn w:val="Normal"/>
    <w:qFormat/>
    <w:pPr>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rPr>
      <w:rFonts w:ascii="Courier New" w:eastAsia="Times New Roman" w:hAnsi="Courier New" w:cs="Courier New"/>
      <w:w w:val="100"/>
      <w:position w:val="-1"/>
      <w:sz w:val="20"/>
      <w:szCs w:val="20"/>
      <w:effect w:val="none"/>
      <w:vertAlign w:val="baseline"/>
      <w:cs w:val="0"/>
      <w:em w:val="none"/>
      <w:lang w:eastAsia="id-ID"/>
    </w:rPr>
  </w:style>
  <w:style w:type="paragraph" w:styleId="ListParagraph">
    <w:name w:val="List Paragraph"/>
    <w:basedOn w:val="Normal"/>
    <w:pPr>
      <w:ind w:left="720"/>
      <w:contextualSpacing/>
    </w:pPr>
    <w:rPr>
      <w:rFonts w:cs="Times New Roman"/>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pPr>
      <w:suppressAutoHyphens/>
      <w:spacing w:after="0" w:line="240" w:lineRule="auto"/>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plusonehcount">
    <w:name w:val="st_plusone_hcount"/>
    <w:basedOn w:val="DefaultParagraphFont"/>
    <w:rPr>
      <w:w w:val="100"/>
      <w:position w:val="-1"/>
      <w:effect w:val="none"/>
      <w:vertAlign w:val="baseline"/>
      <w:cs w:val="0"/>
      <w:em w:val="none"/>
    </w:rPr>
  </w:style>
  <w:style w:type="paragraph" w:styleId="Header">
    <w:name w:val="header"/>
    <w:basedOn w:val="Normal"/>
    <w:qFormat/>
    <w:pPr>
      <w:spacing w:after="0" w:line="240" w:lineRule="auto"/>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spacing w:after="0" w:line="240" w:lineRule="auto"/>
    </w:pPr>
  </w:style>
  <w:style w:type="character" w:customStyle="1" w:styleId="FooterChar">
    <w:name w:val="Footer Char"/>
    <w:basedOn w:val="DefaultParagraphFont"/>
    <w:rPr>
      <w:w w:val="100"/>
      <w:position w:val="-1"/>
      <w:effect w:val="none"/>
      <w:vertAlign w:val="baseline"/>
      <w:cs w:val="0"/>
      <w:em w:val="none"/>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paragraph" w:styleId="EndnoteText">
    <w:name w:val="endnote text"/>
    <w:basedOn w:val="Normal"/>
    <w:pPr>
      <w:spacing w:after="0" w:line="240" w:lineRule="auto"/>
    </w:pPr>
    <w:rPr>
      <w:rFonts w:ascii="Times New Roman" w:eastAsia="Times New Roman" w:hAnsi="Times New Roman" w:cs="Times New Roman"/>
      <w:sz w:val="20"/>
      <w:szCs w:val="20"/>
      <w:lang w:val="en-US" w:eastAsia="id-ID"/>
    </w:rPr>
  </w:style>
  <w:style w:type="character" w:customStyle="1" w:styleId="EndnoteTextChar">
    <w:name w:val="Endnote Text Char"/>
    <w:rPr>
      <w:rFonts w:ascii="Times New Roman" w:eastAsia="Times New Roman" w:hAnsi="Times New Roman" w:cs="Times New Roman"/>
      <w:w w:val="100"/>
      <w:position w:val="-1"/>
      <w:sz w:val="20"/>
      <w:szCs w:val="20"/>
      <w:effect w:val="none"/>
      <w:vertAlign w:val="baseline"/>
      <w:cs w:val="0"/>
      <w:em w:val="none"/>
      <w:lang w:val="en-US" w:eastAsia="id-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character" w:styleId="UnresolvedMention">
    <w:name w:val="Unresolved Mention"/>
    <w:basedOn w:val="DefaultParagraphFont"/>
    <w:uiPriority w:val="99"/>
    <w:semiHidden/>
    <w:unhideWhenUsed/>
    <w:rsid w:val="00197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455021">
      <w:bodyDiv w:val="1"/>
      <w:marLeft w:val="0"/>
      <w:marRight w:val="0"/>
      <w:marTop w:val="0"/>
      <w:marBottom w:val="0"/>
      <w:divBdr>
        <w:top w:val="none" w:sz="0" w:space="0" w:color="auto"/>
        <w:left w:val="none" w:sz="0" w:space="0" w:color="auto"/>
        <w:bottom w:val="none" w:sz="0" w:space="0" w:color="auto"/>
        <w:right w:val="none" w:sz="0" w:space="0" w:color="auto"/>
      </w:divBdr>
      <w:divsChild>
        <w:div w:id="738409333">
          <w:marLeft w:val="0"/>
          <w:marRight w:val="0"/>
          <w:marTop w:val="0"/>
          <w:marBottom w:val="0"/>
          <w:divBdr>
            <w:top w:val="none" w:sz="0" w:space="0" w:color="auto"/>
            <w:left w:val="none" w:sz="0" w:space="0" w:color="auto"/>
            <w:bottom w:val="none" w:sz="0" w:space="0" w:color="auto"/>
            <w:right w:val="none" w:sz="0" w:space="0" w:color="auto"/>
          </w:divBdr>
        </w:div>
        <w:div w:id="5192486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osi.wulandari@pbsi.uad.ac.id"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a310210073@student.ums.ac.id"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a310210085@student.ums.ac.id" TargetMode="Externa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AydnFcjVIrZ1Bc8Utr21Hy3bQ==">CgMxLjA4AHIhMVR2a1RvUTFBdVNVRW1LVlZQTFh2bEZiU3FlRno1ckFY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9862D07-1D1E-45FB-9621-24322F01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14</Pages>
  <Words>7289</Words>
  <Characters>41551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BAGASIS</dc:creator>
  <cp:lastModifiedBy>Asus Vivobook</cp:lastModifiedBy>
  <cp:revision>5</cp:revision>
  <dcterms:created xsi:type="dcterms:W3CDTF">2024-01-10T01:29:00Z</dcterms:created>
  <dcterms:modified xsi:type="dcterms:W3CDTF">2024-01-10T09:04:00Z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23e23d70-0483-3c7b-8077-5edaa3857c5f</vt:lpwstr>
  </property>
</Properties>
</file>