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24" w:rsidRPr="004C7924" w:rsidRDefault="004C7924" w:rsidP="004C7924">
      <w:pPr>
        <w:spacing w:after="0" w:line="240" w:lineRule="auto"/>
        <w:jc w:val="center"/>
        <w:rPr>
          <w:rFonts w:ascii="Times New Roman" w:hAnsi="Times New Roman" w:cs="Times New Roman"/>
          <w:b/>
          <w:sz w:val="24"/>
          <w:szCs w:val="24"/>
        </w:rPr>
      </w:pPr>
      <w:r w:rsidRPr="004C7924">
        <w:rPr>
          <w:rFonts w:ascii="Times New Roman" w:hAnsi="Times New Roman" w:cs="Times New Roman"/>
          <w:b/>
          <w:sz w:val="24"/>
          <w:szCs w:val="24"/>
        </w:rPr>
        <w:t>STRATEGI PENGEMBANGAN USAHA</w:t>
      </w:r>
    </w:p>
    <w:p w:rsidR="004C7924" w:rsidRPr="004C7924" w:rsidRDefault="004C7924" w:rsidP="004C7924">
      <w:pPr>
        <w:spacing w:after="0" w:line="240" w:lineRule="auto"/>
        <w:jc w:val="center"/>
        <w:rPr>
          <w:rFonts w:ascii="Times New Roman" w:hAnsi="Times New Roman" w:cs="Times New Roman"/>
          <w:b/>
          <w:sz w:val="24"/>
          <w:szCs w:val="24"/>
        </w:rPr>
      </w:pPr>
      <w:r w:rsidRPr="004C7924">
        <w:rPr>
          <w:rFonts w:ascii="Times New Roman" w:hAnsi="Times New Roman" w:cs="Times New Roman"/>
          <w:b/>
          <w:sz w:val="24"/>
          <w:szCs w:val="24"/>
        </w:rPr>
        <w:t>BUNGA POTONG KRISAN DI PASAR BUNGA KAYOON SURABAYA</w:t>
      </w:r>
    </w:p>
    <w:p w:rsidR="004C7924" w:rsidRDefault="004C7924" w:rsidP="004C7924">
      <w:pPr>
        <w:spacing w:after="0" w:line="240" w:lineRule="auto"/>
        <w:jc w:val="center"/>
        <w:rPr>
          <w:rFonts w:ascii="Times New Roman" w:hAnsi="Times New Roman" w:cs="Times New Roman"/>
          <w:b/>
          <w:sz w:val="24"/>
          <w:szCs w:val="24"/>
        </w:rPr>
      </w:pPr>
    </w:p>
    <w:p w:rsidR="004C7924" w:rsidRPr="002C658F" w:rsidRDefault="004C7924" w:rsidP="004C7924">
      <w:pPr>
        <w:spacing w:after="0" w:line="240" w:lineRule="auto"/>
        <w:jc w:val="center"/>
        <w:rPr>
          <w:rFonts w:ascii="Times New Roman" w:hAnsi="Times New Roman" w:cs="Times New Roman"/>
          <w:b/>
          <w:sz w:val="24"/>
          <w:szCs w:val="24"/>
        </w:rPr>
      </w:pPr>
      <w:r w:rsidRPr="002C658F">
        <w:rPr>
          <w:rFonts w:ascii="Times New Roman" w:hAnsi="Times New Roman" w:cs="Times New Roman"/>
          <w:b/>
          <w:sz w:val="24"/>
          <w:szCs w:val="24"/>
        </w:rPr>
        <w:t>Fritty Fatma Rochmatul Izza, Nugrahini Susantinah Wisnujati, Koesriwulandari</w:t>
      </w:r>
    </w:p>
    <w:p w:rsidR="004C7924" w:rsidRDefault="004C7924" w:rsidP="004C7924">
      <w:pPr>
        <w:spacing w:after="0" w:line="240" w:lineRule="auto"/>
        <w:jc w:val="center"/>
        <w:rPr>
          <w:rFonts w:ascii="Times New Roman" w:hAnsi="Times New Roman" w:cs="Times New Roman"/>
          <w:b/>
          <w:sz w:val="24"/>
          <w:szCs w:val="24"/>
        </w:rPr>
      </w:pPr>
      <w:hyperlink r:id="rId5" w:history="1">
        <w:r w:rsidRPr="00A01150">
          <w:rPr>
            <w:rStyle w:val="Hyperlink"/>
            <w:rFonts w:ascii="Times New Roman" w:hAnsi="Times New Roman" w:cs="Times New Roman"/>
            <w:b/>
            <w:sz w:val="24"/>
            <w:szCs w:val="24"/>
          </w:rPr>
          <w:t>Frittyfatma1313@gmail.com</w:t>
        </w:r>
      </w:hyperlink>
    </w:p>
    <w:p w:rsidR="004C7924" w:rsidRPr="002C658F" w:rsidRDefault="004C7924" w:rsidP="004C7924">
      <w:pPr>
        <w:spacing w:after="0" w:line="240" w:lineRule="auto"/>
        <w:jc w:val="center"/>
        <w:rPr>
          <w:rFonts w:ascii="Times New Roman" w:hAnsi="Times New Roman" w:cs="Times New Roman"/>
          <w:sz w:val="24"/>
          <w:szCs w:val="24"/>
        </w:rPr>
      </w:pPr>
      <w:r w:rsidRPr="002C658F">
        <w:rPr>
          <w:rFonts w:ascii="Times New Roman" w:hAnsi="Times New Roman" w:cs="Times New Roman"/>
          <w:sz w:val="24"/>
          <w:szCs w:val="24"/>
        </w:rPr>
        <w:t>Program Studi Agribisnis</w:t>
      </w:r>
    </w:p>
    <w:p w:rsidR="004C7924" w:rsidRPr="002C658F" w:rsidRDefault="004C7924" w:rsidP="004C7924">
      <w:pPr>
        <w:spacing w:after="0" w:line="240" w:lineRule="auto"/>
        <w:jc w:val="center"/>
        <w:rPr>
          <w:rFonts w:ascii="Times New Roman" w:hAnsi="Times New Roman" w:cs="Times New Roman"/>
          <w:sz w:val="24"/>
          <w:szCs w:val="24"/>
        </w:rPr>
      </w:pPr>
      <w:r w:rsidRPr="002C658F">
        <w:rPr>
          <w:rFonts w:ascii="Times New Roman" w:hAnsi="Times New Roman" w:cs="Times New Roman"/>
          <w:sz w:val="24"/>
          <w:szCs w:val="24"/>
        </w:rPr>
        <w:t>Fakultas Pertanian</w:t>
      </w:r>
    </w:p>
    <w:p w:rsidR="004C7924" w:rsidRPr="002C658F" w:rsidRDefault="004C7924" w:rsidP="004C7924">
      <w:pPr>
        <w:spacing w:after="0" w:line="240" w:lineRule="auto"/>
        <w:jc w:val="center"/>
        <w:rPr>
          <w:rFonts w:ascii="Times New Roman" w:hAnsi="Times New Roman" w:cs="Times New Roman"/>
          <w:sz w:val="24"/>
          <w:szCs w:val="24"/>
        </w:rPr>
      </w:pPr>
      <w:r w:rsidRPr="002C658F">
        <w:rPr>
          <w:rFonts w:ascii="Times New Roman" w:hAnsi="Times New Roman" w:cs="Times New Roman"/>
          <w:sz w:val="24"/>
          <w:szCs w:val="24"/>
        </w:rPr>
        <w:t>Universitas Wijaya Kusuma Surabaya</w:t>
      </w:r>
    </w:p>
    <w:p w:rsidR="004C7924" w:rsidRDefault="004C7924" w:rsidP="004C7924">
      <w:pPr>
        <w:spacing w:after="0" w:line="240" w:lineRule="auto"/>
        <w:jc w:val="center"/>
        <w:rPr>
          <w:rFonts w:ascii="Times New Roman" w:hAnsi="Times New Roman" w:cs="Times New Roman"/>
          <w:b/>
          <w:sz w:val="24"/>
          <w:szCs w:val="24"/>
        </w:rPr>
      </w:pPr>
    </w:p>
    <w:p w:rsidR="004C7924" w:rsidRDefault="004C7924" w:rsidP="004C79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C7924" w:rsidRPr="00C52FC6" w:rsidRDefault="004C7924" w:rsidP="004C7924">
      <w:pPr>
        <w:spacing w:after="0" w:line="240" w:lineRule="auto"/>
        <w:jc w:val="both"/>
        <w:rPr>
          <w:rFonts w:ascii="Times New Roman" w:hAnsi="Times New Roman" w:cs="Times New Roman"/>
          <w:sz w:val="24"/>
          <w:lang w:val="en-ID" w:eastAsia="en-ID"/>
        </w:rPr>
      </w:pPr>
      <w:r>
        <w:rPr>
          <w:rFonts w:ascii="Times New Roman" w:eastAsia="Times New Roman" w:hAnsi="Times New Roman" w:cs="Times New Roman"/>
          <w:spacing w:val="2"/>
          <w:sz w:val="24"/>
          <w:szCs w:val="24"/>
          <w:shd w:val="clear" w:color="auto" w:fill="FFFFFF" w:themeFill="background1"/>
          <w:lang w:val="id-ID" w:eastAsia="en-ID"/>
        </w:rPr>
        <w:t>P</w:t>
      </w:r>
      <w:r w:rsidRPr="002B0D80">
        <w:rPr>
          <w:rFonts w:ascii="Times New Roman" w:eastAsia="Times New Roman" w:hAnsi="Times New Roman" w:cs="Times New Roman"/>
          <w:spacing w:val="2"/>
          <w:sz w:val="24"/>
          <w:szCs w:val="24"/>
          <w:shd w:val="clear" w:color="auto" w:fill="FFFFFF" w:themeFill="background1"/>
          <w:lang w:val="en-ID" w:eastAsia="en-ID"/>
        </w:rPr>
        <w:t xml:space="preserve">ersaingan bisnis yang semakin ketat, pelaku bisnis wajib </w:t>
      </w:r>
      <w:r>
        <w:rPr>
          <w:rFonts w:ascii="Times New Roman" w:eastAsia="Times New Roman" w:hAnsi="Times New Roman" w:cs="Times New Roman"/>
          <w:spacing w:val="2"/>
          <w:sz w:val="24"/>
          <w:szCs w:val="24"/>
          <w:shd w:val="clear" w:color="auto" w:fill="FFFFFF" w:themeFill="background1"/>
          <w:lang w:val="id-ID" w:eastAsia="en-ID"/>
        </w:rPr>
        <w:t>meng</w:t>
      </w:r>
      <w:r w:rsidRPr="002B0D80">
        <w:rPr>
          <w:rFonts w:ascii="Times New Roman" w:eastAsia="Times New Roman" w:hAnsi="Times New Roman" w:cs="Times New Roman"/>
          <w:spacing w:val="2"/>
          <w:sz w:val="24"/>
          <w:szCs w:val="24"/>
          <w:shd w:val="clear" w:color="auto" w:fill="FFFFFF" w:themeFill="background1"/>
          <w:lang w:val="en-ID" w:eastAsia="en-ID"/>
        </w:rPr>
        <w:t>embangkan strategi bersaing dan berkembang di pasar.</w:t>
      </w:r>
      <w:r w:rsidRPr="002B0D80">
        <w:rPr>
          <w:rFonts w:ascii="Times New Roman" w:eastAsia="Times New Roman" w:hAnsi="Times New Roman" w:cs="Times New Roman"/>
          <w:spacing w:val="2"/>
          <w:sz w:val="24"/>
          <w:szCs w:val="24"/>
          <w:shd w:val="clear" w:color="auto" w:fill="FFFFFF" w:themeFill="background1"/>
          <w:lang w:eastAsia="en-ID"/>
        </w:rPr>
        <w:t xml:space="preserve"> </w:t>
      </w:r>
      <w:r>
        <w:rPr>
          <w:rFonts w:ascii="Times New Roman" w:eastAsia="Times New Roman" w:hAnsi="Times New Roman" w:cs="Times New Roman"/>
          <w:spacing w:val="2"/>
          <w:sz w:val="24"/>
          <w:szCs w:val="24"/>
          <w:shd w:val="clear" w:color="auto" w:fill="FFFFFF" w:themeFill="background1"/>
          <w:lang w:val="id-ID" w:eastAsia="en-ID"/>
        </w:rPr>
        <w:t>P</w:t>
      </w:r>
      <w:r w:rsidRPr="002B0D80">
        <w:rPr>
          <w:rFonts w:ascii="Times New Roman" w:eastAsia="Times New Roman" w:hAnsi="Times New Roman" w:cs="Times New Roman"/>
          <w:spacing w:val="2"/>
          <w:sz w:val="24"/>
          <w:szCs w:val="24"/>
          <w:shd w:val="clear" w:color="auto" w:fill="FFFFFF" w:themeFill="background1"/>
          <w:lang w:eastAsia="en-ID"/>
        </w:rPr>
        <w:t xml:space="preserve">ermintaan bunga potong </w:t>
      </w:r>
      <w:r>
        <w:rPr>
          <w:rFonts w:ascii="Times New Roman" w:eastAsia="Times New Roman" w:hAnsi="Times New Roman" w:cs="Times New Roman"/>
          <w:spacing w:val="2"/>
          <w:sz w:val="24"/>
          <w:szCs w:val="24"/>
          <w:shd w:val="clear" w:color="auto" w:fill="FFFFFF" w:themeFill="background1"/>
          <w:lang w:val="id-ID" w:eastAsia="en-ID"/>
        </w:rPr>
        <w:t xml:space="preserve">krisan </w:t>
      </w:r>
      <w:r w:rsidRPr="002B0D80">
        <w:rPr>
          <w:rFonts w:ascii="Times New Roman" w:eastAsia="Times New Roman" w:hAnsi="Times New Roman" w:cs="Times New Roman"/>
          <w:spacing w:val="2"/>
          <w:sz w:val="24"/>
          <w:szCs w:val="24"/>
          <w:shd w:val="clear" w:color="auto" w:fill="FFFFFF" w:themeFill="background1"/>
          <w:lang w:eastAsia="en-ID"/>
        </w:rPr>
        <w:t>musiman</w:t>
      </w:r>
      <w:r>
        <w:rPr>
          <w:rFonts w:ascii="Times New Roman" w:eastAsia="Times New Roman" w:hAnsi="Times New Roman" w:cs="Times New Roman"/>
          <w:spacing w:val="2"/>
          <w:sz w:val="24"/>
          <w:szCs w:val="24"/>
          <w:shd w:val="clear" w:color="auto" w:fill="FFFFFF" w:themeFill="background1"/>
          <w:lang w:val="id-ID" w:eastAsia="en-ID"/>
        </w:rPr>
        <w:t xml:space="preserve">, pada </w:t>
      </w:r>
      <w:r w:rsidRPr="002B0D80">
        <w:rPr>
          <w:rFonts w:ascii="Times New Roman" w:eastAsia="Times New Roman" w:hAnsi="Times New Roman" w:cs="Times New Roman"/>
          <w:spacing w:val="2"/>
          <w:sz w:val="24"/>
          <w:szCs w:val="24"/>
          <w:shd w:val="clear" w:color="auto" w:fill="FFFFFF" w:themeFill="background1"/>
          <w:lang w:eastAsia="en-ID"/>
        </w:rPr>
        <w:t xml:space="preserve">hari besar </w:t>
      </w:r>
      <w:r>
        <w:rPr>
          <w:rFonts w:ascii="Times New Roman" w:eastAsia="Times New Roman" w:hAnsi="Times New Roman" w:cs="Times New Roman"/>
          <w:spacing w:val="2"/>
          <w:sz w:val="24"/>
          <w:szCs w:val="24"/>
          <w:shd w:val="clear" w:color="auto" w:fill="FFFFFF" w:themeFill="background1"/>
          <w:lang w:eastAsia="en-ID"/>
        </w:rPr>
        <w:t xml:space="preserve">permintaan tinggi, pada hari biasa </w:t>
      </w:r>
      <w:r>
        <w:rPr>
          <w:rFonts w:ascii="Times New Roman" w:eastAsia="Times New Roman" w:hAnsi="Times New Roman" w:cs="Times New Roman"/>
          <w:spacing w:val="2"/>
          <w:sz w:val="24"/>
          <w:szCs w:val="24"/>
          <w:shd w:val="clear" w:color="auto" w:fill="FFFFFF" w:themeFill="background1"/>
          <w:lang w:val="id-ID" w:eastAsia="en-ID"/>
        </w:rPr>
        <w:t>p</w:t>
      </w:r>
      <w:r w:rsidRPr="002B0D80">
        <w:rPr>
          <w:rFonts w:ascii="Times New Roman" w:eastAsia="Times New Roman" w:hAnsi="Times New Roman" w:cs="Times New Roman"/>
          <w:spacing w:val="2"/>
          <w:sz w:val="24"/>
          <w:szCs w:val="24"/>
          <w:shd w:val="clear" w:color="auto" w:fill="FFFFFF" w:themeFill="background1"/>
          <w:lang w:eastAsia="en-ID"/>
        </w:rPr>
        <w:t xml:space="preserve">ermintaan sedang. Penelitian ini bertujuan menganalisis faktor </w:t>
      </w:r>
      <w:r>
        <w:rPr>
          <w:rFonts w:ascii="Times New Roman" w:eastAsia="Times New Roman" w:hAnsi="Times New Roman" w:cs="Times New Roman"/>
          <w:spacing w:val="2"/>
          <w:sz w:val="24"/>
          <w:szCs w:val="24"/>
          <w:shd w:val="clear" w:color="auto" w:fill="FFFFFF" w:themeFill="background1"/>
          <w:lang w:val="id-ID" w:eastAsia="en-ID"/>
        </w:rPr>
        <w:t xml:space="preserve">- </w:t>
      </w:r>
      <w:r w:rsidRPr="002B0D80">
        <w:rPr>
          <w:rFonts w:ascii="Times New Roman" w:eastAsia="Times New Roman" w:hAnsi="Times New Roman" w:cs="Times New Roman"/>
          <w:spacing w:val="2"/>
          <w:sz w:val="24"/>
          <w:szCs w:val="24"/>
          <w:shd w:val="clear" w:color="auto" w:fill="FFFFFF" w:themeFill="background1"/>
          <w:lang w:eastAsia="en-ID"/>
        </w:rPr>
        <w:t xml:space="preserve">faktor internal dan eksternal yang mempengaruhi pemasaran bunga potong krisan dan menganalisis strategi pengembangan pemasaran bunga krisan di Pasar Bunga Kayoon Surabaya. </w:t>
      </w:r>
      <w:r>
        <w:rPr>
          <w:rFonts w:ascii="Times New Roman" w:eastAsia="Times New Roman" w:hAnsi="Times New Roman" w:cs="Times New Roman"/>
          <w:spacing w:val="2"/>
          <w:sz w:val="24"/>
          <w:szCs w:val="24"/>
          <w:shd w:val="clear" w:color="auto" w:fill="FFFFFF" w:themeFill="background1"/>
          <w:lang w:val="id-ID" w:eastAsia="en-ID"/>
        </w:rPr>
        <w:t>Responden</w:t>
      </w:r>
      <w:r w:rsidRPr="002B0D80">
        <w:rPr>
          <w:rFonts w:ascii="Times New Roman" w:eastAsia="Times New Roman" w:hAnsi="Times New Roman" w:cs="Times New Roman"/>
          <w:spacing w:val="2"/>
          <w:sz w:val="24"/>
          <w:szCs w:val="24"/>
          <w:shd w:val="clear" w:color="auto" w:fill="FFFFFF" w:themeFill="background1"/>
          <w:lang w:eastAsia="en-ID"/>
        </w:rPr>
        <w:t xml:space="preserve"> </w:t>
      </w:r>
      <w:r>
        <w:rPr>
          <w:rFonts w:ascii="Times New Roman" w:eastAsia="Times New Roman" w:hAnsi="Times New Roman" w:cs="Times New Roman"/>
          <w:spacing w:val="2"/>
          <w:sz w:val="24"/>
          <w:szCs w:val="24"/>
          <w:shd w:val="clear" w:color="auto" w:fill="FFFFFF" w:themeFill="background1"/>
          <w:lang w:eastAsia="en-ID"/>
        </w:rPr>
        <w:t xml:space="preserve">dalam penelitian ini adalah </w:t>
      </w:r>
      <w:r w:rsidRPr="002B0D80">
        <w:rPr>
          <w:rFonts w:ascii="Times New Roman" w:eastAsia="Times New Roman" w:hAnsi="Times New Roman" w:cs="Times New Roman"/>
          <w:spacing w:val="2"/>
          <w:sz w:val="24"/>
          <w:szCs w:val="24"/>
          <w:shd w:val="clear" w:color="auto" w:fill="FFFFFF" w:themeFill="background1"/>
          <w:lang w:eastAsia="en-ID"/>
        </w:rPr>
        <w:t>30 pedagang</w:t>
      </w:r>
      <w:r>
        <w:rPr>
          <w:rFonts w:ascii="Times New Roman" w:eastAsia="Times New Roman" w:hAnsi="Times New Roman" w:cs="Times New Roman"/>
          <w:spacing w:val="2"/>
          <w:sz w:val="24"/>
          <w:szCs w:val="24"/>
          <w:shd w:val="clear" w:color="auto" w:fill="FFFFFF" w:themeFill="background1"/>
          <w:lang w:val="id-ID" w:eastAsia="en-ID"/>
        </w:rPr>
        <w:t xml:space="preserve"> </w:t>
      </w:r>
      <w:r>
        <w:rPr>
          <w:rFonts w:ascii="Times New Roman" w:eastAsia="Times New Roman" w:hAnsi="Times New Roman" w:cs="Times New Roman"/>
          <w:spacing w:val="2"/>
          <w:sz w:val="24"/>
          <w:szCs w:val="24"/>
          <w:shd w:val="clear" w:color="auto" w:fill="FFFFFF" w:themeFill="background1"/>
          <w:lang w:eastAsia="en-ID"/>
        </w:rPr>
        <w:t xml:space="preserve">yang ditentukan </w:t>
      </w:r>
      <w:r w:rsidRPr="002B0D80">
        <w:rPr>
          <w:rFonts w:ascii="Times New Roman" w:eastAsia="Times New Roman" w:hAnsi="Times New Roman" w:cs="Times New Roman"/>
          <w:spacing w:val="2"/>
          <w:sz w:val="24"/>
          <w:szCs w:val="24"/>
          <w:shd w:val="clear" w:color="auto" w:fill="FFFFFF" w:themeFill="background1"/>
          <w:lang w:eastAsia="en-ID"/>
        </w:rPr>
        <w:t xml:space="preserve">dengan teknik random sampling. </w:t>
      </w:r>
      <w:r>
        <w:rPr>
          <w:rFonts w:ascii="Times New Roman" w:eastAsia="Times New Roman" w:hAnsi="Times New Roman" w:cs="Times New Roman"/>
          <w:spacing w:val="2"/>
          <w:sz w:val="24"/>
          <w:szCs w:val="24"/>
          <w:shd w:val="clear" w:color="auto" w:fill="FFFFFF" w:themeFill="background1"/>
          <w:lang w:eastAsia="en-ID"/>
        </w:rPr>
        <w:t>Dengan</w:t>
      </w:r>
      <w:r w:rsidRPr="002B0D80">
        <w:rPr>
          <w:rFonts w:ascii="Times New Roman" w:eastAsia="Times New Roman" w:hAnsi="Times New Roman" w:cs="Times New Roman"/>
          <w:spacing w:val="2"/>
          <w:sz w:val="24"/>
          <w:szCs w:val="24"/>
          <w:shd w:val="clear" w:color="auto" w:fill="FFFFFF" w:themeFill="background1"/>
          <w:lang w:eastAsia="en-ID"/>
        </w:rPr>
        <w:t xml:space="preserve"> menggunakan metode Ana</w:t>
      </w:r>
      <w:r>
        <w:rPr>
          <w:rFonts w:ascii="Times New Roman" w:eastAsia="Times New Roman" w:hAnsi="Times New Roman" w:cs="Times New Roman"/>
          <w:spacing w:val="2"/>
          <w:sz w:val="24"/>
          <w:szCs w:val="24"/>
          <w:shd w:val="clear" w:color="auto" w:fill="FFFFFF" w:themeFill="background1"/>
          <w:lang w:eastAsia="en-ID"/>
        </w:rPr>
        <w:t>lisis SWOT</w:t>
      </w:r>
      <w:r>
        <w:rPr>
          <w:rFonts w:ascii="Times New Roman" w:eastAsia="Times New Roman" w:hAnsi="Times New Roman" w:cs="Times New Roman"/>
          <w:spacing w:val="2"/>
          <w:sz w:val="24"/>
          <w:szCs w:val="24"/>
          <w:shd w:val="clear" w:color="auto" w:fill="FFFFFF" w:themeFill="background1"/>
          <w:lang w:val="id-ID" w:eastAsia="en-ID"/>
        </w:rPr>
        <w:t xml:space="preserve"> </w:t>
      </w:r>
      <w:r>
        <w:rPr>
          <w:rFonts w:ascii="Times New Roman" w:eastAsia="Times New Roman" w:hAnsi="Times New Roman" w:cs="Times New Roman"/>
          <w:spacing w:val="2"/>
          <w:sz w:val="24"/>
          <w:szCs w:val="24"/>
          <w:shd w:val="clear" w:color="auto" w:fill="FFFFFF" w:themeFill="background1"/>
          <w:lang w:eastAsia="en-ID"/>
        </w:rPr>
        <w:t>di peroleh hasil,</w:t>
      </w:r>
      <w:r w:rsidRPr="002B0D80">
        <w:rPr>
          <w:rFonts w:ascii="Times New Roman" w:eastAsia="Times New Roman" w:hAnsi="Times New Roman" w:cs="Times New Roman"/>
          <w:spacing w:val="2"/>
          <w:sz w:val="24"/>
          <w:szCs w:val="24"/>
          <w:shd w:val="clear" w:color="auto" w:fill="FFFFFF" w:themeFill="background1"/>
          <w:lang w:eastAsia="en-ID"/>
        </w:rPr>
        <w:t xml:space="preserve"> faktor internal </w:t>
      </w:r>
      <w:r>
        <w:rPr>
          <w:rFonts w:ascii="Times New Roman" w:eastAsia="Times New Roman" w:hAnsi="Times New Roman" w:cs="Times New Roman"/>
          <w:spacing w:val="2"/>
          <w:sz w:val="24"/>
          <w:szCs w:val="24"/>
          <w:shd w:val="clear" w:color="auto" w:fill="FFFFFF" w:themeFill="background1"/>
          <w:lang w:val="id-ID" w:eastAsia="en-ID"/>
        </w:rPr>
        <w:t>pema</w:t>
      </w:r>
      <w:r w:rsidRPr="002B0D80">
        <w:rPr>
          <w:rFonts w:ascii="Times New Roman" w:eastAsia="Times New Roman" w:hAnsi="Times New Roman" w:cs="Times New Roman"/>
          <w:spacing w:val="2"/>
          <w:sz w:val="24"/>
          <w:szCs w:val="24"/>
          <w:shd w:val="clear" w:color="auto" w:fill="FFFFFF" w:themeFill="background1"/>
          <w:lang w:eastAsia="en-ID"/>
        </w:rPr>
        <w:t>saran bunga potong krisan yaitu</w:t>
      </w:r>
      <w:r w:rsidRPr="002B0D80">
        <w:rPr>
          <w:rFonts w:ascii="Times New Roman" w:hAnsi="Times New Roman" w:cs="Times New Roman"/>
          <w:sz w:val="24"/>
          <w:szCs w:val="24"/>
          <w:lang w:eastAsia="en-ID"/>
        </w:rPr>
        <w:t xml:space="preserve"> </w:t>
      </w:r>
      <w:r>
        <w:rPr>
          <w:rFonts w:ascii="Times New Roman" w:hAnsi="Times New Roman" w:cs="Times New Roman"/>
          <w:sz w:val="24"/>
          <w:szCs w:val="24"/>
          <w:lang w:val="en-ID" w:eastAsia="en-ID"/>
        </w:rPr>
        <w:t>k</w:t>
      </w:r>
      <w:r w:rsidRPr="002B0D80">
        <w:rPr>
          <w:rFonts w:ascii="Times New Roman" w:hAnsi="Times New Roman" w:cs="Times New Roman"/>
          <w:sz w:val="24"/>
          <w:szCs w:val="24"/>
          <w:lang w:val="en-ID" w:eastAsia="en-ID"/>
        </w:rPr>
        <w:t>uali</w:t>
      </w:r>
      <w:r>
        <w:rPr>
          <w:rFonts w:ascii="Times New Roman" w:hAnsi="Times New Roman" w:cs="Times New Roman"/>
          <w:sz w:val="24"/>
          <w:szCs w:val="24"/>
          <w:lang w:val="en-ID" w:eastAsia="en-ID"/>
        </w:rPr>
        <w:t>tas bunga potong krisan  grade A</w:t>
      </w:r>
      <w:r w:rsidRPr="002B0D80">
        <w:rPr>
          <w:rFonts w:ascii="Times New Roman" w:hAnsi="Times New Roman" w:cs="Times New Roman"/>
          <w:sz w:val="24"/>
          <w:szCs w:val="24"/>
          <w:lang w:val="en-ID" w:eastAsia="en-ID"/>
        </w:rPr>
        <w:t>,</w:t>
      </w:r>
      <w:r w:rsidRPr="002B0D80">
        <w:rPr>
          <w:rFonts w:ascii="Times New Roman" w:eastAsia="Times New Roman" w:hAnsi="Times New Roman" w:cs="Times New Roman"/>
          <w:spacing w:val="2"/>
          <w:sz w:val="24"/>
          <w:szCs w:val="24"/>
          <w:shd w:val="clear" w:color="auto" w:fill="FFFFFF" w:themeFill="background1"/>
          <w:lang w:eastAsia="en-ID"/>
        </w:rPr>
        <w:t xml:space="preserve"> </w:t>
      </w:r>
      <w:r w:rsidRPr="002B0D80">
        <w:rPr>
          <w:rFonts w:ascii="Times New Roman" w:hAnsi="Times New Roman" w:cs="Times New Roman"/>
          <w:sz w:val="24"/>
          <w:szCs w:val="24"/>
          <w:lang w:val="en-ID" w:eastAsia="en-ID"/>
        </w:rPr>
        <w:t>lokasi pasar bunga kayoon sangat strategis , pendapatan  bunga potong krisan relatif tinggi,</w:t>
      </w:r>
      <w:r>
        <w:rPr>
          <w:rFonts w:ascii="Times New Roman" w:hAnsi="Times New Roman" w:cs="Times New Roman"/>
          <w:sz w:val="24"/>
          <w:szCs w:val="24"/>
          <w:lang w:val="id-ID" w:eastAsia="en-ID"/>
        </w:rPr>
        <w:t xml:space="preserve"> terdapat</w:t>
      </w:r>
      <w:r w:rsidRPr="002B0D80">
        <w:rPr>
          <w:rFonts w:ascii="Times New Roman" w:hAnsi="Times New Roman" w:cs="Times New Roman"/>
          <w:sz w:val="24"/>
          <w:szCs w:val="24"/>
          <w:lang w:val="en-ID" w:eastAsia="en-ID"/>
        </w:rPr>
        <w:t xml:space="preserve"> konsumen tetap, minat konsumen </w:t>
      </w:r>
      <w:r>
        <w:rPr>
          <w:rFonts w:ascii="Times New Roman" w:hAnsi="Times New Roman" w:cs="Times New Roman"/>
          <w:sz w:val="24"/>
          <w:szCs w:val="24"/>
          <w:lang w:val="id-ID" w:eastAsia="en-ID"/>
        </w:rPr>
        <w:t>pada</w:t>
      </w:r>
      <w:r w:rsidRPr="002B0D80">
        <w:rPr>
          <w:rFonts w:ascii="Times New Roman" w:hAnsi="Times New Roman" w:cs="Times New Roman"/>
          <w:sz w:val="24"/>
          <w:szCs w:val="24"/>
          <w:lang w:val="en-ID" w:eastAsia="en-ID"/>
        </w:rPr>
        <w:t xml:space="preserve"> bunga potong krisan rangkai</w:t>
      </w:r>
      <w:r>
        <w:rPr>
          <w:rFonts w:ascii="Times New Roman" w:hAnsi="Times New Roman" w:cs="Times New Roman"/>
          <w:sz w:val="24"/>
          <w:szCs w:val="24"/>
          <w:lang w:val="id-ID" w:eastAsia="en-ID"/>
        </w:rPr>
        <w:t xml:space="preserve"> relatif</w:t>
      </w:r>
      <w:r w:rsidRPr="002B0D80">
        <w:rPr>
          <w:rFonts w:ascii="Times New Roman" w:hAnsi="Times New Roman" w:cs="Times New Roman"/>
          <w:sz w:val="24"/>
          <w:szCs w:val="24"/>
          <w:lang w:val="en-ID" w:eastAsia="en-ID"/>
        </w:rPr>
        <w:t xml:space="preserve"> tinggi,</w:t>
      </w:r>
      <w:r w:rsidRPr="002B0D80">
        <w:rPr>
          <w:rFonts w:ascii="Times New Roman" w:hAnsi="Times New Roman" w:cs="Times New Roman"/>
          <w:sz w:val="24"/>
          <w:szCs w:val="24"/>
          <w:lang w:eastAsia="en-ID"/>
        </w:rPr>
        <w:t xml:space="preserve"> </w:t>
      </w:r>
      <w:r w:rsidRPr="002B0D80">
        <w:rPr>
          <w:rFonts w:ascii="Times New Roman" w:hAnsi="Times New Roman" w:cs="Times New Roman"/>
          <w:sz w:val="24"/>
          <w:szCs w:val="24"/>
          <w:lang w:val="en-ID" w:eastAsia="en-ID"/>
        </w:rPr>
        <w:t>pe</w:t>
      </w:r>
      <w:r>
        <w:rPr>
          <w:rFonts w:ascii="Times New Roman" w:hAnsi="Times New Roman" w:cs="Times New Roman"/>
          <w:sz w:val="24"/>
          <w:szCs w:val="24"/>
          <w:lang w:val="id-ID" w:eastAsia="en-ID"/>
        </w:rPr>
        <w:t>dagang</w:t>
      </w:r>
      <w:r w:rsidRPr="002B0D80">
        <w:rPr>
          <w:rFonts w:ascii="Times New Roman" w:hAnsi="Times New Roman" w:cs="Times New Roman"/>
          <w:sz w:val="24"/>
          <w:szCs w:val="24"/>
          <w:lang w:val="en-ID" w:eastAsia="en-ID"/>
        </w:rPr>
        <w:t xml:space="preserve"> mengetahui perkembangan penjualan bunga potong, </w:t>
      </w:r>
      <w:r w:rsidRPr="002B0D80">
        <w:rPr>
          <w:rFonts w:ascii="Times New Roman" w:hAnsi="Times New Roman" w:cs="Times New Roman"/>
          <w:spacing w:val="-4"/>
          <w:sz w:val="24"/>
          <w:szCs w:val="24"/>
        </w:rPr>
        <w:t xml:space="preserve"> hanya 5 </w:t>
      </w:r>
      <w:r>
        <w:rPr>
          <w:rFonts w:ascii="Times New Roman" w:hAnsi="Times New Roman" w:cs="Times New Roman"/>
          <w:spacing w:val="-4"/>
          <w:sz w:val="24"/>
          <w:szCs w:val="24"/>
          <w:lang w:val="id-ID"/>
        </w:rPr>
        <w:t xml:space="preserve">varian bunga krisan </w:t>
      </w:r>
      <w:r w:rsidRPr="002B0D80">
        <w:rPr>
          <w:rFonts w:ascii="Times New Roman" w:hAnsi="Times New Roman" w:cs="Times New Roman"/>
          <w:spacing w:val="-4"/>
          <w:sz w:val="24"/>
          <w:szCs w:val="24"/>
        </w:rPr>
        <w:t>yang diminati konsumen</w:t>
      </w:r>
      <w:r w:rsidRPr="002B0D80">
        <w:rPr>
          <w:rFonts w:ascii="Times New Roman" w:hAnsi="Times New Roman" w:cs="Times New Roman"/>
          <w:sz w:val="24"/>
          <w:szCs w:val="24"/>
          <w:lang w:val="en-ID" w:eastAsia="en-ID"/>
        </w:rPr>
        <w:t xml:space="preserve">, dalam pemasaran bunga potong krisan tidak adanya skill khusus, modal </w:t>
      </w:r>
      <w:r>
        <w:rPr>
          <w:rFonts w:ascii="Times New Roman" w:hAnsi="Times New Roman" w:cs="Times New Roman"/>
          <w:sz w:val="24"/>
          <w:szCs w:val="24"/>
          <w:lang w:val="id-ID" w:eastAsia="en-ID"/>
        </w:rPr>
        <w:t>untuk persediaan (</w:t>
      </w:r>
      <w:r w:rsidRPr="002B0D80">
        <w:rPr>
          <w:rFonts w:ascii="Times New Roman" w:hAnsi="Times New Roman" w:cs="Times New Roman"/>
          <w:sz w:val="24"/>
          <w:szCs w:val="24"/>
          <w:lang w:val="en-ID" w:eastAsia="en-ID"/>
        </w:rPr>
        <w:t>stok</w:t>
      </w:r>
      <w:r>
        <w:rPr>
          <w:rFonts w:ascii="Times New Roman" w:hAnsi="Times New Roman" w:cs="Times New Roman"/>
          <w:sz w:val="24"/>
          <w:szCs w:val="24"/>
          <w:lang w:val="id-ID" w:eastAsia="en-ID"/>
        </w:rPr>
        <w:t xml:space="preserve">) </w:t>
      </w:r>
      <w:r w:rsidRPr="002B0D80">
        <w:rPr>
          <w:rFonts w:ascii="Times New Roman" w:hAnsi="Times New Roman" w:cs="Times New Roman"/>
          <w:sz w:val="24"/>
          <w:szCs w:val="24"/>
          <w:lang w:val="en-ID" w:eastAsia="en-ID"/>
        </w:rPr>
        <w:t xml:space="preserve"> bunga potong krisan relatif mahal, biaya tenaga</w:t>
      </w:r>
      <w:r>
        <w:rPr>
          <w:rFonts w:ascii="Times New Roman" w:hAnsi="Times New Roman" w:cs="Times New Roman"/>
          <w:sz w:val="24"/>
          <w:szCs w:val="24"/>
          <w:lang w:val="id-ID" w:eastAsia="en-ID"/>
        </w:rPr>
        <w:t xml:space="preserve">kerja </w:t>
      </w:r>
      <w:r w:rsidRPr="002B0D80">
        <w:rPr>
          <w:rFonts w:ascii="Times New Roman" w:hAnsi="Times New Roman" w:cs="Times New Roman"/>
          <w:sz w:val="24"/>
          <w:szCs w:val="24"/>
          <w:lang w:val="en-ID" w:eastAsia="en-ID"/>
        </w:rPr>
        <w:t xml:space="preserve"> </w:t>
      </w:r>
      <w:r>
        <w:rPr>
          <w:rFonts w:ascii="Times New Roman" w:hAnsi="Times New Roman" w:cs="Times New Roman"/>
          <w:sz w:val="24"/>
          <w:szCs w:val="24"/>
          <w:lang w:val="id-ID" w:eastAsia="en-ID"/>
        </w:rPr>
        <w:t xml:space="preserve">sama antar karyawan, </w:t>
      </w:r>
      <w:r w:rsidRPr="002B0D80">
        <w:rPr>
          <w:rFonts w:ascii="Times New Roman" w:hAnsi="Times New Roman" w:cs="Times New Roman"/>
          <w:sz w:val="24"/>
          <w:szCs w:val="24"/>
          <w:lang w:val="en-ID" w:eastAsia="en-ID"/>
        </w:rPr>
        <w:t xml:space="preserve"> biaya transportasi relatif mahal. </w:t>
      </w:r>
      <w:r>
        <w:rPr>
          <w:rFonts w:ascii="Times New Roman" w:hAnsi="Times New Roman" w:cs="Times New Roman"/>
          <w:sz w:val="24"/>
          <w:szCs w:val="24"/>
          <w:lang w:val="id-ID" w:eastAsia="en-ID"/>
        </w:rPr>
        <w:t xml:space="preserve">Pada </w:t>
      </w:r>
      <w:r w:rsidRPr="002B0D80">
        <w:rPr>
          <w:rFonts w:ascii="Times New Roman" w:hAnsi="Times New Roman" w:cs="Times New Roman"/>
          <w:sz w:val="24"/>
          <w:szCs w:val="24"/>
          <w:lang w:val="en-ID" w:eastAsia="en-ID"/>
        </w:rPr>
        <w:t xml:space="preserve">faktor eksternal, </w:t>
      </w:r>
      <w:r>
        <w:rPr>
          <w:rFonts w:ascii="Times New Roman" w:hAnsi="Times New Roman" w:cs="Times New Roman"/>
          <w:sz w:val="24"/>
          <w:szCs w:val="24"/>
          <w:lang w:val="id-ID" w:eastAsia="en-ID"/>
        </w:rPr>
        <w:t xml:space="preserve">terdapat </w:t>
      </w:r>
      <w:r w:rsidRPr="002B0D80">
        <w:rPr>
          <w:rFonts w:ascii="Times New Roman" w:hAnsi="Times New Roman" w:cs="Times New Roman"/>
          <w:sz w:val="24"/>
          <w:szCs w:val="24"/>
        </w:rPr>
        <w:t>variasi bunga potong</w:t>
      </w:r>
      <w:r>
        <w:rPr>
          <w:rFonts w:ascii="Times New Roman" w:hAnsi="Times New Roman" w:cs="Times New Roman"/>
          <w:sz w:val="24"/>
          <w:szCs w:val="24"/>
          <w:lang w:val="id-ID"/>
        </w:rPr>
        <w:t xml:space="preserve"> </w:t>
      </w:r>
      <w:r w:rsidRPr="002B0D80">
        <w:rPr>
          <w:rFonts w:ascii="Times New Roman" w:hAnsi="Times New Roman" w:cs="Times New Roman"/>
          <w:sz w:val="24"/>
          <w:szCs w:val="24"/>
        </w:rPr>
        <w:t>krisan yang dipasarkan cukup banyak</w:t>
      </w:r>
      <w:r w:rsidRPr="002B0D80">
        <w:rPr>
          <w:rFonts w:ascii="Times New Roman" w:hAnsi="Times New Roman" w:cs="Times New Roman"/>
          <w:sz w:val="24"/>
          <w:szCs w:val="24"/>
          <w:lang w:val="en-ID" w:eastAsia="en-ID"/>
        </w:rPr>
        <w:t>, stand yang digunakan milik sendiri, biaya transport ke konsumen cukup mahal, pedagang telah melakukan promosi produk secara online, bunga potong krisan menjadi bunga dominan pada rangk</w:t>
      </w:r>
      <w:r>
        <w:rPr>
          <w:rFonts w:ascii="Times New Roman" w:hAnsi="Times New Roman" w:cs="Times New Roman"/>
          <w:sz w:val="24"/>
          <w:szCs w:val="24"/>
          <w:lang w:val="id-ID" w:eastAsia="en-ID"/>
        </w:rPr>
        <w:t>a</w:t>
      </w:r>
      <w:r w:rsidRPr="002B0D80">
        <w:rPr>
          <w:rFonts w:ascii="Times New Roman" w:hAnsi="Times New Roman" w:cs="Times New Roman"/>
          <w:sz w:val="24"/>
          <w:szCs w:val="24"/>
          <w:lang w:val="en-ID" w:eastAsia="en-ID"/>
        </w:rPr>
        <w:t>i</w:t>
      </w:r>
      <w:r>
        <w:rPr>
          <w:rFonts w:ascii="Times New Roman" w:hAnsi="Times New Roman" w:cs="Times New Roman"/>
          <w:sz w:val="24"/>
          <w:szCs w:val="24"/>
          <w:lang w:val="id-ID" w:eastAsia="en-ID"/>
        </w:rPr>
        <w:t>a</w:t>
      </w:r>
      <w:r w:rsidRPr="002B0D80">
        <w:rPr>
          <w:rFonts w:ascii="Times New Roman" w:hAnsi="Times New Roman" w:cs="Times New Roman"/>
          <w:sz w:val="24"/>
          <w:szCs w:val="24"/>
          <w:lang w:val="en-ID" w:eastAsia="en-ID"/>
        </w:rPr>
        <w:t xml:space="preserve">n, kerjasama petani dengan pedagang, </w:t>
      </w:r>
      <w:r>
        <w:rPr>
          <w:rFonts w:ascii="Times New Roman" w:hAnsi="Times New Roman" w:cs="Times New Roman"/>
          <w:sz w:val="24"/>
          <w:szCs w:val="24"/>
          <w:lang w:val="id-ID" w:eastAsia="en-ID"/>
        </w:rPr>
        <w:t>pada</w:t>
      </w:r>
      <w:r w:rsidRPr="002B0D80">
        <w:rPr>
          <w:rFonts w:ascii="Times New Roman" w:hAnsi="Times New Roman" w:cs="Times New Roman"/>
          <w:sz w:val="24"/>
          <w:szCs w:val="24"/>
          <w:lang w:val="en-ID" w:eastAsia="en-ID"/>
        </w:rPr>
        <w:t xml:space="preserve"> hari besar omzet penjualan</w:t>
      </w:r>
      <w:r>
        <w:rPr>
          <w:rFonts w:ascii="Times New Roman" w:hAnsi="Times New Roman" w:cs="Times New Roman"/>
          <w:sz w:val="24"/>
          <w:szCs w:val="24"/>
          <w:lang w:val="id-ID" w:eastAsia="en-ID"/>
        </w:rPr>
        <w:t xml:space="preserve"> meningkat</w:t>
      </w:r>
      <w:r w:rsidRPr="002B0D80">
        <w:rPr>
          <w:rFonts w:ascii="Times New Roman" w:hAnsi="Times New Roman" w:cs="Times New Roman"/>
          <w:sz w:val="24"/>
          <w:szCs w:val="24"/>
          <w:lang w:val="en-ID" w:eastAsia="en-ID"/>
        </w:rPr>
        <w:t xml:space="preserve">, pesaing bunga potong krisan cukup banyak, </w:t>
      </w:r>
      <w:r>
        <w:rPr>
          <w:rFonts w:ascii="Times New Roman" w:hAnsi="Times New Roman" w:cs="Times New Roman"/>
          <w:sz w:val="24"/>
          <w:szCs w:val="24"/>
          <w:lang w:val="id-ID" w:eastAsia="en-ID"/>
        </w:rPr>
        <w:t xml:space="preserve">pembayaran dari </w:t>
      </w:r>
      <w:r w:rsidRPr="002B0D80">
        <w:rPr>
          <w:rFonts w:ascii="Times New Roman" w:hAnsi="Times New Roman" w:cs="Times New Roman"/>
          <w:sz w:val="24"/>
          <w:szCs w:val="24"/>
          <w:lang w:val="en-ID" w:eastAsia="en-ID"/>
        </w:rPr>
        <w:t xml:space="preserve">konsumen  sering telat, saat ini stok bunga potong krisan menipis akibat covid – 19, terdapat </w:t>
      </w:r>
      <w:r>
        <w:rPr>
          <w:rFonts w:ascii="Times New Roman" w:hAnsi="Times New Roman" w:cs="Times New Roman"/>
          <w:sz w:val="24"/>
          <w:szCs w:val="24"/>
          <w:lang w:val="id-ID" w:eastAsia="en-ID"/>
        </w:rPr>
        <w:t xml:space="preserve">kepercayaan pada pedagang tentang </w:t>
      </w:r>
      <w:r w:rsidRPr="002B0D80">
        <w:rPr>
          <w:rFonts w:ascii="Times New Roman" w:hAnsi="Times New Roman" w:cs="Times New Roman"/>
          <w:sz w:val="24"/>
          <w:szCs w:val="24"/>
          <w:lang w:val="en-ID" w:eastAsia="en-ID"/>
        </w:rPr>
        <w:t>hari pantangan yang membuat turunnya penjualan. Strategi</w:t>
      </w:r>
      <w:r>
        <w:rPr>
          <w:rFonts w:ascii="Times New Roman" w:hAnsi="Times New Roman" w:cs="Times New Roman"/>
          <w:sz w:val="24"/>
          <w:szCs w:val="24"/>
          <w:lang w:val="en-ID" w:eastAsia="en-ID"/>
        </w:rPr>
        <w:t xml:space="preserve"> usaha</w:t>
      </w:r>
      <w:r w:rsidRPr="002B0D80">
        <w:rPr>
          <w:rFonts w:ascii="Times New Roman" w:hAnsi="Times New Roman" w:cs="Times New Roman"/>
          <w:sz w:val="24"/>
          <w:szCs w:val="24"/>
          <w:lang w:val="en-ID" w:eastAsia="en-ID"/>
        </w:rPr>
        <w:t xml:space="preserve"> </w:t>
      </w:r>
      <w:r w:rsidRPr="002B0D80">
        <w:rPr>
          <w:rFonts w:ascii="Times New Roman" w:hAnsi="Times New Roman" w:cs="Times New Roman"/>
          <w:sz w:val="24"/>
          <w:szCs w:val="24"/>
          <w:lang w:val="en-ID"/>
        </w:rPr>
        <w:t>bunga potong krisan berada pada kuadran I (satu) yaitu dengan</w:t>
      </w:r>
      <w:r>
        <w:rPr>
          <w:rFonts w:ascii="Times New Roman" w:hAnsi="Times New Roman" w:cs="Times New Roman"/>
          <w:sz w:val="24"/>
          <w:szCs w:val="24"/>
          <w:lang w:val="en-ID"/>
        </w:rPr>
        <w:t xml:space="preserve"> melakukan </w:t>
      </w:r>
      <w:r>
        <w:rPr>
          <w:rFonts w:ascii="Times New Roman" w:hAnsi="Times New Roman" w:cs="Times New Roman"/>
          <w:sz w:val="24"/>
          <w:lang w:val="en-ID" w:eastAsia="en-ID"/>
        </w:rPr>
        <w:t>Strategi kombiasi Strenghts(Kekuatan) dan Oppourtunity(Peluang) meliputi :</w:t>
      </w:r>
      <w:r w:rsidRPr="00B65ED9">
        <w:rPr>
          <w:rFonts w:ascii="Times New Roman" w:hAnsi="Times New Roman" w:cs="Times New Roman"/>
          <w:sz w:val="24"/>
          <w:lang w:val="en-ID" w:eastAsia="en-ID"/>
        </w:rPr>
        <w:t xml:space="preserve"> </w:t>
      </w:r>
      <w:r w:rsidRPr="00C52FC6">
        <w:rPr>
          <w:rFonts w:ascii="Times New Roman" w:hAnsi="Times New Roman" w:cs="Times New Roman"/>
          <w:sz w:val="24"/>
          <w:lang w:val="en-ID" w:eastAsia="en-ID"/>
        </w:rPr>
        <w:t>melakukan kerjasama bersama mitra lain untuk memperluas usaha</w:t>
      </w:r>
      <w:r>
        <w:rPr>
          <w:rFonts w:ascii="Times New Roman" w:hAnsi="Times New Roman" w:cs="Times New Roman"/>
          <w:sz w:val="24"/>
          <w:lang w:val="en-ID" w:eastAsia="en-ID"/>
        </w:rPr>
        <w:t xml:space="preserve">, </w:t>
      </w:r>
      <w:r w:rsidRPr="00C52FC6">
        <w:rPr>
          <w:rFonts w:ascii="Times New Roman" w:hAnsi="Times New Roman" w:cs="Times New Roman"/>
          <w:sz w:val="24"/>
          <w:lang w:val="en-ID" w:eastAsia="en-ID"/>
        </w:rPr>
        <w:t xml:space="preserve">Penggunaan e- commers agar usaha dapat diketahui oleh </w:t>
      </w:r>
      <w:r>
        <w:rPr>
          <w:rFonts w:ascii="Times New Roman" w:hAnsi="Times New Roman" w:cs="Times New Roman"/>
          <w:sz w:val="24"/>
          <w:lang w:val="en-ID" w:eastAsia="en-ID"/>
        </w:rPr>
        <w:t xml:space="preserve">seluruh konsumen diluar daerah, </w:t>
      </w:r>
      <w:r w:rsidRPr="00C52FC6">
        <w:rPr>
          <w:rFonts w:ascii="Times New Roman" w:hAnsi="Times New Roman" w:cs="Times New Roman"/>
          <w:sz w:val="24"/>
          <w:lang w:val="en-ID" w:eastAsia="en-ID"/>
        </w:rPr>
        <w:t>Menjaga kerjasama antara petani dan pedagang untuk jangka yang berkepanjangan</w:t>
      </w:r>
      <w:r>
        <w:rPr>
          <w:rFonts w:ascii="Times New Roman" w:hAnsi="Times New Roman" w:cs="Times New Roman"/>
          <w:sz w:val="24"/>
          <w:lang w:val="en-ID" w:eastAsia="en-ID"/>
        </w:rPr>
        <w:t xml:space="preserve">, </w:t>
      </w:r>
      <w:r w:rsidRPr="00C52FC6">
        <w:rPr>
          <w:rFonts w:ascii="Times New Roman" w:hAnsi="Times New Roman" w:cs="Times New Roman"/>
          <w:sz w:val="24"/>
          <w:lang w:val="en-ID" w:eastAsia="en-ID"/>
        </w:rPr>
        <w:t>Meningkatkan kualitas pelayanan yang baik terhadap konsumen</w:t>
      </w:r>
      <w:r>
        <w:rPr>
          <w:rFonts w:ascii="Times New Roman" w:hAnsi="Times New Roman" w:cs="Times New Roman"/>
          <w:sz w:val="24"/>
          <w:lang w:val="en-ID" w:eastAsia="en-ID"/>
        </w:rPr>
        <w:t xml:space="preserve">, meningkatkan promosi, </w:t>
      </w:r>
      <w:r w:rsidRPr="00C52FC6">
        <w:rPr>
          <w:rFonts w:ascii="Times New Roman" w:hAnsi="Times New Roman" w:cs="Times New Roman"/>
          <w:sz w:val="24"/>
          <w:lang w:val="en-ID" w:eastAsia="en-ID"/>
        </w:rPr>
        <w:t>pengembangan keterampilan pemasaran, mengupayakan peng</w:t>
      </w:r>
      <w:r>
        <w:rPr>
          <w:rFonts w:ascii="Times New Roman" w:hAnsi="Times New Roman" w:cs="Times New Roman"/>
          <w:sz w:val="24"/>
          <w:lang w:val="en-ID" w:eastAsia="en-ID"/>
        </w:rPr>
        <w:t xml:space="preserve">adaan stok bunga potong krisan, </w:t>
      </w:r>
      <w:r w:rsidRPr="00C52FC6">
        <w:rPr>
          <w:rFonts w:ascii="Times New Roman" w:hAnsi="Times New Roman" w:cs="Times New Roman"/>
          <w:sz w:val="24"/>
          <w:lang w:val="en-ID" w:eastAsia="en-ID"/>
        </w:rPr>
        <w:t>meningkatkan daya saing produk dengan mempertahankan ciri khas bunga potong krisan</w:t>
      </w:r>
      <w:r w:rsidRPr="00C52FC6">
        <w:rPr>
          <w:rFonts w:ascii="Times New Roman" w:hAnsi="Times New Roman" w:cs="Times New Roman"/>
          <w:sz w:val="24"/>
          <w:lang w:val="id-ID" w:eastAsia="en-ID"/>
        </w:rPr>
        <w:t>.</w:t>
      </w:r>
    </w:p>
    <w:p w:rsidR="004C7924" w:rsidRDefault="004C7924" w:rsidP="004C7924">
      <w:pPr>
        <w:pStyle w:val="ListParagraph"/>
        <w:spacing w:line="240" w:lineRule="auto"/>
        <w:ind w:left="0"/>
        <w:jc w:val="both"/>
        <w:rPr>
          <w:rFonts w:ascii="Times New Roman" w:hAnsi="Times New Roman" w:cs="Times New Roman"/>
          <w:sz w:val="24"/>
          <w:szCs w:val="24"/>
          <w:lang w:eastAsia="en-ID"/>
        </w:rPr>
      </w:pPr>
    </w:p>
    <w:p w:rsidR="004C7924" w:rsidRDefault="004C7924" w:rsidP="004C7924">
      <w:pPr>
        <w:pStyle w:val="ListParagraph"/>
        <w:spacing w:line="240" w:lineRule="auto"/>
        <w:ind w:left="0"/>
        <w:jc w:val="both"/>
        <w:rPr>
          <w:rFonts w:ascii="Times New Roman" w:hAnsi="Times New Roman" w:cs="Times New Roman"/>
          <w:b/>
          <w:sz w:val="24"/>
          <w:szCs w:val="24"/>
          <w:lang w:val="en-ID" w:eastAsia="en-ID"/>
        </w:rPr>
      </w:pPr>
      <w:r w:rsidRPr="00DD1D4B">
        <w:rPr>
          <w:rFonts w:ascii="Times New Roman" w:hAnsi="Times New Roman" w:cs="Times New Roman"/>
          <w:b/>
          <w:sz w:val="24"/>
          <w:szCs w:val="24"/>
          <w:lang w:val="en-ID" w:eastAsia="en-ID"/>
        </w:rPr>
        <w:t xml:space="preserve">Kata </w:t>
      </w:r>
      <w:proofErr w:type="gramStart"/>
      <w:r w:rsidRPr="00DD1D4B">
        <w:rPr>
          <w:rFonts w:ascii="Times New Roman" w:hAnsi="Times New Roman" w:cs="Times New Roman"/>
          <w:b/>
          <w:sz w:val="24"/>
          <w:szCs w:val="24"/>
          <w:lang w:val="en-ID" w:eastAsia="en-ID"/>
        </w:rPr>
        <w:t>Kunci :</w:t>
      </w:r>
      <w:proofErr w:type="gramEnd"/>
      <w:r w:rsidRPr="00DD1D4B">
        <w:rPr>
          <w:rFonts w:ascii="Times New Roman" w:hAnsi="Times New Roman" w:cs="Times New Roman"/>
          <w:b/>
          <w:sz w:val="24"/>
          <w:szCs w:val="24"/>
          <w:lang w:val="en-ID" w:eastAsia="en-ID"/>
        </w:rPr>
        <w:t xml:space="preserve"> </w:t>
      </w:r>
      <w:r w:rsidRPr="004C7924">
        <w:rPr>
          <w:rFonts w:ascii="Times New Roman" w:hAnsi="Times New Roman" w:cs="Times New Roman"/>
          <w:sz w:val="24"/>
          <w:szCs w:val="24"/>
          <w:lang w:val="en-ID" w:eastAsia="en-ID"/>
        </w:rPr>
        <w:t>bunga potong krisan, SWOT, strategi usaha</w:t>
      </w:r>
      <w:r>
        <w:rPr>
          <w:rFonts w:ascii="Times New Roman" w:hAnsi="Times New Roman" w:cs="Times New Roman"/>
          <w:b/>
          <w:sz w:val="24"/>
          <w:szCs w:val="24"/>
          <w:lang w:val="en-ID" w:eastAsia="en-ID"/>
        </w:rPr>
        <w:t xml:space="preserve"> </w:t>
      </w:r>
    </w:p>
    <w:p w:rsidR="004C7924" w:rsidRDefault="004C7924" w:rsidP="004C7924">
      <w:pPr>
        <w:pStyle w:val="ListParagraph"/>
        <w:spacing w:line="240" w:lineRule="auto"/>
        <w:ind w:left="0"/>
        <w:jc w:val="both"/>
        <w:rPr>
          <w:rFonts w:ascii="Times New Roman" w:hAnsi="Times New Roman" w:cs="Times New Roman"/>
          <w:b/>
          <w:sz w:val="24"/>
          <w:szCs w:val="24"/>
          <w:lang w:val="en-ID" w:eastAsia="en-ID"/>
        </w:rPr>
      </w:pPr>
    </w:p>
    <w:p w:rsidR="004C7924" w:rsidRDefault="004C7924" w:rsidP="004C7924">
      <w:pPr>
        <w:pStyle w:val="ListParagraph"/>
        <w:spacing w:line="240" w:lineRule="auto"/>
        <w:ind w:left="0"/>
        <w:jc w:val="both"/>
        <w:rPr>
          <w:rFonts w:ascii="Times New Roman" w:hAnsi="Times New Roman" w:cs="Times New Roman"/>
          <w:b/>
          <w:sz w:val="24"/>
          <w:szCs w:val="24"/>
          <w:lang w:val="en-ID" w:eastAsia="en-ID"/>
        </w:rPr>
      </w:pPr>
    </w:p>
    <w:p w:rsidR="004C7924" w:rsidRDefault="004C7924" w:rsidP="004C7924">
      <w:pPr>
        <w:pStyle w:val="ListParagraph"/>
        <w:spacing w:line="240" w:lineRule="auto"/>
        <w:ind w:left="0"/>
        <w:jc w:val="both"/>
        <w:rPr>
          <w:rFonts w:ascii="Times New Roman" w:hAnsi="Times New Roman" w:cs="Times New Roman"/>
          <w:b/>
          <w:sz w:val="24"/>
          <w:szCs w:val="24"/>
          <w:lang w:val="en-ID" w:eastAsia="en-ID"/>
        </w:rPr>
      </w:pPr>
      <w:r>
        <w:rPr>
          <w:rFonts w:ascii="Times New Roman" w:hAnsi="Times New Roman" w:cs="Times New Roman"/>
          <w:b/>
          <w:sz w:val="24"/>
          <w:szCs w:val="24"/>
          <w:lang w:val="en-ID" w:eastAsia="en-ID"/>
        </w:rPr>
        <w:t>PENDAHULUAN</w:t>
      </w:r>
    </w:p>
    <w:p w:rsidR="004C7924" w:rsidRDefault="004C7924" w:rsidP="004C7924">
      <w:pPr>
        <w:pStyle w:val="ListParagraph"/>
        <w:spacing w:line="240" w:lineRule="auto"/>
        <w:ind w:left="0"/>
        <w:jc w:val="both"/>
        <w:rPr>
          <w:rFonts w:ascii="Times New Roman" w:hAnsi="Times New Roman" w:cs="Times New Roman"/>
          <w:b/>
          <w:sz w:val="24"/>
          <w:szCs w:val="24"/>
          <w:lang w:val="en-ID" w:eastAsia="en-ID"/>
        </w:rPr>
      </w:pPr>
      <w:r>
        <w:rPr>
          <w:rFonts w:ascii="Times New Roman" w:hAnsi="Times New Roman" w:cs="Times New Roman"/>
          <w:b/>
          <w:sz w:val="24"/>
          <w:szCs w:val="24"/>
          <w:lang w:val="en-ID" w:eastAsia="en-ID"/>
        </w:rPr>
        <w:t>Latar Belakang</w:t>
      </w:r>
    </w:p>
    <w:p w:rsidR="00DD6B47" w:rsidRDefault="00DD6B47" w:rsidP="00DD6B47">
      <w:pPr>
        <w:spacing w:after="0" w:line="240" w:lineRule="auto"/>
        <w:ind w:firstLine="420"/>
        <w:jc w:val="both"/>
        <w:rPr>
          <w:rFonts w:ascii="Times New Roman" w:eastAsia="SimSun" w:hAnsi="Times New Roman" w:cs="Times New Roman"/>
          <w:sz w:val="24"/>
          <w:szCs w:val="24"/>
        </w:rPr>
      </w:pPr>
      <w:r>
        <w:rPr>
          <w:rFonts w:ascii="Times New Roman" w:hAnsi="Times New Roman" w:cs="Times New Roman"/>
          <w:sz w:val="24"/>
          <w:szCs w:val="24"/>
        </w:rPr>
        <w:t xml:space="preserve">Tanaman hias merupakan suatu keindahan tanaman pada daun, bunga, buah atau keseluruhan bagian tanaman yang memiliki fungsi sebagai hiasan (Dian aksara dalam Mutmainah, 2014). </w:t>
      </w:r>
      <w:r w:rsidRPr="0056129B">
        <w:rPr>
          <w:rFonts w:ascii="Times New Roman" w:eastAsia="SimSun" w:hAnsi="Times New Roman" w:cs="Times New Roman"/>
          <w:sz w:val="24"/>
          <w:szCs w:val="24"/>
          <w:lang w:val="id-ID"/>
        </w:rPr>
        <w:t>Tanaman krisan yang bermula dari Cina dan Jepang ini menyebar hingga ke kawasan Perancis dan Eropa pada tahun 1795, dan dikembangkan di Inggris sebanyak delapan varietas krisan yang di wakili oleh Mr. Colv</w:t>
      </w:r>
      <w:r>
        <w:rPr>
          <w:rFonts w:ascii="Times New Roman" w:eastAsia="SimSun" w:hAnsi="Times New Roman" w:cs="Times New Roman"/>
          <w:sz w:val="24"/>
          <w:szCs w:val="24"/>
          <w:lang w:val="id-ID"/>
        </w:rPr>
        <w:t>il dari Chelsa pada tahun 1808.</w:t>
      </w:r>
      <w:r w:rsidRPr="0056129B">
        <w:rPr>
          <w:rFonts w:ascii="Times New Roman" w:eastAsia="SimSun" w:hAnsi="Times New Roman" w:cs="Times New Roman"/>
          <w:sz w:val="24"/>
          <w:szCs w:val="24"/>
          <w:lang w:val="id-ID"/>
        </w:rPr>
        <w:t xml:space="preserve"> </w:t>
      </w:r>
      <w:r>
        <w:rPr>
          <w:rFonts w:ascii="Times New Roman" w:eastAsia="SimSun" w:hAnsi="Times New Roman" w:cs="Times New Roman"/>
          <w:sz w:val="24"/>
          <w:szCs w:val="24"/>
        </w:rPr>
        <w:t xml:space="preserve">Dugaan </w:t>
      </w:r>
      <w:r>
        <w:rPr>
          <w:rFonts w:ascii="Times New Roman" w:eastAsia="SimSun" w:hAnsi="Times New Roman" w:cs="Times New Roman"/>
          <w:sz w:val="24"/>
          <w:szCs w:val="24"/>
        </w:rPr>
        <w:lastRenderedPageBreak/>
        <w:t xml:space="preserve">penemuan varietas atau jenis krisan modern ini ditemukan pada abad ke 17. </w:t>
      </w:r>
      <w:proofErr w:type="gramStart"/>
      <w:r>
        <w:rPr>
          <w:rFonts w:ascii="Times New Roman" w:eastAsia="SimSun" w:hAnsi="Times New Roman" w:cs="Times New Roman"/>
          <w:sz w:val="24"/>
          <w:szCs w:val="24"/>
        </w:rPr>
        <w:t>sedangkan</w:t>
      </w:r>
      <w:proofErr w:type="gramEnd"/>
      <w:r>
        <w:rPr>
          <w:rFonts w:ascii="Times New Roman" w:eastAsia="SimSun" w:hAnsi="Times New Roman" w:cs="Times New Roman"/>
          <w:sz w:val="24"/>
          <w:szCs w:val="24"/>
        </w:rPr>
        <w:t xml:space="preserve"> di Indonesia krisan mulai masuk pada tahun 1800. Krisan dikembangkan secara komersil pada tahun 1940 (Septo Yoka dan Heri Hermawan, 2017).</w:t>
      </w:r>
    </w:p>
    <w:p w:rsidR="002C658F" w:rsidRPr="002C658F" w:rsidRDefault="002C658F" w:rsidP="00DD6B47">
      <w:pPr>
        <w:spacing w:after="0"/>
        <w:ind w:firstLine="420"/>
        <w:jc w:val="both"/>
        <w:rPr>
          <w:rFonts w:ascii="Times New Roman" w:eastAsia="Times New Roman" w:hAnsi="Times New Roman" w:cs="Times New Roman"/>
          <w:spacing w:val="2"/>
          <w:sz w:val="24"/>
          <w:szCs w:val="21"/>
          <w:lang w:val="en-ID" w:eastAsia="en-ID"/>
        </w:rPr>
      </w:pPr>
      <w:r>
        <w:rPr>
          <w:rFonts w:ascii="Times New Roman" w:eastAsia="SimSun" w:hAnsi="Times New Roman" w:cs="Times New Roman"/>
          <w:sz w:val="24"/>
          <w:szCs w:val="24"/>
        </w:rPr>
        <w:t xml:space="preserve">Pentingnya menganalisis strategi berbisnis dengan analisis SWOT untuk memperhatikan hal – hal yang menjadi kekuatan atau kelemahan dalam berbisnis. Dengan begitu perusahaan dapat menentukan mana prioritas yang dapat didahulukan. Dalam berbisnis juga sangat penting memperhatikan peluang pasar dan ancamannya.  Suatu bisnis dapat berjalan apabila memperhatikan peluang pasar. Peluang pasar menjadi </w:t>
      </w:r>
      <w:r w:rsidRPr="003023B5">
        <w:rPr>
          <w:rFonts w:ascii="Times New Roman" w:hAnsi="Times New Roman" w:cs="Times New Roman"/>
          <w:sz w:val="24"/>
          <w:szCs w:val="24"/>
        </w:rPr>
        <w:t>komponen kunci agar analisis peluang bisnis bisa dikembangan seakurat mungkin. Dengan membaca peluang pasar secara cermat, maka dapat diketahui apakah produk yang diciptakan mempunyai peluang untuk diserap pasar atau tidak</w:t>
      </w:r>
      <w:r>
        <w:rPr>
          <w:rFonts w:ascii="Times New Roman" w:eastAsia="SimSun" w:hAnsi="Times New Roman" w:cs="Times New Roman"/>
          <w:sz w:val="24"/>
          <w:szCs w:val="24"/>
        </w:rPr>
        <w:t>. Maka, sebelum menjalankan suatu bisnis perlu memperhatikan analisis SWOT (Istiqomah dan Irsad Andriyanto, 2018).</w:t>
      </w:r>
    </w:p>
    <w:p w:rsidR="00026A14" w:rsidRDefault="00026A14" w:rsidP="00DD6B47">
      <w:pPr>
        <w:spacing w:after="0"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Dengan analisis SWOT perlu menentukan IFAS (Internal Strategic Faktor Analysis) yang memuat kekuatan dan kelemahan suatu faktor. Menentukan EFAS (Eksternal Strategic Faktor Analysis) yang memuat peluang dan ancaman suatu faktor (Rangkuti, 2017)</w:t>
      </w:r>
      <w:r>
        <w:rPr>
          <w:rFonts w:ascii="Times New Roman" w:eastAsia="SimSun" w:hAnsi="Times New Roman" w:cs="Times New Roman"/>
          <w:sz w:val="24"/>
          <w:szCs w:val="24"/>
        </w:rPr>
        <w:t>.</w:t>
      </w:r>
    </w:p>
    <w:p w:rsidR="00026A14" w:rsidRDefault="00026A14" w:rsidP="00026A14">
      <w:pPr>
        <w:spacing w:after="0" w:line="240" w:lineRule="auto"/>
        <w:jc w:val="both"/>
        <w:rPr>
          <w:rFonts w:ascii="Times New Roman" w:eastAsia="SimSun" w:hAnsi="Times New Roman" w:cs="Times New Roman"/>
          <w:sz w:val="24"/>
          <w:szCs w:val="24"/>
        </w:rPr>
      </w:pPr>
    </w:p>
    <w:p w:rsidR="00026A14" w:rsidRDefault="00026A14" w:rsidP="00026A14">
      <w:pPr>
        <w:pStyle w:val="Heading2"/>
        <w:spacing w:before="0" w:line="240" w:lineRule="auto"/>
        <w:rPr>
          <w:rFonts w:ascii="Times New Roman" w:hAnsi="Times New Roman" w:cs="Times New Roman"/>
          <w:b/>
          <w:color w:val="000000" w:themeColor="text1"/>
          <w:sz w:val="24"/>
          <w:szCs w:val="24"/>
        </w:rPr>
      </w:pPr>
      <w:r w:rsidRPr="004169B6">
        <w:rPr>
          <w:rFonts w:ascii="Times New Roman" w:hAnsi="Times New Roman" w:cs="Times New Roman"/>
          <w:b/>
          <w:color w:val="000000" w:themeColor="text1"/>
          <w:sz w:val="24"/>
          <w:szCs w:val="24"/>
        </w:rPr>
        <w:t>Rumusan Masalah</w:t>
      </w:r>
    </w:p>
    <w:p w:rsidR="00026A14" w:rsidRPr="00026A14" w:rsidRDefault="00026A14" w:rsidP="00026A14">
      <w:pPr>
        <w:spacing w:after="0" w:line="240" w:lineRule="auto"/>
        <w:ind w:firstLine="284"/>
        <w:rPr>
          <w:rFonts w:ascii="Times New Roman" w:hAnsi="Times New Roman" w:cs="Times New Roman"/>
          <w:sz w:val="24"/>
        </w:rPr>
      </w:pPr>
      <w:r w:rsidRPr="00026A14">
        <w:rPr>
          <w:rFonts w:ascii="Times New Roman" w:hAnsi="Times New Roman" w:cs="Times New Roman"/>
          <w:sz w:val="24"/>
        </w:rPr>
        <w:t xml:space="preserve">Dari latar belakang masalah diatas dapat di kemukakan beberapa perumusan masalah sebagai </w:t>
      </w:r>
      <w:proofErr w:type="gramStart"/>
      <w:r w:rsidRPr="00026A14">
        <w:rPr>
          <w:rFonts w:ascii="Times New Roman" w:hAnsi="Times New Roman" w:cs="Times New Roman"/>
          <w:sz w:val="24"/>
        </w:rPr>
        <w:t>berikut :</w:t>
      </w:r>
      <w:proofErr w:type="gramEnd"/>
    </w:p>
    <w:p w:rsidR="00026A14" w:rsidRPr="0056129B" w:rsidRDefault="00026A14" w:rsidP="00026A14">
      <w:pPr>
        <w:pStyle w:val="ListParagraph"/>
        <w:numPr>
          <w:ilvl w:val="0"/>
          <w:numId w:val="1"/>
        </w:numPr>
        <w:tabs>
          <w:tab w:val="left" w:pos="360"/>
        </w:tabs>
        <w:spacing w:after="0" w:line="240" w:lineRule="auto"/>
        <w:ind w:left="284" w:hanging="284"/>
        <w:jc w:val="both"/>
        <w:rPr>
          <w:rFonts w:ascii="Times New Roman" w:eastAsia="Times New Roman" w:hAnsi="Times New Roman"/>
          <w:color w:val="000000"/>
          <w:sz w:val="24"/>
          <w:lang w:val="id-ID"/>
        </w:rPr>
      </w:pPr>
      <w:r w:rsidRPr="0056129B">
        <w:rPr>
          <w:rFonts w:ascii="Times New Roman" w:eastAsia="Times New Roman" w:hAnsi="Times New Roman"/>
          <w:color w:val="000000"/>
          <w:sz w:val="24"/>
        </w:rPr>
        <w:t xml:space="preserve">Bagaimana </w:t>
      </w:r>
      <w:r w:rsidRPr="00752193">
        <w:rPr>
          <w:rFonts w:ascii="Times New Roman" w:hAnsi="Times New Roman" w:cs="Times New Roman"/>
          <w:spacing w:val="2"/>
          <w:sz w:val="24"/>
          <w:szCs w:val="24"/>
          <w:shd w:val="clear" w:color="auto" w:fill="FFFFFF" w:themeFill="background1"/>
        </w:rPr>
        <w:t>Faktor internal (kekuatan dan kelemahan) dan faktor eksternal</w:t>
      </w:r>
      <w:r>
        <w:rPr>
          <w:rFonts w:ascii="Helvetica" w:hAnsi="Helvetica" w:cs="Helvetica"/>
          <w:spacing w:val="2"/>
          <w:sz w:val="21"/>
          <w:szCs w:val="21"/>
          <w:shd w:val="clear" w:color="auto" w:fill="F8F6F7"/>
        </w:rPr>
        <w:t xml:space="preserve"> </w:t>
      </w:r>
      <w:r w:rsidRPr="00752193">
        <w:rPr>
          <w:rFonts w:ascii="Times New Roman" w:hAnsi="Times New Roman" w:cs="Times New Roman"/>
          <w:spacing w:val="2"/>
          <w:sz w:val="24"/>
          <w:szCs w:val="24"/>
          <w:shd w:val="clear" w:color="auto" w:fill="FFFFFF" w:themeFill="background1"/>
        </w:rPr>
        <w:t>(peluang dan ancaman)</w:t>
      </w:r>
      <w:r>
        <w:rPr>
          <w:rFonts w:ascii="Times New Roman" w:hAnsi="Times New Roman" w:cs="Times New Roman"/>
          <w:spacing w:val="2"/>
          <w:sz w:val="24"/>
          <w:szCs w:val="24"/>
          <w:shd w:val="clear" w:color="auto" w:fill="FFFFFF" w:themeFill="background1"/>
        </w:rPr>
        <w:t xml:space="preserve"> usaha bunga potong krisan di pasar bunga Kayoon Surabaya</w:t>
      </w:r>
      <w:r>
        <w:rPr>
          <w:rFonts w:ascii="Times New Roman" w:eastAsia="Times New Roman" w:hAnsi="Times New Roman"/>
          <w:color w:val="000000"/>
          <w:sz w:val="24"/>
        </w:rPr>
        <w:t>?</w:t>
      </w:r>
    </w:p>
    <w:p w:rsidR="00026A14" w:rsidRPr="0056129B" w:rsidRDefault="00026A14" w:rsidP="00026A14">
      <w:pPr>
        <w:pStyle w:val="ListParagraph"/>
        <w:numPr>
          <w:ilvl w:val="0"/>
          <w:numId w:val="1"/>
        </w:numPr>
        <w:spacing w:line="240" w:lineRule="auto"/>
        <w:ind w:left="284" w:hanging="284"/>
      </w:pPr>
      <w:r w:rsidRPr="00395B5A">
        <w:rPr>
          <w:rFonts w:ascii="Times New Roman" w:eastAsia="Times New Roman" w:hAnsi="Times New Roman"/>
          <w:color w:val="000000"/>
          <w:sz w:val="24"/>
        </w:rPr>
        <w:t>Bagaimana strategi pengembangan</w:t>
      </w:r>
      <w:r>
        <w:rPr>
          <w:rFonts w:ascii="Times New Roman" w:eastAsia="Times New Roman" w:hAnsi="Times New Roman"/>
          <w:color w:val="000000"/>
          <w:sz w:val="24"/>
        </w:rPr>
        <w:t xml:space="preserve"> usaha bunga potong krisan di pasar bunga Kayoon Surabaya?</w:t>
      </w:r>
    </w:p>
    <w:p w:rsidR="00026A14" w:rsidRDefault="00026A14" w:rsidP="00026A14">
      <w:pPr>
        <w:pStyle w:val="Heading2"/>
        <w:spacing w:before="0" w:line="240" w:lineRule="auto"/>
        <w:rPr>
          <w:rFonts w:ascii="Times New Roman" w:hAnsi="Times New Roman" w:cs="Times New Roman"/>
          <w:b/>
          <w:color w:val="000000" w:themeColor="text1"/>
          <w:sz w:val="24"/>
          <w:szCs w:val="24"/>
        </w:rPr>
      </w:pPr>
      <w:r w:rsidRPr="00925FDE">
        <w:rPr>
          <w:rFonts w:ascii="Times New Roman" w:hAnsi="Times New Roman" w:cs="Times New Roman"/>
          <w:b/>
          <w:color w:val="000000" w:themeColor="text1"/>
          <w:sz w:val="24"/>
          <w:szCs w:val="24"/>
        </w:rPr>
        <w:t xml:space="preserve">Tujuan </w:t>
      </w:r>
    </w:p>
    <w:p w:rsidR="00026A14" w:rsidRPr="00026A14" w:rsidRDefault="00026A14" w:rsidP="00026A14">
      <w:pPr>
        <w:spacing w:after="0" w:line="240" w:lineRule="auto"/>
        <w:ind w:firstLine="284"/>
        <w:rPr>
          <w:rFonts w:ascii="Times New Roman" w:hAnsi="Times New Roman" w:cs="Times New Roman"/>
          <w:sz w:val="24"/>
        </w:rPr>
      </w:pPr>
      <w:r w:rsidRPr="00026A14">
        <w:rPr>
          <w:rFonts w:ascii="Times New Roman" w:hAnsi="Times New Roman" w:cs="Times New Roman"/>
          <w:sz w:val="24"/>
        </w:rPr>
        <w:t xml:space="preserve">Tujuan penelitian ini sebagai </w:t>
      </w:r>
      <w:proofErr w:type="gramStart"/>
      <w:r w:rsidRPr="00026A14">
        <w:rPr>
          <w:rFonts w:ascii="Times New Roman" w:hAnsi="Times New Roman" w:cs="Times New Roman"/>
          <w:sz w:val="24"/>
        </w:rPr>
        <w:t>berikut :</w:t>
      </w:r>
      <w:proofErr w:type="gramEnd"/>
    </w:p>
    <w:p w:rsidR="00026A14" w:rsidRPr="0056129B" w:rsidRDefault="00026A14" w:rsidP="00026A14">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Menganalis</w:t>
      </w:r>
      <w:r w:rsidRPr="0056129B">
        <w:rPr>
          <w:rFonts w:ascii="Times New Roman" w:hAnsi="Times New Roman" w:cs="Times New Roman"/>
          <w:sz w:val="24"/>
          <w:szCs w:val="24"/>
        </w:rPr>
        <w:t xml:space="preserve"> </w:t>
      </w:r>
      <w:r>
        <w:rPr>
          <w:rFonts w:ascii="Times New Roman" w:eastAsia="Times New Roman" w:hAnsi="Times New Roman"/>
          <w:color w:val="000000"/>
          <w:sz w:val="24"/>
        </w:rPr>
        <w:t xml:space="preserve">faktor </w:t>
      </w:r>
      <w:r w:rsidRPr="0056129B">
        <w:rPr>
          <w:rFonts w:ascii="Times New Roman" w:eastAsia="Times New Roman" w:hAnsi="Times New Roman"/>
          <w:color w:val="000000"/>
          <w:sz w:val="24"/>
        </w:rPr>
        <w:t>internal (kekuatan da</w:t>
      </w:r>
      <w:r>
        <w:rPr>
          <w:rFonts w:ascii="Times New Roman" w:eastAsia="Times New Roman" w:hAnsi="Times New Roman"/>
          <w:color w:val="000000"/>
          <w:sz w:val="24"/>
        </w:rPr>
        <w:t xml:space="preserve">n kelemahan) dan faktor </w:t>
      </w:r>
      <w:r w:rsidRPr="0056129B">
        <w:rPr>
          <w:rFonts w:ascii="Times New Roman" w:eastAsia="Times New Roman" w:hAnsi="Times New Roman"/>
          <w:color w:val="000000"/>
          <w:sz w:val="24"/>
        </w:rPr>
        <w:t xml:space="preserve">eksternal (peluang dan ancaman) </w:t>
      </w:r>
      <w:r>
        <w:rPr>
          <w:rFonts w:ascii="Times New Roman" w:hAnsi="Times New Roman" w:cs="Times New Roman"/>
          <w:spacing w:val="2"/>
          <w:sz w:val="24"/>
          <w:szCs w:val="24"/>
          <w:shd w:val="clear" w:color="auto" w:fill="FFFFFF" w:themeFill="background1"/>
        </w:rPr>
        <w:t>usaha bunga potong krisan di pasar bunga kayoon Surabaya.</w:t>
      </w:r>
    </w:p>
    <w:p w:rsidR="00026A14" w:rsidRPr="00026A14" w:rsidRDefault="00026A14" w:rsidP="009923E3">
      <w:pPr>
        <w:pStyle w:val="ListParagraph"/>
        <w:numPr>
          <w:ilvl w:val="0"/>
          <w:numId w:val="2"/>
        </w:numPr>
        <w:spacing w:after="0" w:line="240" w:lineRule="auto"/>
        <w:ind w:left="284" w:hanging="284"/>
        <w:jc w:val="both"/>
        <w:rPr>
          <w:rFonts w:ascii="Times New Roman" w:hAnsi="Times New Roman" w:cs="Times New Roman"/>
          <w:color w:val="000000" w:themeColor="text1"/>
          <w:sz w:val="24"/>
          <w:szCs w:val="24"/>
          <w:lang w:val="id-ID"/>
        </w:rPr>
      </w:pPr>
      <w:r>
        <w:rPr>
          <w:rFonts w:ascii="Times New Roman" w:hAnsi="Times New Roman" w:cs="Times New Roman"/>
          <w:sz w:val="24"/>
          <w:szCs w:val="24"/>
        </w:rPr>
        <w:t>Menganalis</w:t>
      </w:r>
      <w:r w:rsidRPr="0056129B">
        <w:rPr>
          <w:rFonts w:ascii="Times New Roman" w:hAnsi="Times New Roman" w:cs="Times New Roman"/>
          <w:sz w:val="24"/>
          <w:szCs w:val="24"/>
        </w:rPr>
        <w:t xml:space="preserve"> </w:t>
      </w:r>
      <w:r w:rsidRPr="00395B5A">
        <w:rPr>
          <w:rFonts w:ascii="Times New Roman" w:eastAsia="Times New Roman" w:hAnsi="Times New Roman"/>
          <w:color w:val="000000"/>
          <w:sz w:val="24"/>
        </w:rPr>
        <w:t xml:space="preserve">strategi pengembangan </w:t>
      </w:r>
      <w:r>
        <w:rPr>
          <w:rFonts w:ascii="Times New Roman" w:eastAsia="Times New Roman" w:hAnsi="Times New Roman"/>
          <w:color w:val="000000"/>
          <w:sz w:val="24"/>
        </w:rPr>
        <w:t>usaha bunga potong krisan di pasar bunga kayoon Surabaya.</w:t>
      </w:r>
    </w:p>
    <w:p w:rsidR="00026A14" w:rsidRPr="0007721A" w:rsidRDefault="00026A14" w:rsidP="009923E3">
      <w:pPr>
        <w:pStyle w:val="ListParagraph"/>
        <w:spacing w:after="0" w:line="240" w:lineRule="auto"/>
        <w:ind w:left="284"/>
        <w:jc w:val="both"/>
        <w:rPr>
          <w:rFonts w:ascii="Times New Roman" w:hAnsi="Times New Roman" w:cs="Times New Roman"/>
          <w:color w:val="000000" w:themeColor="text1"/>
          <w:sz w:val="24"/>
          <w:szCs w:val="24"/>
          <w:lang w:val="id-ID"/>
        </w:rPr>
      </w:pPr>
    </w:p>
    <w:p w:rsidR="00026A14" w:rsidRDefault="00026A14" w:rsidP="009923E3">
      <w:pPr>
        <w:spacing w:after="0" w:line="240" w:lineRule="auto"/>
        <w:jc w:val="both"/>
        <w:rPr>
          <w:rFonts w:ascii="Times New Roman" w:hAnsi="Times New Roman" w:cs="Times New Roman"/>
          <w:b/>
          <w:sz w:val="24"/>
          <w:szCs w:val="24"/>
        </w:rPr>
      </w:pPr>
      <w:r w:rsidRPr="00026A14">
        <w:rPr>
          <w:rFonts w:ascii="Times New Roman" w:hAnsi="Times New Roman" w:cs="Times New Roman"/>
          <w:b/>
          <w:sz w:val="24"/>
          <w:szCs w:val="24"/>
        </w:rPr>
        <w:t>KAJIAN PUSTAKA</w:t>
      </w:r>
    </w:p>
    <w:p w:rsidR="00FB5FCE" w:rsidRDefault="00FB5FCE" w:rsidP="00FB5FCE">
      <w:pPr>
        <w:pStyle w:val="Heading2"/>
        <w:spacing w:before="0" w:line="240" w:lineRule="auto"/>
        <w:rPr>
          <w:rFonts w:ascii="Times New Roman" w:eastAsia="SimSun" w:hAnsi="Times New Roman" w:cs="Times New Roman"/>
          <w:b/>
          <w:color w:val="000000" w:themeColor="text1"/>
          <w:sz w:val="24"/>
          <w:szCs w:val="24"/>
          <w:lang w:val="id-ID"/>
        </w:rPr>
      </w:pPr>
      <w:r w:rsidRPr="00925FDE">
        <w:rPr>
          <w:rFonts w:ascii="Times New Roman" w:eastAsia="SimSun" w:hAnsi="Times New Roman" w:cs="Times New Roman"/>
          <w:b/>
          <w:color w:val="000000" w:themeColor="text1"/>
          <w:sz w:val="24"/>
          <w:szCs w:val="24"/>
          <w:lang w:val="id-ID"/>
        </w:rPr>
        <w:t>Bunga Krisan</w:t>
      </w:r>
    </w:p>
    <w:p w:rsidR="00FB5FCE" w:rsidRDefault="00FB5FCE" w:rsidP="00FB5FCE">
      <w:pPr>
        <w:spacing w:after="0" w:line="240" w:lineRule="auto"/>
        <w:ind w:firstLine="420"/>
        <w:jc w:val="both"/>
        <w:rPr>
          <w:rFonts w:ascii="Times New Roman" w:eastAsia="SimSun" w:hAnsi="Times New Roman" w:cs="Times New Roman"/>
          <w:iCs/>
          <w:sz w:val="24"/>
          <w:szCs w:val="24"/>
        </w:rPr>
      </w:pPr>
      <w:r>
        <w:rPr>
          <w:rFonts w:ascii="Times New Roman" w:hAnsi="Times New Roman" w:cs="Times New Roman"/>
          <w:sz w:val="24"/>
          <w:szCs w:val="24"/>
          <w:lang w:val="id-ID"/>
        </w:rPr>
        <w:t xml:space="preserve">Bunga krisan dikenal dengan nama lain yaitu </w:t>
      </w:r>
      <w:r w:rsidRPr="009D3E2F">
        <w:rPr>
          <w:rFonts w:ascii="Times New Roman" w:hAnsi="Times New Roman" w:cs="Times New Roman"/>
          <w:i/>
          <w:sz w:val="24"/>
          <w:szCs w:val="24"/>
          <w:lang w:val="id-ID"/>
        </w:rPr>
        <w:t>chrysantemum</w:t>
      </w:r>
      <w:r>
        <w:rPr>
          <w:rFonts w:ascii="Times New Roman" w:hAnsi="Times New Roman" w:cs="Times New Roman"/>
          <w:sz w:val="24"/>
          <w:szCs w:val="24"/>
          <w:lang w:val="id-ID"/>
        </w:rPr>
        <w:t>, yang berasal dari bahasa Yunani yangberarti kuing megah.</w:t>
      </w:r>
      <w:r>
        <w:rPr>
          <w:rFonts w:ascii="Times New Roman" w:hAnsi="Times New Roman" w:cs="Times New Roman"/>
          <w:sz w:val="24"/>
          <w:szCs w:val="24"/>
        </w:rPr>
        <w:t xml:space="preserve"> </w:t>
      </w:r>
      <w:r>
        <w:rPr>
          <w:rFonts w:ascii="Times New Roman" w:eastAsia="SimSun" w:hAnsi="Times New Roman" w:cs="Times New Roman"/>
          <w:iCs/>
          <w:sz w:val="24"/>
          <w:szCs w:val="24"/>
          <w:lang w:val="id-ID"/>
        </w:rPr>
        <w:t>Bunga krisan dapat dikembangkan secara komersial karena bunga krisan ini memiliki potensi sebagi bunga potong. Daun krisan berbentuk bergerigi pada bagian tepinya dan bercelah. Batangnya tumbuh tegak, memiliki struktur lunak dan memiliki warna hijau, jika batang dibiarkan tumbuh maka akan mengeras berkayu dan warnanya menjadi kecokelat – cokelatan. Akar bunga krisan dapat menyebar keseluruh arah hingga mencapai kedalaman sekitar 30cm hingga 40 cm. Akar bunga krisan dapat rusak karena pengaruh lingkungan seperti kandungan yang terdapat pada tanah kurang baik. Bunga krisan memilki kelopak yang bervariasi terdapat variasi tunggal(satu kuntum bunga)</w:t>
      </w:r>
      <w:r>
        <w:rPr>
          <w:rFonts w:ascii="Times New Roman" w:eastAsia="SimSun" w:hAnsi="Times New Roman" w:cs="Times New Roman"/>
          <w:iCs/>
          <w:sz w:val="24"/>
          <w:szCs w:val="24"/>
        </w:rPr>
        <w:t xml:space="preserve"> </w:t>
      </w:r>
      <w:r>
        <w:rPr>
          <w:rFonts w:ascii="Times New Roman" w:eastAsia="SimSun" w:hAnsi="Times New Roman" w:cs="Times New Roman"/>
          <w:iCs/>
          <w:sz w:val="24"/>
          <w:szCs w:val="24"/>
          <w:lang w:val="id-ID"/>
        </w:rPr>
        <w:t>dan bertumpuk dengan ukuran yang kecil hingga besar ( Royhan Alaika, 2014 ).</w:t>
      </w:r>
      <w:r>
        <w:rPr>
          <w:rFonts w:ascii="Times New Roman" w:eastAsia="SimSun" w:hAnsi="Times New Roman" w:cs="Times New Roman"/>
          <w:iCs/>
          <w:sz w:val="24"/>
          <w:szCs w:val="24"/>
        </w:rPr>
        <w:t xml:space="preserve"> </w:t>
      </w:r>
    </w:p>
    <w:p w:rsidR="00FB5FCE" w:rsidRPr="00FB5FCE" w:rsidRDefault="00FB5FCE" w:rsidP="00FB5FCE">
      <w:pPr>
        <w:spacing w:after="0" w:line="240" w:lineRule="auto"/>
        <w:ind w:firstLine="420"/>
        <w:jc w:val="both"/>
        <w:rPr>
          <w:rFonts w:ascii="Times New Roman" w:eastAsia="SimSun" w:hAnsi="Times New Roman" w:cs="Times New Roman"/>
          <w:i/>
          <w:iCs/>
          <w:sz w:val="24"/>
          <w:szCs w:val="24"/>
        </w:rPr>
      </w:pPr>
    </w:p>
    <w:p w:rsidR="00FB5FCE" w:rsidRPr="00FB5FCE" w:rsidRDefault="00FB5FCE" w:rsidP="00FB5FCE">
      <w:pPr>
        <w:spacing w:after="0" w:line="240" w:lineRule="auto"/>
        <w:jc w:val="both"/>
        <w:rPr>
          <w:rFonts w:ascii="Times New Roman" w:eastAsia="SimSun" w:hAnsi="Times New Roman" w:cs="Times New Roman"/>
          <w:sz w:val="24"/>
          <w:szCs w:val="24"/>
        </w:rPr>
      </w:pPr>
      <w:r w:rsidRPr="00FB5FCE">
        <w:rPr>
          <w:rFonts w:ascii="Times New Roman" w:eastAsia="SimSun" w:hAnsi="Times New Roman" w:cs="Times New Roman"/>
          <w:b/>
          <w:sz w:val="24"/>
          <w:szCs w:val="24"/>
        </w:rPr>
        <w:t>Teori Usaha</w:t>
      </w:r>
      <w:r w:rsidRPr="00FB5FCE">
        <w:rPr>
          <w:rFonts w:ascii="Times New Roman" w:eastAsia="SimSun" w:hAnsi="Times New Roman" w:cs="Times New Roman"/>
          <w:sz w:val="24"/>
          <w:szCs w:val="24"/>
        </w:rPr>
        <w:t xml:space="preserve"> </w:t>
      </w:r>
    </w:p>
    <w:p w:rsidR="00FB5FCE" w:rsidRDefault="00FB5FCE" w:rsidP="00FB5FCE">
      <w:pPr>
        <w:shd w:val="clear" w:color="auto" w:fill="FFFFFF" w:themeFill="background1"/>
        <w:spacing w:after="0" w:line="240" w:lineRule="auto"/>
        <w:ind w:firstLine="426"/>
        <w:jc w:val="both"/>
        <w:rPr>
          <w:rFonts w:ascii="Times New Roman" w:hAnsi="Times New Roman" w:cs="Times New Roman"/>
          <w:spacing w:val="2"/>
          <w:sz w:val="24"/>
          <w:szCs w:val="24"/>
          <w:shd w:val="clear" w:color="auto" w:fill="FFFFFF" w:themeFill="background1"/>
        </w:rPr>
      </w:pPr>
      <w:r w:rsidRPr="001640C3">
        <w:rPr>
          <w:rFonts w:ascii="Times New Roman" w:hAnsi="Times New Roman" w:cs="Times New Roman"/>
          <w:spacing w:val="2"/>
          <w:sz w:val="24"/>
          <w:szCs w:val="24"/>
          <w:shd w:val="clear" w:color="auto" w:fill="FFFFFF" w:themeFill="background1"/>
        </w:rPr>
        <w:t>Usaha adalah bisnis yang menghasilkan sejumlah keuntungan yang dijalankan dengan modal</w:t>
      </w:r>
      <w:r w:rsidRPr="001640C3">
        <w:rPr>
          <w:rFonts w:ascii="Times New Roman" w:hAnsi="Times New Roman" w:cs="Times New Roman"/>
          <w:spacing w:val="2"/>
          <w:sz w:val="24"/>
          <w:szCs w:val="24"/>
          <w:shd w:val="clear" w:color="auto" w:fill="F8F6F7"/>
        </w:rPr>
        <w:t xml:space="preserve"> </w:t>
      </w:r>
      <w:r w:rsidRPr="001640C3">
        <w:rPr>
          <w:rFonts w:ascii="Times New Roman" w:hAnsi="Times New Roman" w:cs="Times New Roman"/>
          <w:spacing w:val="2"/>
          <w:sz w:val="24"/>
          <w:szCs w:val="24"/>
          <w:shd w:val="clear" w:color="auto" w:fill="FFFFFF" w:themeFill="background1"/>
        </w:rPr>
        <w:t>yang digunakan untuk membuat bisnis. Dalam sebuah bisnis terdapat beberapa faktor penting yang salah satunya adalah potensi dan peluang bisnis. Dengan memahami ini, kita juga bisa</w:t>
      </w:r>
      <w:r w:rsidRPr="001640C3">
        <w:rPr>
          <w:rFonts w:ascii="Times New Roman" w:hAnsi="Times New Roman" w:cs="Times New Roman"/>
          <w:spacing w:val="2"/>
          <w:sz w:val="24"/>
          <w:szCs w:val="24"/>
          <w:shd w:val="clear" w:color="auto" w:fill="F8F6F7"/>
        </w:rPr>
        <w:t xml:space="preserve"> </w:t>
      </w:r>
      <w:r w:rsidRPr="001640C3">
        <w:rPr>
          <w:rFonts w:ascii="Times New Roman" w:hAnsi="Times New Roman" w:cs="Times New Roman"/>
          <w:spacing w:val="2"/>
          <w:sz w:val="24"/>
          <w:szCs w:val="24"/>
          <w:shd w:val="clear" w:color="auto" w:fill="FFFFFF" w:themeFill="background1"/>
        </w:rPr>
        <w:t xml:space="preserve">mengerti menjalankan bisnis yang tepat dan memahami kebutuhan konsumen yang dinamis, serta bereaksi dengan bijak terhadap persaingan bisnis. Hal ini penting karena </w:t>
      </w:r>
      <w:r w:rsidRPr="001640C3">
        <w:rPr>
          <w:rFonts w:ascii="Times New Roman" w:hAnsi="Times New Roman" w:cs="Times New Roman"/>
          <w:spacing w:val="2"/>
          <w:sz w:val="24"/>
          <w:szCs w:val="24"/>
          <w:shd w:val="clear" w:color="auto" w:fill="FFFFFF" w:themeFill="background1"/>
        </w:rPr>
        <w:lastRenderedPageBreak/>
        <w:t>potensi dan peluang bisnis merupakan kombinasi yang sempurna saat meluncurkan bisnis yang menarik. Bisnis adalah suatu bentuk pekerjaan yang melakukan kegiatan secara teratur dan terus menerus</w:t>
      </w:r>
      <w:r w:rsidRPr="001640C3">
        <w:rPr>
          <w:rFonts w:ascii="Times New Roman" w:hAnsi="Times New Roman" w:cs="Times New Roman"/>
          <w:spacing w:val="2"/>
          <w:sz w:val="24"/>
          <w:szCs w:val="24"/>
          <w:shd w:val="clear" w:color="auto" w:fill="F8F6F7"/>
        </w:rPr>
        <w:t xml:space="preserve"> </w:t>
      </w:r>
      <w:r w:rsidRPr="001640C3">
        <w:rPr>
          <w:rFonts w:ascii="Times New Roman" w:hAnsi="Times New Roman" w:cs="Times New Roman"/>
          <w:spacing w:val="2"/>
          <w:sz w:val="24"/>
          <w:szCs w:val="24"/>
          <w:shd w:val="clear" w:color="auto" w:fill="FFFFFF" w:themeFill="background1"/>
        </w:rPr>
        <w:t xml:space="preserve">untuk memperoleh penghasilan. Dilakukan oleh orang atau kelompok yang berbentuk </w:t>
      </w:r>
      <w:r w:rsidRPr="002E1140">
        <w:rPr>
          <w:rFonts w:ascii="Times New Roman" w:hAnsi="Times New Roman" w:cs="Times New Roman"/>
          <w:spacing w:val="2"/>
          <w:sz w:val="24"/>
          <w:szCs w:val="24"/>
          <w:shd w:val="clear" w:color="auto" w:fill="FFFFFF" w:themeFill="background1"/>
        </w:rPr>
        <w:t>badan hukum atau berbentuk</w:t>
      </w:r>
      <w:r w:rsidRPr="001640C3">
        <w:rPr>
          <w:rFonts w:ascii="Times New Roman" w:hAnsi="Times New Roman" w:cs="Times New Roman"/>
          <w:spacing w:val="2"/>
          <w:sz w:val="24"/>
          <w:szCs w:val="24"/>
          <w:shd w:val="clear" w:color="auto" w:fill="F8F6F7"/>
        </w:rPr>
        <w:t xml:space="preserve"> badan hukum </w:t>
      </w:r>
      <w:r w:rsidRPr="001640C3">
        <w:rPr>
          <w:rFonts w:ascii="Times New Roman" w:hAnsi="Times New Roman" w:cs="Times New Roman"/>
          <w:spacing w:val="2"/>
          <w:sz w:val="24"/>
          <w:szCs w:val="24"/>
          <w:shd w:val="clear" w:color="auto" w:fill="FFFFFF" w:themeFill="background1"/>
        </w:rPr>
        <w:t>bukan didirikan dan didominasi di suatu tempat</w:t>
      </w:r>
      <w:r w:rsidR="00FB5871">
        <w:rPr>
          <w:rFonts w:ascii="Times New Roman" w:hAnsi="Times New Roman" w:cs="Times New Roman"/>
          <w:spacing w:val="2"/>
          <w:sz w:val="24"/>
          <w:szCs w:val="24"/>
          <w:shd w:val="clear" w:color="auto" w:fill="FFFFFF" w:themeFill="background1"/>
        </w:rPr>
        <w:t xml:space="preserve"> </w:t>
      </w:r>
      <w:r w:rsidR="00FB5871" w:rsidRPr="001A1D40">
        <w:rPr>
          <w:rFonts w:ascii="Times New Roman" w:eastAsia="Times New Roman" w:hAnsi="Times New Roman" w:cs="Times New Roman"/>
          <w:spacing w:val="2"/>
          <w:sz w:val="24"/>
          <w:szCs w:val="24"/>
          <w:shd w:val="clear" w:color="auto" w:fill="FFFFFF" w:themeFill="background1"/>
          <w:lang w:val="en-ID" w:eastAsia="en-ID"/>
        </w:rPr>
        <w:t>(A Romadhon, 2017)</w:t>
      </w:r>
      <w:proofErr w:type="gramStart"/>
      <w:r w:rsidR="00FB5871" w:rsidRPr="001A1D40">
        <w:rPr>
          <w:rFonts w:ascii="Times New Roman" w:eastAsia="Times New Roman" w:hAnsi="Times New Roman" w:cs="Times New Roman"/>
          <w:spacing w:val="2"/>
          <w:sz w:val="24"/>
          <w:szCs w:val="24"/>
          <w:shd w:val="clear" w:color="auto" w:fill="FFFFFF" w:themeFill="background1"/>
          <w:lang w:val="en-ID" w:eastAsia="en-ID"/>
        </w:rPr>
        <w:t>.</w:t>
      </w:r>
      <w:r w:rsidRPr="001640C3">
        <w:rPr>
          <w:rFonts w:ascii="Times New Roman" w:hAnsi="Times New Roman" w:cs="Times New Roman"/>
          <w:spacing w:val="2"/>
          <w:sz w:val="24"/>
          <w:szCs w:val="24"/>
          <w:shd w:val="clear" w:color="auto" w:fill="FFFFFF" w:themeFill="background1"/>
        </w:rPr>
        <w:t>.</w:t>
      </w:r>
      <w:proofErr w:type="gramEnd"/>
    </w:p>
    <w:p w:rsidR="00FB5FCE" w:rsidRDefault="00FB5FCE" w:rsidP="00FB5FCE">
      <w:pPr>
        <w:shd w:val="clear" w:color="auto" w:fill="FFFFFF" w:themeFill="background1"/>
        <w:spacing w:after="0" w:line="240" w:lineRule="auto"/>
        <w:jc w:val="both"/>
        <w:rPr>
          <w:rFonts w:ascii="Times New Roman" w:hAnsi="Times New Roman" w:cs="Times New Roman"/>
          <w:spacing w:val="2"/>
          <w:sz w:val="24"/>
          <w:szCs w:val="24"/>
          <w:shd w:val="clear" w:color="auto" w:fill="FFFFFF" w:themeFill="background1"/>
        </w:rPr>
      </w:pPr>
    </w:p>
    <w:p w:rsidR="00FB5FCE" w:rsidRPr="001A1D40" w:rsidRDefault="00FB5FCE" w:rsidP="00FB5FCE">
      <w:pPr>
        <w:tabs>
          <w:tab w:val="left" w:pos="2835"/>
        </w:tabs>
        <w:spacing w:after="0" w:line="240" w:lineRule="auto"/>
        <w:rPr>
          <w:b/>
        </w:rPr>
      </w:pPr>
      <w:r w:rsidRPr="001A1D40">
        <w:rPr>
          <w:rFonts w:ascii="Times New Roman" w:hAnsi="Times New Roman" w:cs="Times New Roman"/>
          <w:b/>
          <w:sz w:val="24"/>
        </w:rPr>
        <w:t>Konsep Strategi</w:t>
      </w:r>
    </w:p>
    <w:p w:rsidR="00FB5FCE" w:rsidRDefault="00FB5FCE" w:rsidP="00FB5FCE">
      <w:pPr>
        <w:shd w:val="clear" w:color="auto" w:fill="FFFFFF" w:themeFill="background1"/>
        <w:spacing w:after="0" w:line="240" w:lineRule="auto"/>
        <w:ind w:firstLine="426"/>
        <w:jc w:val="both"/>
        <w:rPr>
          <w:rFonts w:ascii="Times New Roman" w:hAnsi="Times New Roman" w:cs="Times New Roman"/>
          <w:spacing w:val="2"/>
          <w:sz w:val="24"/>
          <w:szCs w:val="24"/>
          <w:shd w:val="clear" w:color="auto" w:fill="FFFFFF" w:themeFill="background1"/>
        </w:rPr>
      </w:pPr>
      <w:r>
        <w:rPr>
          <w:rFonts w:ascii="Times New Roman" w:hAnsi="Times New Roman" w:cs="Times New Roman"/>
          <w:sz w:val="24"/>
          <w:szCs w:val="24"/>
        </w:rPr>
        <w:t xml:space="preserve">Setiap pengusaha dalam berbagai bidang usaha yang lain juga perlu memahami dan menerapkan konsep strategi. Seorang pemimpin suatu organisasi harus berusaha mencari kesesuaian kekuatan internal dan kekuatan eksternal dalam suatu pasar. Dalam kegiatannya meliputi pengamatan yang dilakukan secara hati – hati, peraturan, siklus bisnis, persaingan, harapan dan keingan konsumen serta faktor lainnya yang nantinya dapat memberikan pemahaman mengenai peluang dan ancaman. Untuk mengatasi masalah eksternal serta merebut peluang perusahaan harus mampu mengembangkan strategi. </w:t>
      </w:r>
      <w:r w:rsidRPr="009B607C">
        <w:rPr>
          <w:rFonts w:ascii="Times New Roman" w:hAnsi="Times New Roman" w:cs="Times New Roman"/>
          <w:sz w:val="24"/>
          <w:szCs w:val="24"/>
        </w:rPr>
        <w:t xml:space="preserve">Strategi menjadi </w:t>
      </w:r>
      <w:r w:rsidRPr="009B607C">
        <w:rPr>
          <w:rFonts w:ascii="Times New Roman" w:hAnsi="Times New Roman" w:cs="Times New Roman"/>
          <w:spacing w:val="2"/>
          <w:sz w:val="24"/>
          <w:szCs w:val="24"/>
          <w:shd w:val="clear" w:color="auto" w:fill="FFFFFF" w:themeFill="background1"/>
        </w:rPr>
        <w:t>Alat untuk mencapai</w:t>
      </w:r>
      <w:r w:rsidRPr="009B607C">
        <w:rPr>
          <w:rFonts w:ascii="Times New Roman" w:hAnsi="Times New Roman" w:cs="Times New Roman"/>
          <w:spacing w:val="2"/>
          <w:sz w:val="24"/>
          <w:szCs w:val="24"/>
          <w:shd w:val="clear" w:color="auto" w:fill="F8F6F7"/>
        </w:rPr>
        <w:t xml:space="preserve"> </w:t>
      </w:r>
      <w:r w:rsidRPr="009B607C">
        <w:rPr>
          <w:rFonts w:ascii="Times New Roman" w:hAnsi="Times New Roman" w:cs="Times New Roman"/>
          <w:spacing w:val="2"/>
          <w:sz w:val="24"/>
          <w:szCs w:val="24"/>
          <w:shd w:val="clear" w:color="auto" w:fill="FFFFFF" w:themeFill="background1"/>
        </w:rPr>
        <w:t>tujuan pe</w:t>
      </w:r>
      <w:r w:rsidR="00FB5871">
        <w:rPr>
          <w:rFonts w:ascii="Times New Roman" w:hAnsi="Times New Roman" w:cs="Times New Roman"/>
          <w:spacing w:val="2"/>
          <w:sz w:val="24"/>
          <w:szCs w:val="24"/>
          <w:shd w:val="clear" w:color="auto" w:fill="FFFFFF" w:themeFill="background1"/>
        </w:rPr>
        <w:t xml:space="preserve">ngembangan konseptual strategis </w:t>
      </w:r>
      <w:r w:rsidR="00FB5871">
        <w:rPr>
          <w:rFonts w:ascii="Times New Roman" w:hAnsi="Times New Roman" w:cs="Times New Roman"/>
          <w:sz w:val="24"/>
          <w:szCs w:val="24"/>
        </w:rPr>
        <w:t>(Rangkuti, 2014).</w:t>
      </w:r>
    </w:p>
    <w:p w:rsidR="00FB5FCE" w:rsidRPr="00FB5FCE" w:rsidRDefault="00FB5FCE" w:rsidP="00FB5FCE">
      <w:pPr>
        <w:spacing w:after="0" w:line="240" w:lineRule="auto"/>
      </w:pPr>
    </w:p>
    <w:p w:rsidR="00FB5FCE" w:rsidRPr="00FB5FCE" w:rsidRDefault="00FB5FCE" w:rsidP="00FB5FCE">
      <w:pPr>
        <w:pStyle w:val="Default"/>
        <w:jc w:val="both"/>
        <w:rPr>
          <w:b/>
        </w:rPr>
      </w:pPr>
      <w:r w:rsidRPr="00FB5FCE">
        <w:rPr>
          <w:b/>
          <w:lang w:val="en-US"/>
        </w:rPr>
        <w:t xml:space="preserve">Pengertian </w:t>
      </w:r>
      <w:r w:rsidRPr="00FB5FCE">
        <w:rPr>
          <w:b/>
        </w:rPr>
        <w:t xml:space="preserve">SWOT </w:t>
      </w:r>
    </w:p>
    <w:p w:rsidR="00FB5FCE" w:rsidRPr="00FB5FCE" w:rsidRDefault="00FB5FCE" w:rsidP="00FB5FCE">
      <w:pPr>
        <w:pStyle w:val="Default"/>
        <w:ind w:firstLine="426"/>
        <w:jc w:val="both"/>
      </w:pPr>
      <w:r w:rsidRPr="00FB5FCE">
        <w:rPr>
          <w:lang w:val="en-US"/>
        </w:rPr>
        <w:t xml:space="preserve">SWOT </w:t>
      </w:r>
      <w:r w:rsidRPr="00FB5FCE">
        <w:t xml:space="preserve">adalah singkatan dari </w:t>
      </w:r>
      <w:r w:rsidRPr="00FB5FCE">
        <w:rPr>
          <w:i/>
          <w:iCs/>
        </w:rPr>
        <w:t xml:space="preserve">Strength </w:t>
      </w:r>
      <w:r w:rsidRPr="00FB5FCE">
        <w:t xml:space="preserve">(kekuatan perusahaan) </w:t>
      </w:r>
      <w:r w:rsidRPr="00FB5FCE">
        <w:rPr>
          <w:i/>
          <w:iCs/>
        </w:rPr>
        <w:t xml:space="preserve">Weaknesses </w:t>
      </w:r>
      <w:r w:rsidRPr="00FB5FCE">
        <w:t xml:space="preserve">(kelemahan perusahaan), </w:t>
      </w:r>
      <w:r w:rsidRPr="00FB5FCE">
        <w:rPr>
          <w:i/>
          <w:iCs/>
        </w:rPr>
        <w:t xml:space="preserve">Opportunities </w:t>
      </w:r>
      <w:r w:rsidRPr="00FB5FCE">
        <w:t xml:space="preserve">(peluang bisnis) dan </w:t>
      </w:r>
      <w:r w:rsidRPr="00FB5FCE">
        <w:rPr>
          <w:i/>
          <w:iCs/>
        </w:rPr>
        <w:t xml:space="preserve">Threats </w:t>
      </w:r>
      <w:r w:rsidRPr="00FB5FCE">
        <w:t xml:space="preserve">(hambatan untuk mencapai tujuan). Analisis SWOT adalah analisis yang terdiri dari analisis lingkungan mikro yang bertujuan untuk mengetahui kekuatan dan kelemahan perusahaan, dan analisis lingkungan makro yang bertujuan untuk mengetahui peluang dan ancaman bagi perusahaan (Nuary, 2016). </w:t>
      </w:r>
    </w:p>
    <w:p w:rsidR="00FB5FCE" w:rsidRPr="00FB5FCE" w:rsidRDefault="00FB5FCE" w:rsidP="00FB5FCE">
      <w:pPr>
        <w:pStyle w:val="Default"/>
        <w:jc w:val="both"/>
      </w:pPr>
      <w:r w:rsidRPr="00FB5FCE">
        <w:t xml:space="preserve">Menurut Kotler (2012), Analisis SWOT adalah evaluasi terhadap keseluruhan kekuatan, kelemahan, peluang dan ancaman. Sedangkan Sutojo dan Kleinsteuber (2012) bahwa analisis SWOT adalah menentukan tujuan usaha </w:t>
      </w:r>
      <w:r w:rsidRPr="00FB5FCE">
        <w:rPr>
          <w:color w:val="auto"/>
        </w:rPr>
        <w:t xml:space="preserve">yang realistis, sesuai dengan kondisi perusahan dan oleh karenanya diharapkan lebih mudah tercapai. SWOT merupakan singkatan dari Strengths (kekuatan) dan Weakness (kelemahan) internal dari suatu perusahaan serta Opportunities (peluang) dan Threats (ancaman) lingkungan ekstenal yang dihadapinya yang dapat di uraikan sebagai berikut (Sedarmayanti, 2014). </w:t>
      </w:r>
    </w:p>
    <w:p w:rsidR="002C658F" w:rsidRDefault="00FB5FCE" w:rsidP="00FB5FCE">
      <w:pPr>
        <w:spacing w:line="240" w:lineRule="auto"/>
        <w:ind w:firstLine="426"/>
        <w:jc w:val="both"/>
        <w:rPr>
          <w:rFonts w:ascii="Times New Roman" w:hAnsi="Times New Roman" w:cs="Times New Roman"/>
          <w:sz w:val="24"/>
          <w:szCs w:val="24"/>
        </w:rPr>
      </w:pPr>
      <w:r w:rsidRPr="00FB5FCE">
        <w:rPr>
          <w:rFonts w:ascii="Times New Roman" w:hAnsi="Times New Roman" w:cs="Times New Roman"/>
          <w:sz w:val="24"/>
          <w:szCs w:val="24"/>
        </w:rPr>
        <w:t>Rangkuti (2015) menjelaskan bahwa Analisis SWOT adalah identifikasi faktor secara sistematis untuk merumuskan strategi perusahaan. Untuk mencapai misi, tujuan, sasaran serta kebijaksanaan perusahaan yang telah ditetapkan, manajemen perlu memperhatikan dua faktor pokok, yaitu faktor eksternal yang tidak dapat dikontrol atau berada di luar bidang manajemen, serta faktor internal yang sepenuhnya berada di dalam kendali manajemen (perusahaan). Analisis SWOT membandingkan antara faktor eksternal peluang (</w:t>
      </w:r>
      <w:r w:rsidRPr="00FB5FCE">
        <w:rPr>
          <w:rFonts w:ascii="Times New Roman" w:hAnsi="Times New Roman" w:cs="Times New Roman"/>
          <w:i/>
          <w:iCs/>
          <w:sz w:val="24"/>
          <w:szCs w:val="24"/>
        </w:rPr>
        <w:t>opportunities</w:t>
      </w:r>
      <w:r w:rsidRPr="00FB5FCE">
        <w:rPr>
          <w:rFonts w:ascii="Times New Roman" w:hAnsi="Times New Roman" w:cs="Times New Roman"/>
          <w:sz w:val="24"/>
          <w:szCs w:val="24"/>
        </w:rPr>
        <w:t>) dan ancaman (</w:t>
      </w:r>
      <w:r w:rsidRPr="00FB5FCE">
        <w:rPr>
          <w:rFonts w:ascii="Times New Roman" w:hAnsi="Times New Roman" w:cs="Times New Roman"/>
          <w:i/>
          <w:iCs/>
          <w:sz w:val="24"/>
          <w:szCs w:val="24"/>
        </w:rPr>
        <w:t>threats</w:t>
      </w:r>
      <w:r w:rsidRPr="00FB5FCE">
        <w:rPr>
          <w:rFonts w:ascii="Times New Roman" w:hAnsi="Times New Roman" w:cs="Times New Roman"/>
          <w:sz w:val="24"/>
          <w:szCs w:val="24"/>
        </w:rPr>
        <w:t>) dengan faktor internal kekuatan (</w:t>
      </w:r>
      <w:r w:rsidRPr="00FB5FCE">
        <w:rPr>
          <w:rFonts w:ascii="Times New Roman" w:hAnsi="Times New Roman" w:cs="Times New Roman"/>
          <w:i/>
          <w:iCs/>
          <w:sz w:val="24"/>
          <w:szCs w:val="24"/>
        </w:rPr>
        <w:t>strenghts</w:t>
      </w:r>
      <w:r w:rsidRPr="00FB5FCE">
        <w:rPr>
          <w:rFonts w:ascii="Times New Roman" w:hAnsi="Times New Roman" w:cs="Times New Roman"/>
          <w:sz w:val="24"/>
          <w:szCs w:val="24"/>
        </w:rPr>
        <w:t>) dan kelemahan (</w:t>
      </w:r>
      <w:r w:rsidRPr="00FB5FCE">
        <w:rPr>
          <w:rFonts w:ascii="Times New Roman" w:hAnsi="Times New Roman" w:cs="Times New Roman"/>
          <w:i/>
          <w:iCs/>
          <w:sz w:val="24"/>
          <w:szCs w:val="24"/>
        </w:rPr>
        <w:t>weaknesses</w:t>
      </w:r>
      <w:r w:rsidRPr="00FB5FCE">
        <w:rPr>
          <w:rFonts w:ascii="Times New Roman" w:hAnsi="Times New Roman" w:cs="Times New Roman"/>
          <w:sz w:val="24"/>
          <w:szCs w:val="24"/>
        </w:rPr>
        <w:t xml:space="preserve">).Analisis SWOT </w:t>
      </w:r>
      <w:r w:rsidRPr="00FB5FCE">
        <w:rPr>
          <w:rFonts w:ascii="Times New Roman" w:hAnsi="Times New Roman" w:cs="Times New Roman"/>
          <w:i/>
          <w:iCs/>
          <w:sz w:val="24"/>
          <w:szCs w:val="24"/>
        </w:rPr>
        <w:t xml:space="preserve">(Strength, Weakneses, Opportunities, Threats) </w:t>
      </w:r>
      <w:r w:rsidRPr="00FB5FCE">
        <w:rPr>
          <w:rFonts w:ascii="Times New Roman" w:hAnsi="Times New Roman" w:cs="Times New Roman"/>
          <w:sz w:val="24"/>
          <w:szCs w:val="24"/>
        </w:rPr>
        <w:t xml:space="preserve">digunakan untuk mengevaluasi kesempatan dan tantangan di lingkungan agribisnis. Analisa SWOT dilakukan untuk mengidentifikasi berbagai faktor secara sistematis untuk merumuskan strategi suatu usaha. Dimana perencanaan strategis suatu usaha harus menganalisis faktor-faktor strategis (kekuatan, kelemahan, peluang, dan ancaman) kondisi yang ada pada saat ini. Langkah penelitian ini </w:t>
      </w:r>
      <w:proofErr w:type="gramStart"/>
      <w:r w:rsidRPr="00FB5FCE">
        <w:rPr>
          <w:rFonts w:ascii="Times New Roman" w:hAnsi="Times New Roman" w:cs="Times New Roman"/>
          <w:sz w:val="24"/>
          <w:szCs w:val="24"/>
        </w:rPr>
        <w:t>akan</w:t>
      </w:r>
      <w:proofErr w:type="gramEnd"/>
      <w:r w:rsidRPr="00FB5FCE">
        <w:rPr>
          <w:rFonts w:ascii="Times New Roman" w:hAnsi="Times New Roman" w:cs="Times New Roman"/>
          <w:sz w:val="24"/>
          <w:szCs w:val="24"/>
        </w:rPr>
        <w:t xml:space="preserve"> menerangkan bagaimana analisis dilakukan mulai data mentah yang ada sampai pada hasil penelitian yang dicapai.</w:t>
      </w:r>
    </w:p>
    <w:p w:rsidR="00FB5FCE" w:rsidRPr="00FB5FCE" w:rsidRDefault="00FB5FCE" w:rsidP="00FB5FCE">
      <w:pPr>
        <w:spacing w:after="0" w:line="240" w:lineRule="auto"/>
        <w:jc w:val="both"/>
        <w:rPr>
          <w:rFonts w:ascii="Times New Roman" w:eastAsia="Times New Roman" w:hAnsi="Times New Roman" w:cs="Times New Roman"/>
          <w:b/>
          <w:color w:val="000000"/>
          <w:sz w:val="24"/>
          <w:szCs w:val="24"/>
        </w:rPr>
      </w:pPr>
      <w:r w:rsidRPr="00FB5FCE">
        <w:rPr>
          <w:rFonts w:ascii="Times New Roman" w:eastAsia="Times New Roman" w:hAnsi="Times New Roman" w:cs="Times New Roman"/>
          <w:b/>
          <w:color w:val="000000"/>
          <w:sz w:val="24"/>
          <w:szCs w:val="24"/>
        </w:rPr>
        <w:t>Matriks SWOT</w:t>
      </w:r>
    </w:p>
    <w:p w:rsidR="00FB5FCE" w:rsidRDefault="00FB5FCE" w:rsidP="00FB5FCE">
      <w:pPr>
        <w:pStyle w:val="ListParagraph"/>
        <w:spacing w:after="0" w:line="240" w:lineRule="auto"/>
        <w:ind w:left="0" w:firstLine="426"/>
        <w:jc w:val="both"/>
        <w:rPr>
          <w:rFonts w:ascii="Times New Roman" w:eastAsia="Times New Roman" w:hAnsi="Times New Roman" w:cs="Times New Roman"/>
          <w:color w:val="000000"/>
          <w:sz w:val="24"/>
          <w:szCs w:val="24"/>
        </w:rPr>
      </w:pPr>
      <w:r w:rsidRPr="003449A3">
        <w:rPr>
          <w:rFonts w:ascii="Times New Roman" w:eastAsia="Times New Roman" w:hAnsi="Times New Roman" w:cs="Times New Roman"/>
          <w:color w:val="000000"/>
          <w:sz w:val="24"/>
          <w:szCs w:val="24"/>
          <w:lang w:val="id-ID"/>
        </w:rPr>
        <w:t>Alat yang dipakai untuk menyusun faktor-faktor strategis perusahaan adalah matriks SWOT. Matriks ini dapat menggambarkan secara jelas bagaimana peluang dan ancaman eksternal yang dihadapi perusahaan dapat disesuaikan dengan kekuatan dan kelemahan yang dimilikinya. Matrik ini dapat menghasilkan empat set kemungkinan alternatif strategi</w:t>
      </w:r>
      <w:r>
        <w:rPr>
          <w:rFonts w:ascii="Times New Roman" w:eastAsia="Times New Roman" w:hAnsi="Times New Roman" w:cs="Times New Roman"/>
          <w:color w:val="000000"/>
          <w:sz w:val="24"/>
          <w:szCs w:val="24"/>
          <w:lang w:val="id-ID"/>
        </w:rPr>
        <w:t xml:space="preserve">s </w:t>
      </w:r>
      <w:r>
        <w:rPr>
          <w:rFonts w:ascii="Times New Roman" w:eastAsia="Times New Roman" w:hAnsi="Times New Roman" w:cs="Times New Roman"/>
          <w:color w:val="000000"/>
          <w:sz w:val="24"/>
          <w:szCs w:val="24"/>
        </w:rPr>
        <w:t xml:space="preserve">: Strategi SO, Strategi </w:t>
      </w:r>
      <w:r w:rsidR="009923E3">
        <w:rPr>
          <w:rFonts w:ascii="Times New Roman" w:eastAsia="Times New Roman" w:hAnsi="Times New Roman" w:cs="Times New Roman"/>
          <w:color w:val="000000"/>
          <w:sz w:val="24"/>
          <w:szCs w:val="24"/>
        </w:rPr>
        <w:t xml:space="preserve">ST, Strategi </w:t>
      </w:r>
      <w:r w:rsidR="00FB5871">
        <w:rPr>
          <w:rFonts w:ascii="Times New Roman" w:eastAsia="Times New Roman" w:hAnsi="Times New Roman" w:cs="Times New Roman"/>
          <w:color w:val="000000"/>
          <w:sz w:val="24"/>
          <w:szCs w:val="24"/>
        </w:rPr>
        <w:t>WO, Strategi WT (mualifah, 2015).</w:t>
      </w:r>
    </w:p>
    <w:p w:rsidR="009923E3" w:rsidRDefault="009923E3" w:rsidP="00FB5FCE">
      <w:pPr>
        <w:pStyle w:val="ListParagraph"/>
        <w:spacing w:after="0" w:line="240" w:lineRule="auto"/>
        <w:ind w:left="0" w:firstLine="426"/>
        <w:jc w:val="both"/>
        <w:rPr>
          <w:rFonts w:ascii="Times New Roman" w:eastAsia="Times New Roman" w:hAnsi="Times New Roman" w:cs="Times New Roman"/>
          <w:color w:val="000000"/>
          <w:sz w:val="24"/>
          <w:szCs w:val="24"/>
        </w:rPr>
      </w:pPr>
    </w:p>
    <w:p w:rsidR="009923E3" w:rsidRPr="00FB5FCE" w:rsidRDefault="009923E3" w:rsidP="00FB5FCE">
      <w:pPr>
        <w:pStyle w:val="ListParagraph"/>
        <w:spacing w:after="0" w:line="240" w:lineRule="auto"/>
        <w:ind w:left="0" w:firstLine="426"/>
        <w:jc w:val="both"/>
        <w:rPr>
          <w:rFonts w:ascii="Times New Roman" w:eastAsia="Times New Roman" w:hAnsi="Times New Roman" w:cs="Times New Roman"/>
          <w:color w:val="000000"/>
          <w:sz w:val="24"/>
          <w:szCs w:val="24"/>
        </w:rPr>
      </w:pPr>
    </w:p>
    <w:p w:rsidR="00FB5FCE" w:rsidRDefault="009923E3" w:rsidP="00FB5FCE">
      <w:pPr>
        <w:spacing w:line="240" w:lineRule="auto"/>
        <w:jc w:val="both"/>
        <w:rPr>
          <w:rFonts w:ascii="Times New Roman" w:hAnsi="Times New Roman" w:cs="Times New Roman"/>
          <w:b/>
          <w:sz w:val="24"/>
          <w:szCs w:val="24"/>
        </w:rPr>
      </w:pPr>
      <w:r w:rsidRPr="009923E3">
        <w:rPr>
          <w:rFonts w:ascii="Times New Roman" w:hAnsi="Times New Roman" w:cs="Times New Roman"/>
          <w:b/>
          <w:sz w:val="24"/>
          <w:szCs w:val="24"/>
        </w:rPr>
        <w:t>METODE PENELITIAN</w:t>
      </w:r>
    </w:p>
    <w:p w:rsidR="009923E3" w:rsidRDefault="009923E3" w:rsidP="009923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Penentuan Lokasi </w:t>
      </w:r>
    </w:p>
    <w:p w:rsidR="009923E3" w:rsidRDefault="009923E3" w:rsidP="009923E3">
      <w:pPr>
        <w:pStyle w:val="NormalWeb"/>
        <w:shd w:val="clear" w:color="auto" w:fill="FFFFFF"/>
        <w:spacing w:before="0" w:beforeAutospacing="0" w:after="0" w:afterAutospacing="0"/>
        <w:ind w:firstLine="426"/>
        <w:jc w:val="both"/>
        <w:textAlignment w:val="baseline"/>
        <w:rPr>
          <w:color w:val="000000" w:themeColor="text1"/>
        </w:rPr>
      </w:pPr>
      <w:r w:rsidRPr="003449A3">
        <w:rPr>
          <w:rFonts w:eastAsia="SimSun"/>
        </w:rPr>
        <w:t xml:space="preserve">Lokasi yang dipilih untuk mencari sumber data dilakukan secara sengaja (Purposive) di Pasar Bunga Kayoon Pada Kota Surabaya. Dengan pertimbangan bahwa di Pasar Bunga kayoon </w:t>
      </w:r>
      <w:r w:rsidRPr="003449A3">
        <w:rPr>
          <w:color w:val="000000" w:themeColor="text1"/>
        </w:rPr>
        <w:t>Surabaya letaknya strategis yaitu dekat dengan sekolahan, hotel, perumahan, cafe, perkantoran kecil, pusat pembelajaan, dan menjadi tempat destinasi wisatawan dari pelabuhan Gapura Surya. Di Pasar Bunga Kayoon menjadi salah satu akses dimana jika orang mencari bunga potong krisan lebih banyak jenis, dibanding pasar bunga lainnya. Menurut salah satu pedagang di Pasar Bunga Kayoon menuturkan bahwa konsumen saat ini sangat mudah mencari bunga potong krisan dikarenakan beragamnya variasi yang dipasarkan dan banyaknya pilihan kios – kios bunga potong krisan karena area luas lahan di Pasar Bunga Kayoon mencapai 300 meter.</w:t>
      </w:r>
    </w:p>
    <w:p w:rsidR="00BF4352" w:rsidRDefault="00BF4352" w:rsidP="009923E3">
      <w:pPr>
        <w:pStyle w:val="NormalWeb"/>
        <w:shd w:val="clear" w:color="auto" w:fill="FFFFFF"/>
        <w:spacing w:before="0" w:beforeAutospacing="0" w:after="0" w:afterAutospacing="0"/>
        <w:ind w:firstLine="426"/>
        <w:jc w:val="both"/>
        <w:textAlignment w:val="baseline"/>
        <w:rPr>
          <w:color w:val="000000" w:themeColor="text1"/>
        </w:rPr>
      </w:pPr>
    </w:p>
    <w:p w:rsidR="00BF4352" w:rsidRPr="003449A3" w:rsidRDefault="00BF4352" w:rsidP="00BF4352">
      <w:pPr>
        <w:pStyle w:val="Heading2"/>
        <w:spacing w:before="0" w:line="240" w:lineRule="auto"/>
        <w:rPr>
          <w:rFonts w:ascii="Times New Roman" w:eastAsia="SimSun" w:hAnsi="Times New Roman" w:cs="Times New Roman"/>
          <w:b/>
          <w:color w:val="000000" w:themeColor="text1"/>
          <w:sz w:val="24"/>
          <w:szCs w:val="24"/>
        </w:rPr>
      </w:pPr>
      <w:r w:rsidRPr="003449A3">
        <w:rPr>
          <w:rFonts w:ascii="Times New Roman" w:eastAsia="SimSun" w:hAnsi="Times New Roman" w:cs="Times New Roman"/>
          <w:b/>
          <w:color w:val="000000" w:themeColor="text1"/>
          <w:sz w:val="24"/>
          <w:szCs w:val="24"/>
        </w:rPr>
        <w:t>Penentuan Responden</w:t>
      </w:r>
    </w:p>
    <w:p w:rsidR="00BF4352" w:rsidRPr="003449A3" w:rsidRDefault="00BF4352" w:rsidP="00BF4352">
      <w:pPr>
        <w:pStyle w:val="NormalWeb"/>
        <w:shd w:val="clear" w:color="auto" w:fill="FFFFFF"/>
        <w:spacing w:before="0" w:beforeAutospacing="0" w:after="0" w:afterAutospacing="0"/>
        <w:ind w:firstLine="567"/>
        <w:jc w:val="both"/>
        <w:textAlignment w:val="baseline"/>
        <w:rPr>
          <w:color w:val="000000" w:themeColor="text1"/>
        </w:rPr>
      </w:pPr>
      <w:r w:rsidRPr="003449A3">
        <w:rPr>
          <w:color w:val="000000" w:themeColor="text1"/>
        </w:rPr>
        <w:t>Responden atau sampel dalam penelitian ini adalah pedagang</w:t>
      </w:r>
      <w:r w:rsidRPr="003449A3">
        <w:rPr>
          <w:color w:val="000000" w:themeColor="text1"/>
          <w:lang w:val="en-US"/>
        </w:rPr>
        <w:t xml:space="preserve"> bunga potong krisan di Pasar Bunga Kayoon</w:t>
      </w:r>
      <w:r w:rsidRPr="003449A3">
        <w:rPr>
          <w:color w:val="000000" w:themeColor="text1"/>
        </w:rPr>
        <w:t xml:space="preserve">, Surabaya. Sampel adalah sebagian dari populasi yang diambil sebagi sumber data yang dapat mewakili seluruh populasi. Adapun pengambilan sampel responden ini dengan menggunakan metode simple random sampling. Menurut Mamsyhuri dan Zainuddin mengungkapkan bahwa simple random sampling atau penarikan sampel acak sederhana adalah sebuah metode untuk memilih anggota sampel yang dinotasikan dengan “n” dari anggota populasi yang dinyatakan dengan “N”, Sehingga anggota populasi mempunyai kesempatan yang sama untuk menjadi anggota sampel, tidak ada diskriminasi terhadap anggota populasi. </w:t>
      </w:r>
    </w:p>
    <w:p w:rsidR="00BF4352" w:rsidRDefault="00BF4352" w:rsidP="00BF4352">
      <w:pPr>
        <w:pStyle w:val="NormalWeb"/>
        <w:shd w:val="clear" w:color="auto" w:fill="FFFFFF"/>
        <w:spacing w:before="0" w:beforeAutospacing="0" w:after="0" w:afterAutospacing="0"/>
        <w:ind w:firstLine="567"/>
        <w:jc w:val="both"/>
        <w:textAlignment w:val="baseline"/>
        <w:rPr>
          <w:color w:val="000000" w:themeColor="text1"/>
          <w:lang w:val="en-US"/>
        </w:rPr>
      </w:pPr>
      <w:proofErr w:type="gramStart"/>
      <w:r w:rsidRPr="003449A3">
        <w:rPr>
          <w:color w:val="000000" w:themeColor="text1"/>
          <w:lang w:val="en-US"/>
        </w:rPr>
        <w:t>ju</w:t>
      </w:r>
      <w:r w:rsidRPr="003449A3">
        <w:rPr>
          <w:color w:val="000000" w:themeColor="text1"/>
        </w:rPr>
        <w:t>mlah</w:t>
      </w:r>
      <w:proofErr w:type="gramEnd"/>
      <w:r w:rsidRPr="003449A3">
        <w:rPr>
          <w:color w:val="000000" w:themeColor="text1"/>
        </w:rPr>
        <w:t xml:space="preserve"> responden yang diambil 30 responden </w:t>
      </w:r>
      <w:r>
        <w:rPr>
          <w:color w:val="000000" w:themeColor="text1"/>
          <w:lang w:val="en-US"/>
        </w:rPr>
        <w:t xml:space="preserve">pedagang </w:t>
      </w:r>
      <w:r w:rsidRPr="003449A3">
        <w:rPr>
          <w:color w:val="000000" w:themeColor="text1"/>
          <w:lang w:val="en-US"/>
        </w:rPr>
        <w:t>bunga potong krisan dari kurang lebih 80 kios,</w:t>
      </w:r>
      <w:r w:rsidRPr="003449A3">
        <w:rPr>
          <w:color w:val="000000" w:themeColor="text1"/>
        </w:rPr>
        <w:t xml:space="preserve"> dengan menggunakan teknik random sampling, dengan pertimbangan pedagang sebagai responden, dipilih secara acak.</w:t>
      </w:r>
      <w:r w:rsidRPr="003449A3">
        <w:rPr>
          <w:color w:val="000000" w:themeColor="text1"/>
          <w:lang w:val="en-US"/>
        </w:rPr>
        <w:t xml:space="preserve"> Pedagang yang dimaksud yaitu terdiri dari pedagang besar dan pedagang kecil yang terdapat di Pasar Bunga Kayoon</w:t>
      </w:r>
      <w:r>
        <w:rPr>
          <w:color w:val="000000" w:themeColor="text1"/>
          <w:lang w:val="en-US"/>
        </w:rPr>
        <w:t>.</w:t>
      </w:r>
    </w:p>
    <w:p w:rsidR="00BF4352" w:rsidRDefault="00BF4352" w:rsidP="00BF4352">
      <w:pPr>
        <w:pStyle w:val="NormalWeb"/>
        <w:shd w:val="clear" w:color="auto" w:fill="FFFFFF"/>
        <w:spacing w:before="0" w:beforeAutospacing="0" w:after="0" w:afterAutospacing="0"/>
        <w:jc w:val="both"/>
        <w:textAlignment w:val="baseline"/>
        <w:rPr>
          <w:color w:val="000000" w:themeColor="text1"/>
          <w:lang w:val="en-US"/>
        </w:rPr>
      </w:pPr>
    </w:p>
    <w:p w:rsidR="00BF4352" w:rsidRDefault="00BF4352" w:rsidP="00BF4352">
      <w:pPr>
        <w:pStyle w:val="Heading2"/>
        <w:spacing w:before="0" w:line="240" w:lineRule="auto"/>
        <w:rPr>
          <w:rFonts w:ascii="Times New Roman" w:eastAsia="SimSun" w:hAnsi="Times New Roman" w:cs="Times New Roman"/>
          <w:b/>
          <w:color w:val="000000" w:themeColor="text1"/>
          <w:sz w:val="24"/>
          <w:szCs w:val="24"/>
          <w:lang w:val="id-ID"/>
        </w:rPr>
      </w:pPr>
      <w:r w:rsidRPr="003449A3">
        <w:rPr>
          <w:rFonts w:ascii="Times New Roman" w:eastAsia="SimSun" w:hAnsi="Times New Roman" w:cs="Times New Roman"/>
          <w:b/>
          <w:color w:val="000000" w:themeColor="text1"/>
          <w:sz w:val="24"/>
          <w:szCs w:val="24"/>
          <w:lang w:val="id-ID"/>
        </w:rPr>
        <w:t>Pengumpulan Data</w:t>
      </w:r>
    </w:p>
    <w:p w:rsidR="00BF4352" w:rsidRPr="00BF4352" w:rsidRDefault="00BF4352" w:rsidP="00BF4352">
      <w:pPr>
        <w:pStyle w:val="Heading2"/>
        <w:spacing w:before="0" w:line="240" w:lineRule="auto"/>
        <w:rPr>
          <w:rFonts w:ascii="Times New Roman" w:eastAsia="SimSun" w:hAnsi="Times New Roman" w:cs="Times New Roman"/>
          <w:color w:val="auto"/>
          <w:sz w:val="24"/>
          <w:szCs w:val="24"/>
          <w:lang w:val="id-ID"/>
        </w:rPr>
      </w:pPr>
      <w:r w:rsidRPr="00BF4352">
        <w:rPr>
          <w:rFonts w:ascii="Times New Roman" w:eastAsia="SimSun" w:hAnsi="Times New Roman" w:cs="Times New Roman"/>
          <w:color w:val="auto"/>
          <w:sz w:val="24"/>
          <w:szCs w:val="24"/>
        </w:rPr>
        <w:t xml:space="preserve">Data yang digunakan adalah data primer dan data sekunder </w:t>
      </w:r>
      <w:bookmarkStart w:id="0" w:name="_Toc43923818"/>
      <w:bookmarkStart w:id="1" w:name="_Toc45392406"/>
      <w:r w:rsidRPr="00BF4352">
        <w:rPr>
          <w:rFonts w:ascii="Times New Roman" w:eastAsia="SimSun" w:hAnsi="Times New Roman" w:cs="Times New Roman"/>
          <w:color w:val="auto"/>
          <w:sz w:val="24"/>
          <w:szCs w:val="24"/>
        </w:rPr>
        <w:t xml:space="preserve">untuk menentukan nilai – nilai yang akan di analisis, berikut penjelasan </w:t>
      </w:r>
      <w:proofErr w:type="gramStart"/>
      <w:r w:rsidRPr="00BF4352">
        <w:rPr>
          <w:rFonts w:ascii="Times New Roman" w:eastAsia="SimSun" w:hAnsi="Times New Roman" w:cs="Times New Roman"/>
          <w:color w:val="auto"/>
          <w:sz w:val="24"/>
          <w:szCs w:val="24"/>
        </w:rPr>
        <w:t>mengenai :</w:t>
      </w:r>
      <w:proofErr w:type="gramEnd"/>
    </w:p>
    <w:p w:rsidR="00BF4352" w:rsidRPr="003449A3" w:rsidRDefault="00BF4352" w:rsidP="00BF4352">
      <w:pPr>
        <w:pStyle w:val="ListParagraph"/>
        <w:numPr>
          <w:ilvl w:val="0"/>
          <w:numId w:val="4"/>
        </w:numPr>
        <w:spacing w:after="0" w:line="240" w:lineRule="auto"/>
        <w:ind w:left="284" w:hanging="284"/>
        <w:jc w:val="both"/>
        <w:rPr>
          <w:rFonts w:ascii="Times New Roman" w:eastAsia="SimSun" w:hAnsi="Times New Roman" w:cs="Times New Roman"/>
          <w:b/>
          <w:sz w:val="24"/>
          <w:szCs w:val="24"/>
        </w:rPr>
      </w:pPr>
      <w:r w:rsidRPr="003449A3">
        <w:rPr>
          <w:rFonts w:ascii="Times New Roman" w:eastAsia="SimSun" w:hAnsi="Times New Roman" w:cs="Times New Roman"/>
          <w:b/>
          <w:sz w:val="24"/>
          <w:szCs w:val="24"/>
        </w:rPr>
        <w:t>Data Primer</w:t>
      </w:r>
    </w:p>
    <w:p w:rsidR="00BF4352" w:rsidRPr="003449A3" w:rsidRDefault="00BF4352" w:rsidP="00BF4352">
      <w:pPr>
        <w:pStyle w:val="NormalWeb"/>
        <w:shd w:val="clear" w:color="auto" w:fill="FFFFFF"/>
        <w:spacing w:before="0" w:beforeAutospacing="0" w:after="0" w:afterAutospacing="0"/>
        <w:ind w:firstLine="284"/>
        <w:jc w:val="both"/>
        <w:textAlignment w:val="baseline"/>
        <w:rPr>
          <w:color w:val="000000" w:themeColor="text1"/>
        </w:rPr>
      </w:pPr>
      <w:r w:rsidRPr="003449A3">
        <w:rPr>
          <w:color w:val="000000" w:themeColor="text1"/>
        </w:rPr>
        <w:t xml:space="preserve">Sumber data yang langsung memberikan data kepada pengumpul data (Sugiyono, 2015). Data primer diperoleh dari menyebar kuesioner ke pedagang bunga potong krisan di </w:t>
      </w:r>
      <w:r w:rsidRPr="003449A3">
        <w:rPr>
          <w:color w:val="000000" w:themeColor="text1"/>
          <w:lang w:val="en-US"/>
        </w:rPr>
        <w:t>Pasar Bunga Kayoon</w:t>
      </w:r>
      <w:r w:rsidRPr="003449A3">
        <w:rPr>
          <w:color w:val="000000" w:themeColor="text1"/>
        </w:rPr>
        <w:t>, Surabaya, yang bersedia menjadi responden dan mengisi kuesioner.</w:t>
      </w:r>
    </w:p>
    <w:p w:rsidR="00BF4352" w:rsidRPr="003449A3" w:rsidRDefault="00BF4352" w:rsidP="00BF4352">
      <w:pPr>
        <w:pStyle w:val="NormalWeb"/>
        <w:shd w:val="clear" w:color="auto" w:fill="FFFFFF"/>
        <w:spacing w:before="0" w:beforeAutospacing="0" w:after="0" w:afterAutospacing="0"/>
        <w:jc w:val="both"/>
        <w:textAlignment w:val="baseline"/>
        <w:rPr>
          <w:b/>
          <w:color w:val="000000" w:themeColor="text1"/>
          <w:lang w:val="en-US"/>
        </w:rPr>
      </w:pPr>
      <w:r w:rsidRPr="003449A3">
        <w:rPr>
          <w:b/>
          <w:color w:val="000000" w:themeColor="text1"/>
          <w:lang w:val="en-US"/>
        </w:rPr>
        <w:t xml:space="preserve">Teknik Pengambilan Data </w:t>
      </w:r>
    </w:p>
    <w:p w:rsidR="00BF4352" w:rsidRPr="003449A3" w:rsidRDefault="00BF4352" w:rsidP="00BF4352">
      <w:pPr>
        <w:pStyle w:val="NormalWeb"/>
        <w:numPr>
          <w:ilvl w:val="0"/>
          <w:numId w:val="5"/>
        </w:numPr>
        <w:shd w:val="clear" w:color="auto" w:fill="FFFFFF"/>
        <w:spacing w:before="0" w:beforeAutospacing="0" w:after="0" w:afterAutospacing="0"/>
        <w:jc w:val="both"/>
        <w:textAlignment w:val="baseline"/>
        <w:rPr>
          <w:color w:val="000000" w:themeColor="text1"/>
          <w:lang w:val="en-US"/>
        </w:rPr>
      </w:pPr>
      <w:proofErr w:type="gramStart"/>
      <w:r w:rsidRPr="003449A3">
        <w:rPr>
          <w:color w:val="000000" w:themeColor="text1"/>
          <w:lang w:val="en-US"/>
        </w:rPr>
        <w:t>Wawancara :</w:t>
      </w:r>
      <w:proofErr w:type="gramEnd"/>
      <w:r w:rsidRPr="003449A3">
        <w:rPr>
          <w:color w:val="000000" w:themeColor="text1"/>
          <w:lang w:val="en-US"/>
        </w:rPr>
        <w:t xml:space="preserve"> teknik ini dilakukan dengan cara pengambilan data dengan cara mengadakan tanya jawab dengan pedagang bunga potong krisan.</w:t>
      </w:r>
    </w:p>
    <w:p w:rsidR="00BF4352" w:rsidRPr="003449A3" w:rsidRDefault="00BF4352" w:rsidP="00BF4352">
      <w:pPr>
        <w:pStyle w:val="ListParagraph"/>
        <w:numPr>
          <w:ilvl w:val="0"/>
          <w:numId w:val="4"/>
        </w:numPr>
        <w:spacing w:after="0" w:line="240" w:lineRule="auto"/>
        <w:ind w:left="284" w:hanging="284"/>
        <w:jc w:val="both"/>
        <w:rPr>
          <w:rFonts w:ascii="Times New Roman" w:eastAsia="SimSun" w:hAnsi="Times New Roman" w:cs="Times New Roman"/>
          <w:b/>
          <w:sz w:val="24"/>
          <w:szCs w:val="24"/>
        </w:rPr>
      </w:pPr>
      <w:r w:rsidRPr="003449A3">
        <w:rPr>
          <w:rFonts w:ascii="Times New Roman" w:eastAsia="SimSun" w:hAnsi="Times New Roman" w:cs="Times New Roman"/>
          <w:b/>
          <w:sz w:val="24"/>
          <w:szCs w:val="24"/>
        </w:rPr>
        <w:t>Data Sekunder</w:t>
      </w:r>
    </w:p>
    <w:p w:rsidR="00BF4352" w:rsidRPr="003449A3" w:rsidRDefault="00BF4352" w:rsidP="00BF4352">
      <w:pPr>
        <w:pStyle w:val="ListParagraph"/>
        <w:spacing w:after="0" w:line="240" w:lineRule="auto"/>
        <w:ind w:left="0" w:firstLine="284"/>
        <w:jc w:val="both"/>
        <w:rPr>
          <w:rFonts w:ascii="Times New Roman" w:eastAsia="SimSun" w:hAnsi="Times New Roman" w:cs="Times New Roman"/>
          <w:sz w:val="24"/>
          <w:szCs w:val="24"/>
        </w:rPr>
      </w:pPr>
      <w:r w:rsidRPr="003449A3">
        <w:rPr>
          <w:rFonts w:ascii="Times New Roman" w:eastAsia="SimSun" w:hAnsi="Times New Roman" w:cs="Times New Roman"/>
          <w:sz w:val="24"/>
          <w:szCs w:val="24"/>
        </w:rPr>
        <w:t>Pengambilan data serta informasi mengenai bunga krisan berasal dari jurnal – jurnal, serta lembaga –lembaga pertanian. Dengan pertimbangan tentang potensi, kelemahan, peluang</w:t>
      </w:r>
      <w:proofErr w:type="gramStart"/>
      <w:r w:rsidRPr="003449A3">
        <w:rPr>
          <w:rFonts w:ascii="Times New Roman" w:eastAsia="SimSun" w:hAnsi="Times New Roman" w:cs="Times New Roman"/>
          <w:sz w:val="24"/>
          <w:szCs w:val="24"/>
        </w:rPr>
        <w:t>,dan</w:t>
      </w:r>
      <w:proofErr w:type="gramEnd"/>
      <w:r w:rsidRPr="003449A3">
        <w:rPr>
          <w:rFonts w:ascii="Times New Roman" w:eastAsia="SimSun" w:hAnsi="Times New Roman" w:cs="Times New Roman"/>
          <w:sz w:val="24"/>
          <w:szCs w:val="24"/>
        </w:rPr>
        <w:t xml:space="preserve"> ancaman dalam strategi pengembangan pemasaran bunga potong krisan di Pasar Bunga Kayoon Pada Kota Surabaya.</w:t>
      </w:r>
    </w:p>
    <w:p w:rsidR="00BF4352" w:rsidRDefault="00BF4352" w:rsidP="00BF4352">
      <w:pPr>
        <w:pStyle w:val="Heading2"/>
        <w:spacing w:line="240" w:lineRule="auto"/>
        <w:rPr>
          <w:rFonts w:ascii="Times New Roman" w:eastAsia="SimSun" w:hAnsi="Times New Roman" w:cs="Times New Roman"/>
          <w:b/>
          <w:color w:val="000000" w:themeColor="text1"/>
          <w:sz w:val="24"/>
          <w:szCs w:val="24"/>
        </w:rPr>
      </w:pPr>
      <w:bookmarkStart w:id="2" w:name="_Toc57982112"/>
      <w:bookmarkStart w:id="3" w:name="_Toc61201686"/>
      <w:bookmarkStart w:id="4" w:name="_Toc62461560"/>
    </w:p>
    <w:p w:rsidR="00BF4352" w:rsidRPr="003449A3" w:rsidRDefault="00BF4352" w:rsidP="00BF4352">
      <w:pPr>
        <w:pStyle w:val="Heading2"/>
        <w:spacing w:line="240" w:lineRule="auto"/>
        <w:rPr>
          <w:rFonts w:ascii="Times New Roman" w:eastAsia="SimSun" w:hAnsi="Times New Roman" w:cs="Times New Roman"/>
          <w:b/>
          <w:sz w:val="24"/>
          <w:szCs w:val="24"/>
        </w:rPr>
      </w:pPr>
      <w:r w:rsidRPr="003449A3">
        <w:rPr>
          <w:rFonts w:ascii="Times New Roman" w:eastAsia="SimSun" w:hAnsi="Times New Roman" w:cs="Times New Roman"/>
          <w:b/>
          <w:color w:val="000000" w:themeColor="text1"/>
          <w:sz w:val="24"/>
          <w:szCs w:val="24"/>
        </w:rPr>
        <w:t>Analisis Data</w:t>
      </w:r>
      <w:bookmarkEnd w:id="0"/>
      <w:bookmarkEnd w:id="1"/>
      <w:bookmarkEnd w:id="2"/>
      <w:bookmarkEnd w:id="3"/>
      <w:bookmarkEnd w:id="4"/>
    </w:p>
    <w:p w:rsidR="00BF4352" w:rsidRPr="003449A3" w:rsidRDefault="00BF4352" w:rsidP="00BF4352">
      <w:pPr>
        <w:spacing w:after="0" w:line="240" w:lineRule="auto"/>
        <w:ind w:firstLine="284"/>
        <w:jc w:val="both"/>
        <w:rPr>
          <w:rFonts w:ascii="Times New Roman" w:hAnsi="Times New Roman" w:cs="Times New Roman"/>
          <w:spacing w:val="2"/>
          <w:sz w:val="24"/>
          <w:szCs w:val="24"/>
          <w:shd w:val="clear" w:color="auto" w:fill="F8F6F7"/>
        </w:rPr>
      </w:pPr>
      <w:r w:rsidRPr="003449A3">
        <w:rPr>
          <w:rFonts w:ascii="Times New Roman" w:hAnsi="Times New Roman" w:cs="Times New Roman"/>
          <w:sz w:val="24"/>
          <w:szCs w:val="24"/>
        </w:rPr>
        <w:t>Metode yang digunakan untuk pengambilan data adalah SWOT. Matriks ini menggambarkan bagaimana kondisi internal yakni potensi dan kelemahan, kondisi eksternal yakni peluang dan ancaman yang dihadapi.</w:t>
      </w:r>
    </w:p>
    <w:p w:rsidR="00BF4352" w:rsidRDefault="00BF4352" w:rsidP="00BF4352">
      <w:pPr>
        <w:pStyle w:val="NormalWeb"/>
        <w:shd w:val="clear" w:color="auto" w:fill="FFFFFF"/>
        <w:spacing w:before="0" w:beforeAutospacing="0" w:after="0" w:afterAutospacing="0"/>
        <w:jc w:val="both"/>
        <w:textAlignment w:val="baseline"/>
        <w:rPr>
          <w:color w:val="000000" w:themeColor="text1"/>
          <w:lang w:val="en-US"/>
        </w:rPr>
      </w:pPr>
    </w:p>
    <w:p w:rsidR="00582267" w:rsidRDefault="00582267" w:rsidP="00BF4352">
      <w:pPr>
        <w:pStyle w:val="NormalWeb"/>
        <w:shd w:val="clear" w:color="auto" w:fill="FFFFFF"/>
        <w:spacing w:before="0" w:beforeAutospacing="0" w:after="0" w:afterAutospacing="0"/>
        <w:jc w:val="both"/>
        <w:textAlignment w:val="baseline"/>
        <w:rPr>
          <w:b/>
          <w:color w:val="000000" w:themeColor="text1"/>
          <w:lang w:val="en-US"/>
        </w:rPr>
      </w:pPr>
      <w:r w:rsidRPr="00582267">
        <w:rPr>
          <w:b/>
          <w:color w:val="000000" w:themeColor="text1"/>
          <w:lang w:val="en-US"/>
        </w:rPr>
        <w:t>Matriks SWOT</w:t>
      </w:r>
    </w:p>
    <w:p w:rsidR="00582267" w:rsidRPr="00B65B16" w:rsidRDefault="00582267" w:rsidP="00582267">
      <w:pPr>
        <w:pStyle w:val="ListParagraph"/>
        <w:spacing w:after="0" w:line="240" w:lineRule="auto"/>
        <w:ind w:left="0" w:firstLine="360"/>
        <w:jc w:val="both"/>
        <w:rPr>
          <w:rFonts w:ascii="Times New Roman" w:eastAsia="Times New Roman" w:hAnsi="Times New Roman" w:cs="Times New Roman"/>
          <w:color w:val="000000"/>
          <w:sz w:val="24"/>
          <w:szCs w:val="24"/>
          <w:lang w:val="id-ID"/>
        </w:rPr>
      </w:pPr>
      <w:r w:rsidRPr="003449A3">
        <w:rPr>
          <w:rFonts w:ascii="Times New Roman" w:eastAsia="Times New Roman" w:hAnsi="Times New Roman" w:cs="Times New Roman"/>
          <w:color w:val="000000"/>
          <w:sz w:val="24"/>
          <w:szCs w:val="24"/>
          <w:lang w:val="id-ID"/>
        </w:rPr>
        <w:t>Alat yang dipakai untuk menyusun faktor-faktor strategis perusahaan adalah matriks SWOT. Matrik ini dapat menghasilkan empat set kemungkinan alternatif strategi</w:t>
      </w:r>
      <w:r>
        <w:rPr>
          <w:rFonts w:ascii="Times New Roman" w:eastAsia="Times New Roman" w:hAnsi="Times New Roman" w:cs="Times New Roman"/>
          <w:color w:val="000000"/>
          <w:sz w:val="24"/>
          <w:szCs w:val="24"/>
          <w:lang w:val="id-ID"/>
        </w:rPr>
        <w:t>s.</w:t>
      </w:r>
    </w:p>
    <w:p w:rsidR="00582267" w:rsidRPr="003449A3" w:rsidRDefault="00582267" w:rsidP="00582267">
      <w:pPr>
        <w:pStyle w:val="ListParagraph"/>
        <w:spacing w:after="0" w:line="480" w:lineRule="auto"/>
        <w:ind w:left="780" w:firstLine="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 3.</w:t>
      </w:r>
      <w:r w:rsidRPr="003449A3">
        <w:rPr>
          <w:rFonts w:ascii="Times New Roman" w:eastAsia="Times New Roman" w:hAnsi="Times New Roman" w:cs="Times New Roman"/>
          <w:b/>
          <w:color w:val="000000"/>
          <w:sz w:val="24"/>
          <w:szCs w:val="24"/>
        </w:rPr>
        <w:t xml:space="preserve"> Matriks SWOT</w:t>
      </w:r>
    </w:p>
    <w:tbl>
      <w:tblPr>
        <w:tblStyle w:val="TableGrid"/>
        <w:tblW w:w="0" w:type="auto"/>
        <w:tblInd w:w="780" w:type="dxa"/>
        <w:tblLook w:val="04A0" w:firstRow="1" w:lastRow="0" w:firstColumn="1" w:lastColumn="0" w:noHBand="0" w:noVBand="1"/>
      </w:tblPr>
      <w:tblGrid>
        <w:gridCol w:w="2642"/>
        <w:gridCol w:w="2642"/>
        <w:gridCol w:w="2643"/>
      </w:tblGrid>
      <w:tr w:rsidR="00582267" w:rsidRPr="003449A3" w:rsidTr="00A12EE5">
        <w:tc>
          <w:tcPr>
            <w:tcW w:w="2642" w:type="dxa"/>
          </w:tcPr>
          <w:p w:rsidR="00582267" w:rsidRPr="003449A3" w:rsidRDefault="00582267" w:rsidP="00A12EE5">
            <w:pPr>
              <w:pStyle w:val="ListParagraph"/>
              <w:spacing w:after="0" w:line="480" w:lineRule="auto"/>
              <w:ind w:left="0"/>
              <w:jc w:val="right"/>
              <w:rPr>
                <w:rFonts w:eastAsia="Times New Roman"/>
                <w:color w:val="000000"/>
                <w:sz w:val="24"/>
                <w:szCs w:val="24"/>
              </w:rPr>
            </w:pPr>
            <w:r w:rsidRPr="003449A3">
              <w:rPr>
                <w:rFonts w:eastAsia="Times New Roman"/>
                <w:b/>
                <w:noProof/>
                <w:color w:val="000000"/>
                <w:sz w:val="24"/>
                <w:szCs w:val="24"/>
                <w:lang w:val="en-ID" w:eastAsia="en-ID"/>
              </w:rPr>
              <mc:AlternateContent>
                <mc:Choice Requires="wps">
                  <w:drawing>
                    <wp:anchor distT="0" distB="0" distL="114300" distR="114300" simplePos="0" relativeHeight="251659264" behindDoc="0" locked="0" layoutInCell="1" allowOverlap="1" wp14:anchorId="3A233CC3" wp14:editId="74DECF8A">
                      <wp:simplePos x="0" y="0"/>
                      <wp:positionH relativeFrom="column">
                        <wp:posOffset>-70945</wp:posOffset>
                      </wp:positionH>
                      <wp:positionV relativeFrom="paragraph">
                        <wp:posOffset>12295</wp:posOffset>
                      </wp:positionV>
                      <wp:extent cx="1673157" cy="680936"/>
                      <wp:effectExtent l="0" t="0" r="22860" b="24130"/>
                      <wp:wrapNone/>
                      <wp:docPr id="2" name="Straight Connector 2"/>
                      <wp:cNvGraphicFramePr/>
                      <a:graphic xmlns:a="http://schemas.openxmlformats.org/drawingml/2006/main">
                        <a:graphicData uri="http://schemas.microsoft.com/office/word/2010/wordprocessingShape">
                          <wps:wsp>
                            <wps:cNvCnPr/>
                            <wps:spPr>
                              <a:xfrm>
                                <a:off x="0" y="0"/>
                                <a:ext cx="1673157" cy="68093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7C26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95pt" to="126.1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" strokecolor="black [3200]" strokeweight="1.5pt">
                      <v:stroke joinstyle="miter"/>
                    </v:line>
                  </w:pict>
                </mc:Fallback>
              </mc:AlternateContent>
            </w:r>
            <w:r w:rsidRPr="003449A3">
              <w:rPr>
                <w:rFonts w:eastAsia="Times New Roman"/>
                <w:color w:val="000000"/>
                <w:sz w:val="24"/>
                <w:szCs w:val="24"/>
              </w:rPr>
              <w:t>IFAS</w:t>
            </w:r>
          </w:p>
          <w:p w:rsidR="00582267" w:rsidRPr="003449A3" w:rsidRDefault="00582267" w:rsidP="00A12EE5">
            <w:pPr>
              <w:pStyle w:val="ListParagraph"/>
              <w:spacing w:after="0" w:line="480" w:lineRule="auto"/>
              <w:ind w:left="0"/>
              <w:jc w:val="left"/>
              <w:rPr>
                <w:rFonts w:eastAsia="Times New Roman"/>
                <w:color w:val="000000"/>
                <w:sz w:val="24"/>
                <w:szCs w:val="24"/>
              </w:rPr>
            </w:pPr>
            <w:r w:rsidRPr="003449A3">
              <w:rPr>
                <w:rFonts w:eastAsia="Times New Roman"/>
                <w:color w:val="000000"/>
                <w:sz w:val="24"/>
                <w:szCs w:val="24"/>
              </w:rPr>
              <w:t>EFAS</w:t>
            </w:r>
          </w:p>
        </w:tc>
        <w:tc>
          <w:tcPr>
            <w:tcW w:w="2642"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Kekuatan (S)</w:t>
            </w:r>
          </w:p>
        </w:tc>
        <w:tc>
          <w:tcPr>
            <w:tcW w:w="2643"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Kelemahan (W)</w:t>
            </w:r>
          </w:p>
        </w:tc>
      </w:tr>
      <w:tr w:rsidR="00582267" w:rsidRPr="003449A3" w:rsidTr="00A12EE5">
        <w:tc>
          <w:tcPr>
            <w:tcW w:w="2642"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Peluang (O)</w:t>
            </w:r>
          </w:p>
        </w:tc>
        <w:tc>
          <w:tcPr>
            <w:tcW w:w="2642"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SO</w:t>
            </w:r>
          </w:p>
        </w:tc>
        <w:tc>
          <w:tcPr>
            <w:tcW w:w="2643"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WO</w:t>
            </w:r>
          </w:p>
        </w:tc>
      </w:tr>
      <w:tr w:rsidR="00582267" w:rsidRPr="003449A3" w:rsidTr="00A12EE5">
        <w:tc>
          <w:tcPr>
            <w:tcW w:w="2642"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Ancaman (T)</w:t>
            </w:r>
          </w:p>
        </w:tc>
        <w:tc>
          <w:tcPr>
            <w:tcW w:w="2642"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ST</w:t>
            </w:r>
          </w:p>
        </w:tc>
        <w:tc>
          <w:tcPr>
            <w:tcW w:w="2643" w:type="dxa"/>
          </w:tcPr>
          <w:p w:rsidR="00582267" w:rsidRPr="003449A3" w:rsidRDefault="00582267" w:rsidP="00A12EE5">
            <w:pPr>
              <w:pStyle w:val="ListParagraph"/>
              <w:spacing w:after="0" w:line="480" w:lineRule="auto"/>
              <w:ind w:left="0"/>
              <w:jc w:val="center"/>
              <w:rPr>
                <w:rFonts w:eastAsia="Times New Roman"/>
                <w:color w:val="000000"/>
                <w:sz w:val="24"/>
                <w:szCs w:val="24"/>
              </w:rPr>
            </w:pPr>
            <w:r w:rsidRPr="003449A3">
              <w:rPr>
                <w:rFonts w:eastAsia="Times New Roman"/>
                <w:color w:val="000000"/>
                <w:sz w:val="24"/>
                <w:szCs w:val="24"/>
              </w:rPr>
              <w:t>WT</w:t>
            </w:r>
          </w:p>
        </w:tc>
      </w:tr>
    </w:tbl>
    <w:p w:rsidR="00582267" w:rsidRPr="003449A3" w:rsidRDefault="00582267" w:rsidP="00582267">
      <w:pPr>
        <w:spacing w:after="0" w:line="480" w:lineRule="auto"/>
        <w:rPr>
          <w:rFonts w:ascii="Times New Roman" w:eastAsia="Times New Roman" w:hAnsi="Times New Roman" w:cs="Times New Roman"/>
          <w:color w:val="000000"/>
          <w:sz w:val="24"/>
          <w:szCs w:val="24"/>
        </w:rPr>
      </w:pPr>
      <w:r w:rsidRPr="003449A3">
        <w:rPr>
          <w:rFonts w:ascii="Times New Roman" w:eastAsia="Times New Roman" w:hAnsi="Times New Roman" w:cs="Times New Roman"/>
          <w:color w:val="000000"/>
          <w:sz w:val="24"/>
          <w:szCs w:val="24"/>
        </w:rPr>
        <w:tab/>
      </w:r>
      <w:proofErr w:type="gramStart"/>
      <w:r w:rsidRPr="003449A3">
        <w:rPr>
          <w:rFonts w:ascii="Times New Roman" w:eastAsia="Times New Roman" w:hAnsi="Times New Roman" w:cs="Times New Roman"/>
          <w:color w:val="000000"/>
          <w:sz w:val="24"/>
          <w:szCs w:val="24"/>
        </w:rPr>
        <w:t>Sumber :</w:t>
      </w:r>
      <w:proofErr w:type="gramEnd"/>
      <w:r w:rsidRPr="003449A3">
        <w:rPr>
          <w:rFonts w:ascii="Times New Roman" w:eastAsia="Times New Roman" w:hAnsi="Times New Roman" w:cs="Times New Roman"/>
          <w:color w:val="000000"/>
          <w:sz w:val="24"/>
          <w:szCs w:val="24"/>
        </w:rPr>
        <w:t xml:space="preserve"> Mualifah, 2015</w:t>
      </w:r>
    </w:p>
    <w:p w:rsidR="009923E3" w:rsidRDefault="009923E3" w:rsidP="00582267">
      <w:pPr>
        <w:pStyle w:val="NormalWeb"/>
        <w:shd w:val="clear" w:color="auto" w:fill="FFFFFF"/>
        <w:spacing w:before="0" w:beforeAutospacing="0" w:after="0" w:afterAutospacing="0"/>
        <w:jc w:val="both"/>
        <w:textAlignment w:val="baseline"/>
        <w:rPr>
          <w:color w:val="000000" w:themeColor="text1"/>
          <w:lang w:val="en-US"/>
        </w:rPr>
      </w:pPr>
    </w:p>
    <w:p w:rsidR="00BF4352" w:rsidRPr="00BF4352" w:rsidRDefault="00582267" w:rsidP="00BF4352">
      <w:pPr>
        <w:pStyle w:val="NormalWeb"/>
        <w:shd w:val="clear" w:color="auto" w:fill="FFFFFF"/>
        <w:spacing w:before="0" w:beforeAutospacing="0" w:after="0" w:afterAutospacing="0"/>
        <w:jc w:val="both"/>
        <w:textAlignment w:val="baseline"/>
        <w:rPr>
          <w:b/>
          <w:color w:val="000000" w:themeColor="text1"/>
          <w:lang w:val="en-US"/>
        </w:rPr>
      </w:pPr>
      <w:r>
        <w:rPr>
          <w:b/>
          <w:color w:val="000000" w:themeColor="text1"/>
          <w:lang w:val="en-US"/>
        </w:rPr>
        <w:t xml:space="preserve">HASIL DAN </w:t>
      </w:r>
      <w:r w:rsidR="00BF4352" w:rsidRPr="00BF4352">
        <w:rPr>
          <w:b/>
          <w:color w:val="000000" w:themeColor="text1"/>
          <w:lang w:val="en-US"/>
        </w:rPr>
        <w:t xml:space="preserve">PEMBAHASAN </w:t>
      </w:r>
    </w:p>
    <w:p w:rsidR="00582267" w:rsidRPr="00101AFA" w:rsidRDefault="00582267" w:rsidP="00582267">
      <w:pPr>
        <w:pStyle w:val="Heading2"/>
        <w:spacing w:before="0" w:line="240" w:lineRule="auto"/>
        <w:rPr>
          <w:rFonts w:ascii="Times New Roman" w:hAnsi="Times New Roman" w:cs="Times New Roman"/>
          <w:b/>
          <w:color w:val="auto"/>
          <w:sz w:val="24"/>
        </w:rPr>
      </w:pPr>
      <w:r w:rsidRPr="00101AFA">
        <w:rPr>
          <w:rFonts w:ascii="Times New Roman" w:hAnsi="Times New Roman" w:cs="Times New Roman"/>
          <w:b/>
          <w:color w:val="auto"/>
          <w:sz w:val="24"/>
        </w:rPr>
        <w:t>Penentuan SWOT Pada Pengembangan Pemasaran Bunga Potong Krisan</w:t>
      </w:r>
    </w:p>
    <w:p w:rsidR="00582267" w:rsidRDefault="00582267" w:rsidP="00582267">
      <w:pPr>
        <w:spacing w:after="0" w:line="240" w:lineRule="auto"/>
        <w:ind w:firstLine="426"/>
        <w:jc w:val="both"/>
        <w:textAlignment w:val="baseline"/>
        <w:rPr>
          <w:rFonts w:ascii="Times New Roman" w:hAnsi="Times New Roman" w:cs="Times New Roman"/>
          <w:sz w:val="24"/>
        </w:rPr>
      </w:pPr>
      <w:r w:rsidRPr="0051067A">
        <w:rPr>
          <w:rFonts w:ascii="Times New Roman" w:hAnsi="Times New Roman" w:cs="Times New Roman"/>
          <w:sz w:val="24"/>
        </w:rPr>
        <w:t>Analisis SWOT ditujukan untuk mengidentifikasi berbagai faktor untuk merumuskan strategi. Analisis ini didasarkan pada usaha untuk memaksimalkan kekuatan dan peluang, namun dapat meminimalkan kelemahan dan ancaman secara bersama.</w:t>
      </w:r>
    </w:p>
    <w:p w:rsidR="009923E3" w:rsidRDefault="009923E3" w:rsidP="00BF4352">
      <w:pPr>
        <w:pStyle w:val="NormalWeb"/>
        <w:shd w:val="clear" w:color="auto" w:fill="FFFFFF"/>
        <w:spacing w:before="0" w:beforeAutospacing="0" w:after="0" w:afterAutospacing="0"/>
        <w:jc w:val="both"/>
        <w:textAlignment w:val="baseline"/>
        <w:rPr>
          <w:color w:val="000000" w:themeColor="text1"/>
          <w:lang w:val="en-US"/>
        </w:rPr>
      </w:pPr>
    </w:p>
    <w:p w:rsidR="00582267" w:rsidRDefault="00582267" w:rsidP="00BF4352">
      <w:pPr>
        <w:pStyle w:val="NormalWeb"/>
        <w:shd w:val="clear" w:color="auto" w:fill="FFFFFF"/>
        <w:spacing w:before="0" w:beforeAutospacing="0" w:after="0" w:afterAutospacing="0"/>
        <w:jc w:val="both"/>
        <w:textAlignment w:val="baseline"/>
        <w:rPr>
          <w:b/>
          <w:lang w:eastAsia="en-ID"/>
        </w:rPr>
      </w:pPr>
      <w:r w:rsidRPr="00101AFA">
        <w:rPr>
          <w:b/>
          <w:lang w:eastAsia="en-ID"/>
        </w:rPr>
        <w:t>Identifikasi dan Klarifikasi SWOT</w:t>
      </w:r>
    </w:p>
    <w:p w:rsidR="00582267" w:rsidRPr="0020127D" w:rsidRDefault="00582267" w:rsidP="00582267">
      <w:pPr>
        <w:pStyle w:val="ListParagraph"/>
        <w:spacing w:after="80" w:line="240" w:lineRule="auto"/>
        <w:ind w:left="0"/>
        <w:contextualSpacing w:val="0"/>
        <w:rPr>
          <w:rFonts w:ascii="Times New Roman" w:hAnsi="Times New Roman"/>
        </w:rPr>
      </w:pPr>
      <w:r w:rsidRPr="0020127D">
        <w:rPr>
          <w:rFonts w:ascii="Times New Roman" w:hAnsi="Times New Roman"/>
          <w:b/>
          <w:sz w:val="24"/>
        </w:rPr>
        <w:t>Matriks Internal Factor Analysis</w:t>
      </w:r>
      <w:r w:rsidRPr="0020127D">
        <w:rPr>
          <w:rFonts w:ascii="Times New Roman" w:hAnsi="Times New Roman"/>
          <w:sz w:val="24"/>
        </w:rPr>
        <w:t xml:space="preserve"> (</w:t>
      </w:r>
      <w:r w:rsidRPr="0020127D">
        <w:rPr>
          <w:rFonts w:ascii="Times New Roman" w:hAnsi="Times New Roman"/>
          <w:b/>
          <w:sz w:val="24"/>
        </w:rPr>
        <w:t>IFA</w:t>
      </w:r>
      <w:r w:rsidRPr="0020127D">
        <w:rPr>
          <w:rFonts w:ascii="Times New Roman" w:hAnsi="Times New Roman"/>
          <w:sz w:val="24"/>
        </w:rPr>
        <w:t>)</w:t>
      </w:r>
    </w:p>
    <w:tbl>
      <w:tblPr>
        <w:tblW w:w="9630" w:type="dxa"/>
        <w:tblInd w:w="-1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0"/>
        <w:gridCol w:w="1080"/>
        <w:gridCol w:w="1080"/>
        <w:gridCol w:w="1710"/>
      </w:tblGrid>
      <w:tr w:rsidR="00582267" w:rsidRPr="00626D41" w:rsidTr="00A12EE5">
        <w:trPr>
          <w:trHeight w:val="257"/>
          <w:tblHeader/>
        </w:trPr>
        <w:tc>
          <w:tcPr>
            <w:tcW w:w="5760" w:type="dxa"/>
            <w:tcBorders>
              <w:top w:val="single" w:sz="18" w:space="0" w:color="auto"/>
              <w:left w:val="single" w:sz="8" w:space="0" w:color="auto"/>
              <w:bottom w:val="single" w:sz="4" w:space="0" w:color="auto"/>
              <w:right w:val="single" w:sz="4" w:space="0" w:color="auto"/>
            </w:tcBorders>
            <w:shd w:val="clear" w:color="auto" w:fill="BFBFBF"/>
            <w:vAlign w:val="center"/>
            <w:hideMark/>
          </w:tcPr>
          <w:p w:rsidR="00582267" w:rsidRPr="0020127D" w:rsidRDefault="00582267" w:rsidP="00A12EE5">
            <w:pPr>
              <w:spacing w:before="80" w:after="80" w:line="240" w:lineRule="auto"/>
              <w:jc w:val="center"/>
              <w:rPr>
                <w:rFonts w:ascii="Times New Roman" w:eastAsia="Times New Roman" w:hAnsi="Times New Roman"/>
                <w:b/>
                <w:sz w:val="24"/>
                <w:szCs w:val="24"/>
              </w:rPr>
            </w:pPr>
            <w:r w:rsidRPr="0020127D">
              <w:rPr>
                <w:rFonts w:ascii="Times New Roman" w:eastAsia="Times New Roman" w:hAnsi="Times New Roman"/>
                <w:b/>
                <w:sz w:val="24"/>
                <w:szCs w:val="24"/>
              </w:rPr>
              <w:t>INDIKATOR</w:t>
            </w:r>
          </w:p>
        </w:tc>
        <w:tc>
          <w:tcPr>
            <w:tcW w:w="1080" w:type="dxa"/>
            <w:tcBorders>
              <w:top w:val="single" w:sz="18" w:space="0" w:color="auto"/>
              <w:left w:val="single" w:sz="4" w:space="0" w:color="auto"/>
              <w:bottom w:val="single" w:sz="4" w:space="0" w:color="auto"/>
              <w:right w:val="single" w:sz="4" w:space="0" w:color="auto"/>
            </w:tcBorders>
            <w:shd w:val="clear" w:color="auto" w:fill="BFBFBF"/>
            <w:vAlign w:val="center"/>
          </w:tcPr>
          <w:p w:rsidR="00582267" w:rsidRPr="0020127D" w:rsidRDefault="00582267" w:rsidP="00A12EE5">
            <w:pPr>
              <w:spacing w:before="80" w:after="80" w:line="240" w:lineRule="auto"/>
              <w:ind w:left="-113" w:right="-113"/>
              <w:jc w:val="center"/>
              <w:rPr>
                <w:rFonts w:ascii="Times New Roman" w:eastAsia="Times New Roman" w:hAnsi="Times New Roman"/>
                <w:b/>
                <w:spacing w:val="-4"/>
                <w:sz w:val="24"/>
                <w:szCs w:val="24"/>
              </w:rPr>
            </w:pPr>
            <w:r w:rsidRPr="0020127D">
              <w:rPr>
                <w:rFonts w:ascii="Times New Roman" w:eastAsia="Times New Roman" w:hAnsi="Times New Roman"/>
                <w:b/>
                <w:spacing w:val="-4"/>
                <w:sz w:val="24"/>
                <w:szCs w:val="24"/>
              </w:rPr>
              <w:t>BOBOT</w:t>
            </w:r>
          </w:p>
        </w:tc>
        <w:tc>
          <w:tcPr>
            <w:tcW w:w="1080" w:type="dxa"/>
            <w:tcBorders>
              <w:top w:val="single" w:sz="18" w:space="0" w:color="auto"/>
              <w:left w:val="single" w:sz="4" w:space="0" w:color="auto"/>
              <w:bottom w:val="single" w:sz="4" w:space="0" w:color="auto"/>
            </w:tcBorders>
            <w:shd w:val="clear" w:color="auto" w:fill="BFBFBF"/>
            <w:vAlign w:val="center"/>
          </w:tcPr>
          <w:p w:rsidR="00582267" w:rsidRPr="0020127D" w:rsidRDefault="00582267" w:rsidP="00A12EE5">
            <w:pPr>
              <w:spacing w:before="80" w:after="80" w:line="240" w:lineRule="auto"/>
              <w:ind w:left="-113" w:right="-113"/>
              <w:jc w:val="center"/>
              <w:rPr>
                <w:rFonts w:ascii="Times New Roman" w:eastAsia="Times New Roman" w:hAnsi="Times New Roman"/>
                <w:b/>
                <w:spacing w:val="-4"/>
                <w:sz w:val="24"/>
                <w:szCs w:val="24"/>
              </w:rPr>
            </w:pPr>
            <w:r w:rsidRPr="0020127D">
              <w:rPr>
                <w:rFonts w:ascii="Times New Roman" w:eastAsia="Times New Roman" w:hAnsi="Times New Roman"/>
                <w:b/>
                <w:spacing w:val="-4"/>
                <w:sz w:val="24"/>
                <w:szCs w:val="24"/>
              </w:rPr>
              <w:t>RATING</w:t>
            </w:r>
          </w:p>
        </w:tc>
        <w:tc>
          <w:tcPr>
            <w:tcW w:w="1710" w:type="dxa"/>
            <w:tcBorders>
              <w:top w:val="single" w:sz="18" w:space="0" w:color="auto"/>
              <w:left w:val="single" w:sz="4" w:space="0" w:color="auto"/>
              <w:bottom w:val="single" w:sz="4" w:space="0" w:color="auto"/>
              <w:right w:val="single" w:sz="8" w:space="0" w:color="auto"/>
            </w:tcBorders>
            <w:shd w:val="clear" w:color="auto" w:fill="BFBFBF"/>
            <w:vAlign w:val="center"/>
          </w:tcPr>
          <w:p w:rsidR="00582267" w:rsidRPr="0020127D" w:rsidRDefault="00582267" w:rsidP="00A12EE5">
            <w:pPr>
              <w:spacing w:before="80" w:line="240" w:lineRule="auto"/>
              <w:ind w:left="-113" w:right="-113"/>
              <w:jc w:val="center"/>
              <w:rPr>
                <w:rFonts w:ascii="Times New Roman" w:eastAsia="Times New Roman" w:hAnsi="Times New Roman"/>
                <w:b/>
                <w:sz w:val="24"/>
                <w:szCs w:val="24"/>
              </w:rPr>
            </w:pPr>
            <w:r w:rsidRPr="0020127D">
              <w:rPr>
                <w:rFonts w:ascii="Times New Roman" w:eastAsia="Times New Roman" w:hAnsi="Times New Roman"/>
                <w:b/>
                <w:sz w:val="24"/>
                <w:szCs w:val="24"/>
              </w:rPr>
              <w:t>SKOR</w:t>
            </w:r>
          </w:p>
          <w:p w:rsidR="00582267" w:rsidRPr="0020127D" w:rsidRDefault="00582267" w:rsidP="00A12EE5">
            <w:pPr>
              <w:spacing w:after="80" w:line="240" w:lineRule="auto"/>
              <w:ind w:left="-113" w:right="-113"/>
              <w:jc w:val="center"/>
              <w:rPr>
                <w:rFonts w:ascii="Arial Narrow" w:eastAsia="Times New Roman" w:hAnsi="Arial Narrow"/>
                <w:spacing w:val="-4"/>
                <w:sz w:val="24"/>
                <w:szCs w:val="24"/>
              </w:rPr>
            </w:pPr>
            <w:r w:rsidRPr="0020127D">
              <w:rPr>
                <w:rFonts w:ascii="Arial Narrow" w:eastAsia="Times New Roman" w:hAnsi="Arial Narrow"/>
                <w:spacing w:val="-4"/>
                <w:sz w:val="24"/>
                <w:szCs w:val="24"/>
              </w:rPr>
              <w:t>(Bobot x Rating)</w:t>
            </w:r>
          </w:p>
        </w:tc>
      </w:tr>
      <w:tr w:rsidR="00582267" w:rsidRPr="00626D41" w:rsidTr="00A12EE5">
        <w:trPr>
          <w:trHeight w:val="104"/>
          <w:tblHeader/>
        </w:trPr>
        <w:tc>
          <w:tcPr>
            <w:tcW w:w="5760" w:type="dxa"/>
            <w:tcBorders>
              <w:top w:val="single" w:sz="4" w:space="0" w:color="auto"/>
              <w:left w:val="single" w:sz="8" w:space="0" w:color="auto"/>
              <w:bottom w:val="double" w:sz="4" w:space="0" w:color="auto"/>
              <w:right w:val="single" w:sz="4" w:space="0" w:color="auto"/>
            </w:tcBorders>
            <w:shd w:val="clear" w:color="auto" w:fill="auto"/>
            <w:hideMark/>
          </w:tcPr>
          <w:p w:rsidR="00582267" w:rsidRPr="0020127D" w:rsidRDefault="00582267" w:rsidP="00A12EE5">
            <w:pPr>
              <w:spacing w:line="240" w:lineRule="auto"/>
              <w:jc w:val="center"/>
              <w:rPr>
                <w:rFonts w:ascii="Times New Roman" w:eastAsia="Times New Roman" w:hAnsi="Times New Roman"/>
                <w:color w:val="FF0000"/>
                <w:sz w:val="24"/>
                <w:szCs w:val="24"/>
              </w:rPr>
            </w:pPr>
            <w:r w:rsidRPr="0020127D">
              <w:rPr>
                <w:rFonts w:ascii="Times New Roman" w:eastAsia="Times New Roman" w:hAnsi="Times New Roman"/>
                <w:color w:val="FF0000"/>
                <w:sz w:val="24"/>
                <w:szCs w:val="24"/>
              </w:rPr>
              <w:t>(1)</w:t>
            </w:r>
          </w:p>
        </w:tc>
        <w:tc>
          <w:tcPr>
            <w:tcW w:w="1080" w:type="dxa"/>
            <w:tcBorders>
              <w:top w:val="single" w:sz="4" w:space="0" w:color="auto"/>
              <w:left w:val="single" w:sz="4" w:space="0" w:color="auto"/>
              <w:bottom w:val="double" w:sz="4" w:space="0" w:color="auto"/>
              <w:right w:val="single" w:sz="4" w:space="0" w:color="auto"/>
            </w:tcBorders>
          </w:tcPr>
          <w:p w:rsidR="00582267" w:rsidRPr="0020127D" w:rsidRDefault="00582267" w:rsidP="00A12EE5">
            <w:pPr>
              <w:spacing w:line="240" w:lineRule="auto"/>
              <w:ind w:left="-57" w:right="-57"/>
              <w:jc w:val="center"/>
              <w:rPr>
                <w:rFonts w:ascii="Times New Roman" w:eastAsia="Times New Roman" w:hAnsi="Times New Roman"/>
                <w:color w:val="FF0000"/>
                <w:sz w:val="24"/>
                <w:szCs w:val="24"/>
              </w:rPr>
            </w:pPr>
            <w:r w:rsidRPr="0020127D">
              <w:rPr>
                <w:rFonts w:ascii="Times New Roman" w:eastAsia="Times New Roman" w:hAnsi="Times New Roman"/>
                <w:color w:val="FF0000"/>
                <w:sz w:val="24"/>
                <w:szCs w:val="24"/>
              </w:rPr>
              <w:t>(2)</w:t>
            </w:r>
          </w:p>
        </w:tc>
        <w:tc>
          <w:tcPr>
            <w:tcW w:w="1080" w:type="dxa"/>
            <w:tcBorders>
              <w:top w:val="single" w:sz="4" w:space="0" w:color="auto"/>
              <w:left w:val="single" w:sz="4" w:space="0" w:color="auto"/>
              <w:bottom w:val="double" w:sz="4" w:space="0" w:color="auto"/>
            </w:tcBorders>
          </w:tcPr>
          <w:p w:rsidR="00582267" w:rsidRPr="0020127D" w:rsidRDefault="00582267" w:rsidP="00A12EE5">
            <w:pPr>
              <w:spacing w:line="240" w:lineRule="auto"/>
              <w:ind w:left="-57" w:right="-57"/>
              <w:jc w:val="center"/>
              <w:rPr>
                <w:rFonts w:ascii="Times New Roman" w:eastAsia="Times New Roman" w:hAnsi="Times New Roman"/>
                <w:color w:val="FF0000"/>
                <w:sz w:val="24"/>
                <w:szCs w:val="24"/>
              </w:rPr>
            </w:pPr>
            <w:r w:rsidRPr="0020127D">
              <w:rPr>
                <w:rFonts w:ascii="Times New Roman" w:eastAsia="Times New Roman" w:hAnsi="Times New Roman"/>
                <w:color w:val="FF0000"/>
                <w:sz w:val="24"/>
                <w:szCs w:val="24"/>
              </w:rPr>
              <w:t>(3)</w:t>
            </w:r>
          </w:p>
        </w:tc>
        <w:tc>
          <w:tcPr>
            <w:tcW w:w="1710" w:type="dxa"/>
            <w:tcBorders>
              <w:top w:val="single" w:sz="4" w:space="0" w:color="auto"/>
              <w:left w:val="single" w:sz="4" w:space="0" w:color="auto"/>
              <w:bottom w:val="double" w:sz="4" w:space="0" w:color="auto"/>
              <w:right w:val="single" w:sz="8" w:space="0" w:color="auto"/>
            </w:tcBorders>
          </w:tcPr>
          <w:p w:rsidR="00582267" w:rsidRPr="0020127D" w:rsidRDefault="00582267" w:rsidP="00A12EE5">
            <w:pPr>
              <w:spacing w:line="240" w:lineRule="auto"/>
              <w:ind w:left="-57" w:right="-57"/>
              <w:jc w:val="center"/>
              <w:rPr>
                <w:rFonts w:ascii="Times New Roman" w:eastAsia="Times New Roman" w:hAnsi="Times New Roman"/>
                <w:color w:val="FF0000"/>
                <w:sz w:val="24"/>
                <w:szCs w:val="24"/>
              </w:rPr>
            </w:pPr>
            <w:r w:rsidRPr="0020127D">
              <w:rPr>
                <w:rFonts w:ascii="Times New Roman" w:eastAsia="Times New Roman" w:hAnsi="Times New Roman"/>
                <w:color w:val="FF0000"/>
                <w:sz w:val="24"/>
                <w:szCs w:val="24"/>
              </w:rPr>
              <w:t>(4)</w:t>
            </w:r>
          </w:p>
        </w:tc>
      </w:tr>
      <w:tr w:rsidR="00582267" w:rsidRPr="00626D41" w:rsidTr="00A12EE5">
        <w:trPr>
          <w:trHeight w:val="302"/>
        </w:trPr>
        <w:tc>
          <w:tcPr>
            <w:tcW w:w="5760" w:type="dxa"/>
            <w:tcBorders>
              <w:top w:val="double" w:sz="4" w:space="0" w:color="auto"/>
              <w:left w:val="single" w:sz="8" w:space="0" w:color="auto"/>
              <w:bottom w:val="nil"/>
              <w:right w:val="single" w:sz="4" w:space="0" w:color="auto"/>
            </w:tcBorders>
            <w:shd w:val="clear" w:color="auto" w:fill="D9D9D9"/>
            <w:hideMark/>
          </w:tcPr>
          <w:p w:rsidR="00582267" w:rsidRPr="0020127D" w:rsidRDefault="00582267" w:rsidP="00A12EE5">
            <w:pPr>
              <w:spacing w:before="40" w:after="40" w:line="240" w:lineRule="auto"/>
              <w:rPr>
                <w:rFonts w:ascii="Times New Roman" w:eastAsia="Times New Roman" w:hAnsi="Times New Roman"/>
                <w:sz w:val="24"/>
                <w:szCs w:val="24"/>
              </w:rPr>
            </w:pPr>
            <w:r w:rsidRPr="00626D41">
              <w:rPr>
                <w:rFonts w:ascii="Times New Roman" w:eastAsia="Times New Roman" w:hAnsi="Times New Roman"/>
                <w:b/>
                <w:sz w:val="24"/>
                <w:szCs w:val="24"/>
              </w:rPr>
              <w:t>Kekuatan</w:t>
            </w:r>
            <w:r w:rsidRPr="0020127D">
              <w:rPr>
                <w:rFonts w:ascii="Times New Roman" w:eastAsia="Times New Roman" w:hAnsi="Times New Roman"/>
                <w:sz w:val="24"/>
                <w:szCs w:val="24"/>
              </w:rPr>
              <w:t xml:space="preserve"> / </w:t>
            </w:r>
            <w:r w:rsidRPr="00626D41">
              <w:rPr>
                <w:rFonts w:ascii="Times New Roman" w:hAnsi="Times New Roman"/>
                <w:b/>
                <w:sz w:val="24"/>
                <w:szCs w:val="24"/>
              </w:rPr>
              <w:t>Strengths</w:t>
            </w:r>
            <w:r w:rsidRPr="00626D41">
              <w:rPr>
                <w:rFonts w:ascii="Times New Roman" w:hAnsi="Times New Roman"/>
                <w:sz w:val="24"/>
                <w:szCs w:val="24"/>
              </w:rPr>
              <w:t xml:space="preserve"> </w:t>
            </w:r>
            <w:r w:rsidRPr="0020127D">
              <w:rPr>
                <w:rFonts w:ascii="Times New Roman" w:eastAsia="Times New Roman" w:hAnsi="Times New Roman"/>
                <w:sz w:val="24"/>
                <w:szCs w:val="24"/>
              </w:rPr>
              <w:t>(</w:t>
            </w:r>
            <w:r w:rsidRPr="00626D41">
              <w:rPr>
                <w:rFonts w:ascii="Times New Roman" w:eastAsia="Times New Roman" w:hAnsi="Times New Roman"/>
                <w:b/>
                <w:sz w:val="24"/>
                <w:szCs w:val="24"/>
              </w:rPr>
              <w:t>O</w:t>
            </w:r>
            <w:r w:rsidRPr="0020127D">
              <w:rPr>
                <w:rFonts w:ascii="Times New Roman" w:eastAsia="Times New Roman" w:hAnsi="Times New Roman"/>
                <w:sz w:val="24"/>
                <w:szCs w:val="24"/>
              </w:rPr>
              <w:t>):</w:t>
            </w:r>
          </w:p>
        </w:tc>
        <w:tc>
          <w:tcPr>
            <w:tcW w:w="1080" w:type="dxa"/>
            <w:tcBorders>
              <w:top w:val="double" w:sz="4" w:space="0" w:color="auto"/>
              <w:left w:val="single" w:sz="4" w:space="0" w:color="auto"/>
              <w:bottom w:val="nil"/>
              <w:right w:val="single" w:sz="4" w:space="0" w:color="auto"/>
            </w:tcBorders>
            <w:shd w:val="clear" w:color="auto" w:fill="D9D9D9"/>
          </w:tcPr>
          <w:p w:rsidR="00582267" w:rsidRPr="0020127D" w:rsidRDefault="00582267" w:rsidP="00A12EE5">
            <w:pPr>
              <w:spacing w:before="40" w:after="40" w:line="240" w:lineRule="auto"/>
              <w:ind w:left="-57" w:right="-57"/>
              <w:rPr>
                <w:rFonts w:ascii="Times New Roman" w:eastAsia="Times New Roman" w:hAnsi="Times New Roman"/>
                <w:sz w:val="24"/>
                <w:szCs w:val="24"/>
              </w:rPr>
            </w:pPr>
          </w:p>
        </w:tc>
        <w:tc>
          <w:tcPr>
            <w:tcW w:w="1080" w:type="dxa"/>
            <w:tcBorders>
              <w:top w:val="double" w:sz="4" w:space="0" w:color="auto"/>
              <w:left w:val="single" w:sz="4" w:space="0" w:color="auto"/>
              <w:bottom w:val="nil"/>
            </w:tcBorders>
            <w:shd w:val="clear" w:color="auto" w:fill="D9D9D9"/>
          </w:tcPr>
          <w:p w:rsidR="00582267" w:rsidRPr="0020127D" w:rsidRDefault="00582267" w:rsidP="00A12EE5">
            <w:pPr>
              <w:spacing w:before="40" w:after="40" w:line="240" w:lineRule="auto"/>
              <w:ind w:left="-57" w:right="-57"/>
              <w:rPr>
                <w:rFonts w:ascii="Times New Roman" w:eastAsia="Times New Roman" w:hAnsi="Times New Roman"/>
                <w:sz w:val="24"/>
                <w:szCs w:val="24"/>
              </w:rPr>
            </w:pPr>
          </w:p>
        </w:tc>
        <w:tc>
          <w:tcPr>
            <w:tcW w:w="1710" w:type="dxa"/>
            <w:tcBorders>
              <w:top w:val="double" w:sz="4" w:space="0" w:color="auto"/>
              <w:left w:val="single" w:sz="4" w:space="0" w:color="auto"/>
              <w:bottom w:val="nil"/>
              <w:right w:val="single" w:sz="8" w:space="0" w:color="auto"/>
            </w:tcBorders>
            <w:shd w:val="clear" w:color="auto" w:fill="D9D9D9"/>
          </w:tcPr>
          <w:p w:rsidR="00582267" w:rsidRPr="0020127D" w:rsidRDefault="00582267" w:rsidP="00A12EE5">
            <w:pPr>
              <w:spacing w:before="40" w:after="40" w:line="240" w:lineRule="auto"/>
              <w:ind w:left="-57" w:right="-57"/>
              <w:rPr>
                <w:rFonts w:ascii="Times New Roman" w:eastAsia="Times New Roman" w:hAnsi="Times New Roman"/>
                <w:sz w:val="24"/>
                <w:szCs w:val="24"/>
              </w:rPr>
            </w:pPr>
          </w:p>
        </w:tc>
      </w:tr>
      <w:tr w:rsidR="00582267" w:rsidRPr="00626D41" w:rsidTr="00A12EE5">
        <w:trPr>
          <w:trHeight w:val="4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491ED6" w:rsidRDefault="00582267" w:rsidP="00582267">
            <w:pPr>
              <w:pStyle w:val="ListParagraph"/>
              <w:numPr>
                <w:ilvl w:val="1"/>
                <w:numId w:val="8"/>
              </w:numPr>
              <w:rPr>
                <w:rFonts w:ascii="Times New Roman" w:hAnsi="Times New Roman"/>
                <w:sz w:val="22"/>
                <w:szCs w:val="24"/>
              </w:rPr>
            </w:pPr>
            <w:r w:rsidRPr="00491ED6">
              <w:rPr>
                <w:rFonts w:ascii="Times New Roman" w:hAnsi="Times New Roman"/>
                <w:sz w:val="22"/>
                <w:szCs w:val="24"/>
              </w:rPr>
              <w:t>Kualitas Bunga Potong Krisan Yang Di Pasarkan Termasuk Grade A</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0A6DB4" w:rsidRDefault="00582267" w:rsidP="00A12EE5">
            <w:pPr>
              <w:jc w:val="center"/>
              <w:rPr>
                <w:rFonts w:ascii="Times New Roman" w:hAnsi="Times New Roman"/>
                <w:color w:val="000000"/>
                <w:sz w:val="22"/>
              </w:rPr>
            </w:pPr>
            <w:r w:rsidRPr="000A6DB4">
              <w:rPr>
                <w:rFonts w:ascii="Times New Roman" w:hAnsi="Times New Roman"/>
                <w:color w:val="000000"/>
                <w:sz w:val="22"/>
              </w:rPr>
              <w:t>0,10</w:t>
            </w:r>
          </w:p>
        </w:tc>
        <w:tc>
          <w:tcPr>
            <w:tcW w:w="1080" w:type="dxa"/>
            <w:tcBorders>
              <w:top w:val="dotted" w:sz="4" w:space="0" w:color="auto"/>
              <w:left w:val="single" w:sz="4" w:space="0" w:color="auto"/>
              <w:bottom w:val="dotted" w:sz="4" w:space="0" w:color="auto"/>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4</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626D41" w:rsidRDefault="00582267" w:rsidP="00A12EE5">
            <w:pPr>
              <w:jc w:val="center"/>
              <w:rPr>
                <w:rFonts w:ascii="Times New Roman" w:hAnsi="Times New Roman"/>
                <w:color w:val="000000"/>
              </w:rPr>
            </w:pPr>
            <w:r>
              <w:rPr>
                <w:rFonts w:ascii="Times New Roman" w:hAnsi="Times New Roman"/>
                <w:color w:val="000000"/>
              </w:rPr>
              <w:t>0,40</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491ED6" w:rsidRDefault="00582267" w:rsidP="00582267">
            <w:pPr>
              <w:pStyle w:val="ListParagraph"/>
              <w:numPr>
                <w:ilvl w:val="1"/>
                <w:numId w:val="8"/>
              </w:numPr>
              <w:rPr>
                <w:rFonts w:ascii="Times New Roman" w:hAnsi="Times New Roman"/>
                <w:sz w:val="22"/>
                <w:szCs w:val="24"/>
              </w:rPr>
            </w:pPr>
            <w:r w:rsidRPr="00491ED6">
              <w:rPr>
                <w:rFonts w:ascii="Times New Roman" w:hAnsi="Times New Roman"/>
                <w:sz w:val="22"/>
                <w:szCs w:val="24"/>
              </w:rPr>
              <w:t xml:space="preserve">Lokasi Pasar Bunga Kayoon Sangat Strategis </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0A6DB4" w:rsidRDefault="00582267" w:rsidP="00A12EE5">
            <w:pPr>
              <w:jc w:val="center"/>
              <w:rPr>
                <w:rFonts w:ascii="Times New Roman" w:hAnsi="Times New Roman"/>
                <w:color w:val="000000"/>
                <w:sz w:val="22"/>
              </w:rPr>
            </w:pPr>
            <w:r w:rsidRPr="000A6DB4">
              <w:rPr>
                <w:rFonts w:ascii="Times New Roman" w:hAnsi="Times New Roman"/>
                <w:color w:val="000000"/>
                <w:sz w:val="22"/>
              </w:rPr>
              <w:t>0,11</w:t>
            </w:r>
          </w:p>
        </w:tc>
        <w:tc>
          <w:tcPr>
            <w:tcW w:w="1080" w:type="dxa"/>
            <w:tcBorders>
              <w:top w:val="dotted" w:sz="4" w:space="0" w:color="auto"/>
              <w:left w:val="single" w:sz="4" w:space="0" w:color="auto"/>
              <w:bottom w:val="dotted" w:sz="4" w:space="0" w:color="auto"/>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4</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626D41" w:rsidRDefault="00582267" w:rsidP="00A12EE5">
            <w:pPr>
              <w:jc w:val="center"/>
              <w:rPr>
                <w:rFonts w:ascii="Times New Roman" w:hAnsi="Times New Roman"/>
                <w:color w:val="000000"/>
              </w:rPr>
            </w:pPr>
            <w:r>
              <w:rPr>
                <w:rFonts w:ascii="Times New Roman" w:hAnsi="Times New Roman"/>
                <w:color w:val="000000"/>
              </w:rPr>
              <w:t>0,44</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6A7409" w:rsidRDefault="00582267" w:rsidP="00582267">
            <w:pPr>
              <w:pStyle w:val="ListParagraph"/>
              <w:numPr>
                <w:ilvl w:val="1"/>
                <w:numId w:val="8"/>
              </w:numPr>
              <w:rPr>
                <w:rFonts w:ascii="Times New Roman" w:hAnsi="Times New Roman"/>
                <w:sz w:val="22"/>
                <w:szCs w:val="24"/>
              </w:rPr>
            </w:pPr>
            <w:r>
              <w:rPr>
                <w:rFonts w:ascii="Times New Roman" w:hAnsi="Times New Roman"/>
                <w:sz w:val="22"/>
                <w:szCs w:val="24"/>
              </w:rPr>
              <w:t xml:space="preserve">Stand Yang Digunakan Milik Sendiri </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0A6DB4" w:rsidRDefault="00582267" w:rsidP="00A12EE5">
            <w:pPr>
              <w:jc w:val="center"/>
              <w:rPr>
                <w:rFonts w:ascii="Times New Roman" w:hAnsi="Times New Roman"/>
                <w:color w:val="000000"/>
                <w:sz w:val="22"/>
              </w:rPr>
            </w:pPr>
            <w:r w:rsidRPr="000A6DB4">
              <w:rPr>
                <w:rFonts w:ascii="Times New Roman" w:hAnsi="Times New Roman"/>
                <w:color w:val="000000"/>
                <w:sz w:val="22"/>
              </w:rPr>
              <w:t>0,10</w:t>
            </w:r>
          </w:p>
        </w:tc>
        <w:tc>
          <w:tcPr>
            <w:tcW w:w="1080" w:type="dxa"/>
            <w:tcBorders>
              <w:top w:val="dotted" w:sz="4" w:space="0" w:color="auto"/>
              <w:left w:val="single" w:sz="4" w:space="0" w:color="auto"/>
              <w:bottom w:val="dotted" w:sz="4" w:space="0" w:color="auto"/>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3</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626D41" w:rsidRDefault="00582267" w:rsidP="00A12EE5">
            <w:pPr>
              <w:jc w:val="center"/>
              <w:rPr>
                <w:rFonts w:ascii="Times New Roman" w:hAnsi="Times New Roman"/>
                <w:color w:val="000000"/>
              </w:rPr>
            </w:pPr>
            <w:r>
              <w:rPr>
                <w:rFonts w:ascii="Times New Roman" w:hAnsi="Times New Roman"/>
                <w:color w:val="000000"/>
              </w:rPr>
              <w:t>0,30</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Default="00582267" w:rsidP="00582267">
            <w:pPr>
              <w:pStyle w:val="ListParagraph"/>
              <w:numPr>
                <w:ilvl w:val="1"/>
                <w:numId w:val="8"/>
              </w:numPr>
              <w:rPr>
                <w:rFonts w:ascii="Times New Roman" w:hAnsi="Times New Roman"/>
                <w:sz w:val="22"/>
                <w:szCs w:val="24"/>
              </w:rPr>
            </w:pPr>
            <w:r w:rsidRPr="006A7409">
              <w:rPr>
                <w:rFonts w:ascii="Times New Roman" w:hAnsi="Times New Roman"/>
                <w:sz w:val="22"/>
                <w:szCs w:val="24"/>
              </w:rPr>
              <w:t>Pendapatan Hasil Bunga Potong Krisan Relatif Tinggi</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0A6DB4" w:rsidRDefault="00582267" w:rsidP="00A12EE5">
            <w:pPr>
              <w:jc w:val="center"/>
              <w:rPr>
                <w:rFonts w:ascii="Times New Roman" w:hAnsi="Times New Roman"/>
                <w:color w:val="000000"/>
                <w:sz w:val="22"/>
              </w:rPr>
            </w:pPr>
            <w:r>
              <w:rPr>
                <w:rFonts w:ascii="Times New Roman" w:hAnsi="Times New Roman"/>
                <w:color w:val="000000"/>
                <w:sz w:val="22"/>
              </w:rPr>
              <w:t>0,08</w:t>
            </w:r>
          </w:p>
        </w:tc>
        <w:tc>
          <w:tcPr>
            <w:tcW w:w="1080" w:type="dxa"/>
            <w:tcBorders>
              <w:top w:val="dotted" w:sz="4" w:space="0" w:color="auto"/>
              <w:left w:val="single" w:sz="4" w:space="0" w:color="auto"/>
              <w:bottom w:val="dotted" w:sz="4" w:space="0" w:color="auto"/>
            </w:tcBorders>
            <w:vAlign w:val="center"/>
          </w:tcPr>
          <w:p w:rsidR="00582267"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3</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Default="00582267" w:rsidP="00A12EE5">
            <w:pPr>
              <w:jc w:val="center"/>
              <w:rPr>
                <w:rFonts w:ascii="Times New Roman" w:hAnsi="Times New Roman"/>
                <w:color w:val="000000"/>
              </w:rPr>
            </w:pPr>
            <w:r>
              <w:rPr>
                <w:rFonts w:ascii="Times New Roman" w:hAnsi="Times New Roman"/>
                <w:color w:val="000000"/>
              </w:rPr>
              <w:t>0,24</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491ED6" w:rsidRDefault="00582267" w:rsidP="00582267">
            <w:pPr>
              <w:pStyle w:val="ListParagraph"/>
              <w:numPr>
                <w:ilvl w:val="1"/>
                <w:numId w:val="8"/>
              </w:numPr>
              <w:rPr>
                <w:rFonts w:ascii="Times New Roman" w:hAnsi="Times New Roman"/>
                <w:sz w:val="22"/>
                <w:szCs w:val="24"/>
              </w:rPr>
            </w:pPr>
            <w:r w:rsidRPr="00491ED6">
              <w:rPr>
                <w:rFonts w:ascii="Times New Roman" w:hAnsi="Times New Roman"/>
                <w:sz w:val="22"/>
                <w:szCs w:val="24"/>
              </w:rPr>
              <w:t xml:space="preserve">Setiap Stand Bunga Potong Krisan Memiliki Konsumen Tetap </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0A6DB4" w:rsidRDefault="00582267" w:rsidP="00A12EE5">
            <w:pPr>
              <w:jc w:val="center"/>
              <w:rPr>
                <w:rFonts w:ascii="Times New Roman" w:hAnsi="Times New Roman"/>
                <w:color w:val="000000"/>
                <w:sz w:val="22"/>
              </w:rPr>
            </w:pPr>
            <w:r w:rsidRPr="000A6DB4">
              <w:rPr>
                <w:rFonts w:ascii="Times New Roman" w:hAnsi="Times New Roman"/>
                <w:color w:val="000000"/>
                <w:sz w:val="22"/>
              </w:rPr>
              <w:t>0,09</w:t>
            </w:r>
          </w:p>
        </w:tc>
        <w:tc>
          <w:tcPr>
            <w:tcW w:w="1080" w:type="dxa"/>
            <w:tcBorders>
              <w:top w:val="dotted" w:sz="4" w:space="0" w:color="auto"/>
              <w:left w:val="single" w:sz="4" w:space="0" w:color="auto"/>
              <w:bottom w:val="dotted" w:sz="4" w:space="0" w:color="auto"/>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3</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626D41" w:rsidRDefault="00582267" w:rsidP="00A12EE5">
            <w:pPr>
              <w:jc w:val="center"/>
              <w:rPr>
                <w:rFonts w:ascii="Times New Roman" w:hAnsi="Times New Roman"/>
                <w:color w:val="000000"/>
              </w:rPr>
            </w:pPr>
            <w:r>
              <w:rPr>
                <w:rFonts w:ascii="Times New Roman" w:hAnsi="Times New Roman"/>
                <w:color w:val="000000"/>
              </w:rPr>
              <w:t>0,27</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491ED6" w:rsidRDefault="00582267" w:rsidP="00582267">
            <w:pPr>
              <w:pStyle w:val="ListParagraph"/>
              <w:numPr>
                <w:ilvl w:val="1"/>
                <w:numId w:val="8"/>
              </w:numPr>
              <w:rPr>
                <w:rFonts w:ascii="Times New Roman" w:hAnsi="Times New Roman"/>
                <w:sz w:val="22"/>
                <w:szCs w:val="24"/>
              </w:rPr>
            </w:pPr>
            <w:r w:rsidRPr="00491ED6">
              <w:rPr>
                <w:rFonts w:ascii="Times New Roman" w:hAnsi="Times New Roman"/>
                <w:sz w:val="22"/>
                <w:szCs w:val="24"/>
              </w:rPr>
              <w:t>Minat Konsumen Terhadap Bunga Potong Krisan Rangkai Cukup Tinggi</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0A6DB4" w:rsidRDefault="00582267" w:rsidP="00A12EE5">
            <w:pPr>
              <w:jc w:val="center"/>
              <w:rPr>
                <w:rFonts w:ascii="Times New Roman" w:hAnsi="Times New Roman"/>
                <w:color w:val="000000"/>
                <w:sz w:val="22"/>
              </w:rPr>
            </w:pPr>
            <w:r>
              <w:rPr>
                <w:rFonts w:ascii="Times New Roman" w:hAnsi="Times New Roman"/>
                <w:color w:val="000000"/>
                <w:sz w:val="22"/>
              </w:rPr>
              <w:t>0,10</w:t>
            </w:r>
          </w:p>
        </w:tc>
        <w:tc>
          <w:tcPr>
            <w:tcW w:w="1080" w:type="dxa"/>
            <w:tcBorders>
              <w:top w:val="dotted" w:sz="4" w:space="0" w:color="auto"/>
              <w:left w:val="single" w:sz="4" w:space="0" w:color="auto"/>
              <w:bottom w:val="dotted" w:sz="4" w:space="0" w:color="auto"/>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4</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626D41" w:rsidRDefault="00582267" w:rsidP="00A12EE5">
            <w:pPr>
              <w:jc w:val="center"/>
              <w:rPr>
                <w:rFonts w:ascii="Times New Roman" w:hAnsi="Times New Roman"/>
                <w:color w:val="000000"/>
              </w:rPr>
            </w:pPr>
            <w:r>
              <w:rPr>
                <w:rFonts w:ascii="Times New Roman" w:hAnsi="Times New Roman"/>
                <w:color w:val="000000"/>
              </w:rPr>
              <w:t>0,40</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491ED6" w:rsidRDefault="00582267" w:rsidP="00582267">
            <w:pPr>
              <w:pStyle w:val="ListParagraph"/>
              <w:numPr>
                <w:ilvl w:val="1"/>
                <w:numId w:val="8"/>
              </w:numPr>
              <w:rPr>
                <w:rFonts w:ascii="Times New Roman" w:hAnsi="Times New Roman"/>
                <w:sz w:val="22"/>
                <w:szCs w:val="24"/>
              </w:rPr>
            </w:pPr>
            <w:r w:rsidRPr="00491ED6">
              <w:rPr>
                <w:rFonts w:ascii="Times New Roman" w:hAnsi="Times New Roman"/>
                <w:sz w:val="22"/>
                <w:szCs w:val="24"/>
              </w:rPr>
              <w:t>Pemilik Mengetahui Perkembangan Penjualan Bunga Potong</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0A6DB4" w:rsidRDefault="00582267" w:rsidP="00A12EE5">
            <w:pPr>
              <w:jc w:val="center"/>
              <w:rPr>
                <w:rFonts w:ascii="Times New Roman" w:hAnsi="Times New Roman"/>
                <w:color w:val="000000"/>
                <w:sz w:val="22"/>
              </w:rPr>
            </w:pPr>
            <w:r>
              <w:rPr>
                <w:rFonts w:ascii="Times New Roman" w:hAnsi="Times New Roman"/>
                <w:color w:val="000000"/>
                <w:sz w:val="22"/>
              </w:rPr>
              <w:t>0,09</w:t>
            </w:r>
          </w:p>
        </w:tc>
        <w:tc>
          <w:tcPr>
            <w:tcW w:w="1080" w:type="dxa"/>
            <w:tcBorders>
              <w:top w:val="dotted" w:sz="4" w:space="0" w:color="auto"/>
              <w:left w:val="single" w:sz="4" w:space="0" w:color="auto"/>
              <w:bottom w:val="dotted" w:sz="4" w:space="0" w:color="auto"/>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3</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626D41" w:rsidRDefault="00582267" w:rsidP="00A12EE5">
            <w:pPr>
              <w:jc w:val="center"/>
              <w:rPr>
                <w:rFonts w:ascii="Times New Roman" w:hAnsi="Times New Roman"/>
                <w:color w:val="000000"/>
              </w:rPr>
            </w:pPr>
            <w:r>
              <w:rPr>
                <w:rFonts w:ascii="Times New Roman" w:hAnsi="Times New Roman"/>
                <w:color w:val="000000"/>
              </w:rPr>
              <w:t>0,27</w:t>
            </w:r>
          </w:p>
        </w:tc>
      </w:tr>
      <w:tr w:rsidR="00582267" w:rsidRPr="00626D41" w:rsidTr="00A12EE5">
        <w:trPr>
          <w:trHeight w:val="300"/>
        </w:trPr>
        <w:tc>
          <w:tcPr>
            <w:tcW w:w="5760" w:type="dxa"/>
            <w:tcBorders>
              <w:top w:val="single" w:sz="4" w:space="0" w:color="auto"/>
              <w:left w:val="single" w:sz="8" w:space="0" w:color="auto"/>
              <w:bottom w:val="single" w:sz="8" w:space="0" w:color="auto"/>
              <w:right w:val="single" w:sz="4" w:space="0" w:color="auto"/>
            </w:tcBorders>
            <w:shd w:val="clear" w:color="auto" w:fill="auto"/>
            <w:hideMark/>
          </w:tcPr>
          <w:p w:rsidR="00582267" w:rsidRPr="0020127D" w:rsidRDefault="00582267" w:rsidP="00A12EE5">
            <w:pPr>
              <w:pStyle w:val="ListParagraph"/>
              <w:spacing w:before="40" w:after="40" w:line="240" w:lineRule="auto"/>
              <w:ind w:left="431"/>
              <w:contextualSpacing w:val="0"/>
              <w:jc w:val="right"/>
              <w:rPr>
                <w:rFonts w:ascii="Times New Roman" w:eastAsia="Times New Roman" w:hAnsi="Times New Roman"/>
                <w:sz w:val="24"/>
                <w:szCs w:val="24"/>
              </w:rPr>
            </w:pPr>
            <w:r w:rsidRPr="0020127D">
              <w:rPr>
                <w:rFonts w:ascii="Times New Roman" w:eastAsia="Times New Roman" w:hAnsi="Times New Roman"/>
                <w:sz w:val="24"/>
                <w:szCs w:val="24"/>
              </w:rPr>
              <w:t>Jumlah kekuatan</w:t>
            </w:r>
          </w:p>
        </w:tc>
        <w:tc>
          <w:tcPr>
            <w:tcW w:w="1080" w:type="dxa"/>
            <w:tcBorders>
              <w:top w:val="single" w:sz="4" w:space="0" w:color="auto"/>
              <w:left w:val="single" w:sz="4" w:space="0" w:color="auto"/>
              <w:bottom w:val="single" w:sz="8" w:space="0" w:color="auto"/>
              <w:right w:val="single" w:sz="4" w:space="0" w:color="auto"/>
            </w:tcBorders>
            <w:shd w:val="clear" w:color="auto" w:fill="BFBFBF"/>
          </w:tcPr>
          <w:p w:rsidR="00582267" w:rsidRPr="0020127D" w:rsidRDefault="00582267" w:rsidP="00A12EE5">
            <w:pPr>
              <w:spacing w:before="40" w:after="40" w:line="240" w:lineRule="auto"/>
              <w:ind w:left="-57" w:right="-57"/>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8" w:space="0" w:color="auto"/>
            </w:tcBorders>
            <w:shd w:val="clear" w:color="auto" w:fill="D9D9D9"/>
          </w:tcPr>
          <w:p w:rsidR="00582267" w:rsidRPr="0020127D" w:rsidRDefault="00582267" w:rsidP="00A12EE5">
            <w:pPr>
              <w:spacing w:before="40" w:after="40" w:line="240" w:lineRule="auto"/>
              <w:ind w:left="-57" w:right="-57"/>
              <w:jc w:val="center"/>
              <w:rPr>
                <w:rFonts w:ascii="Times New Roman" w:eastAsia="Times New Roman" w:hAnsi="Times New Roman"/>
                <w:sz w:val="24"/>
                <w:szCs w:val="24"/>
              </w:rPr>
            </w:pPr>
          </w:p>
        </w:tc>
        <w:tc>
          <w:tcPr>
            <w:tcW w:w="1710" w:type="dxa"/>
            <w:tcBorders>
              <w:top w:val="single" w:sz="4" w:space="0" w:color="auto"/>
              <w:left w:val="single" w:sz="4" w:space="0" w:color="auto"/>
              <w:bottom w:val="single" w:sz="8" w:space="0" w:color="auto"/>
              <w:right w:val="single" w:sz="8" w:space="0" w:color="auto"/>
            </w:tcBorders>
            <w:vAlign w:val="bottom"/>
          </w:tcPr>
          <w:p w:rsidR="00582267" w:rsidRPr="00626D41" w:rsidRDefault="00582267" w:rsidP="00A12EE5">
            <w:pPr>
              <w:jc w:val="center"/>
              <w:rPr>
                <w:rFonts w:ascii="Times New Roman" w:hAnsi="Times New Roman"/>
                <w:color w:val="000000"/>
                <w:sz w:val="24"/>
                <w:szCs w:val="24"/>
              </w:rPr>
            </w:pPr>
            <w:r>
              <w:rPr>
                <w:rFonts w:ascii="Times New Roman" w:hAnsi="Times New Roman"/>
                <w:color w:val="000000"/>
                <w:sz w:val="24"/>
                <w:szCs w:val="24"/>
              </w:rPr>
              <w:t>2,32</w:t>
            </w:r>
          </w:p>
        </w:tc>
      </w:tr>
      <w:tr w:rsidR="00582267" w:rsidRPr="00626D41" w:rsidTr="00A12EE5">
        <w:trPr>
          <w:trHeight w:val="302"/>
        </w:trPr>
        <w:tc>
          <w:tcPr>
            <w:tcW w:w="5760" w:type="dxa"/>
            <w:tcBorders>
              <w:top w:val="single" w:sz="8" w:space="0" w:color="auto"/>
              <w:left w:val="single" w:sz="8" w:space="0" w:color="auto"/>
              <w:bottom w:val="single" w:sz="4" w:space="0" w:color="auto"/>
              <w:right w:val="single" w:sz="4" w:space="0" w:color="auto"/>
            </w:tcBorders>
            <w:shd w:val="clear" w:color="auto" w:fill="D9D9D9"/>
            <w:hideMark/>
          </w:tcPr>
          <w:p w:rsidR="00582267" w:rsidRPr="0020127D" w:rsidRDefault="00582267" w:rsidP="00A12EE5">
            <w:pPr>
              <w:spacing w:before="40" w:after="40" w:line="240" w:lineRule="auto"/>
              <w:rPr>
                <w:rFonts w:ascii="Times New Roman" w:eastAsia="Times New Roman" w:hAnsi="Times New Roman"/>
                <w:sz w:val="24"/>
                <w:szCs w:val="24"/>
              </w:rPr>
            </w:pPr>
            <w:r w:rsidRPr="00626D41">
              <w:rPr>
                <w:rFonts w:ascii="Times New Roman" w:eastAsia="Times New Roman" w:hAnsi="Times New Roman"/>
                <w:b/>
                <w:sz w:val="24"/>
                <w:szCs w:val="24"/>
              </w:rPr>
              <w:t>Kelemahan</w:t>
            </w:r>
            <w:r w:rsidRPr="0020127D">
              <w:rPr>
                <w:rFonts w:ascii="Times New Roman" w:eastAsia="Times New Roman" w:hAnsi="Times New Roman"/>
                <w:sz w:val="24"/>
                <w:szCs w:val="24"/>
              </w:rPr>
              <w:t xml:space="preserve"> / </w:t>
            </w:r>
            <w:r w:rsidRPr="00626D41">
              <w:rPr>
                <w:rFonts w:ascii="Times New Roman" w:hAnsi="Times New Roman"/>
                <w:b/>
                <w:sz w:val="24"/>
                <w:szCs w:val="24"/>
              </w:rPr>
              <w:t>Weakness</w:t>
            </w:r>
            <w:r w:rsidRPr="0020127D">
              <w:rPr>
                <w:rFonts w:ascii="Times New Roman" w:eastAsia="Times New Roman" w:hAnsi="Times New Roman"/>
                <w:sz w:val="24"/>
                <w:szCs w:val="24"/>
              </w:rPr>
              <w:t xml:space="preserve"> (</w:t>
            </w:r>
            <w:r w:rsidRPr="00626D41">
              <w:rPr>
                <w:rFonts w:ascii="Times New Roman" w:eastAsia="Times New Roman" w:hAnsi="Times New Roman"/>
                <w:sz w:val="24"/>
                <w:szCs w:val="24"/>
              </w:rPr>
              <w:t>W</w:t>
            </w:r>
            <w:r w:rsidRPr="0020127D">
              <w:rPr>
                <w:rFonts w:ascii="Times New Roman" w:eastAsia="Times New Roman" w:hAnsi="Times New Roman"/>
                <w:sz w:val="24"/>
                <w:szCs w:val="24"/>
              </w:rPr>
              <w:t>):</w:t>
            </w:r>
          </w:p>
        </w:tc>
        <w:tc>
          <w:tcPr>
            <w:tcW w:w="1080" w:type="dxa"/>
            <w:tcBorders>
              <w:top w:val="single" w:sz="8" w:space="0" w:color="auto"/>
              <w:left w:val="single" w:sz="4" w:space="0" w:color="auto"/>
              <w:bottom w:val="single" w:sz="4" w:space="0" w:color="auto"/>
              <w:right w:val="single" w:sz="4" w:space="0" w:color="auto"/>
            </w:tcBorders>
            <w:shd w:val="clear" w:color="auto" w:fill="D9D9D9"/>
          </w:tcPr>
          <w:p w:rsidR="00582267" w:rsidRPr="0020127D" w:rsidRDefault="00582267" w:rsidP="00A12EE5">
            <w:pPr>
              <w:spacing w:before="40" w:after="40" w:line="240" w:lineRule="auto"/>
              <w:ind w:left="-57" w:right="-57"/>
              <w:jc w:val="center"/>
              <w:rPr>
                <w:rFonts w:ascii="Times New Roman" w:eastAsia="Times New Roman" w:hAnsi="Times New Roman"/>
                <w:sz w:val="24"/>
                <w:szCs w:val="24"/>
              </w:rPr>
            </w:pPr>
          </w:p>
        </w:tc>
        <w:tc>
          <w:tcPr>
            <w:tcW w:w="1080" w:type="dxa"/>
            <w:tcBorders>
              <w:top w:val="single" w:sz="8" w:space="0" w:color="auto"/>
              <w:left w:val="single" w:sz="4" w:space="0" w:color="auto"/>
              <w:bottom w:val="single" w:sz="4" w:space="0" w:color="auto"/>
            </w:tcBorders>
            <w:shd w:val="clear" w:color="auto" w:fill="D9D9D9"/>
          </w:tcPr>
          <w:p w:rsidR="00582267" w:rsidRPr="0020127D" w:rsidRDefault="00582267" w:rsidP="00A12EE5">
            <w:pPr>
              <w:spacing w:before="40" w:after="40" w:line="240" w:lineRule="auto"/>
              <w:ind w:left="-57" w:right="-57"/>
              <w:jc w:val="center"/>
              <w:rPr>
                <w:rFonts w:ascii="Times New Roman" w:eastAsia="Times New Roman" w:hAnsi="Times New Roman"/>
                <w:sz w:val="24"/>
                <w:szCs w:val="24"/>
              </w:rPr>
            </w:pPr>
          </w:p>
        </w:tc>
        <w:tc>
          <w:tcPr>
            <w:tcW w:w="1710" w:type="dxa"/>
            <w:tcBorders>
              <w:top w:val="single" w:sz="8" w:space="0" w:color="auto"/>
              <w:left w:val="single" w:sz="4" w:space="0" w:color="auto"/>
              <w:bottom w:val="single" w:sz="4" w:space="0" w:color="auto"/>
              <w:right w:val="single" w:sz="8" w:space="0" w:color="auto"/>
            </w:tcBorders>
            <w:shd w:val="clear" w:color="auto" w:fill="D9D9D9"/>
          </w:tcPr>
          <w:p w:rsidR="00582267" w:rsidRPr="0020127D" w:rsidRDefault="00582267" w:rsidP="00A12EE5">
            <w:pPr>
              <w:spacing w:before="40" w:after="40" w:line="240" w:lineRule="auto"/>
              <w:ind w:left="-57" w:right="-57"/>
              <w:jc w:val="center"/>
              <w:rPr>
                <w:rFonts w:ascii="Times New Roman" w:eastAsia="Times New Roman" w:hAnsi="Times New Roman"/>
                <w:sz w:val="24"/>
                <w:szCs w:val="24"/>
              </w:rPr>
            </w:pPr>
          </w:p>
        </w:tc>
      </w:tr>
      <w:tr w:rsidR="00582267" w:rsidRPr="00626D41" w:rsidTr="00A12EE5">
        <w:trPr>
          <w:trHeight w:val="300"/>
        </w:trPr>
        <w:tc>
          <w:tcPr>
            <w:tcW w:w="5760" w:type="dxa"/>
            <w:tcBorders>
              <w:top w:val="single" w:sz="4" w:space="0" w:color="auto"/>
              <w:left w:val="single" w:sz="4" w:space="0" w:color="auto"/>
              <w:bottom w:val="nil"/>
              <w:right w:val="single" w:sz="4" w:space="0" w:color="auto"/>
            </w:tcBorders>
            <w:shd w:val="clear" w:color="auto" w:fill="auto"/>
          </w:tcPr>
          <w:p w:rsidR="00582267" w:rsidRPr="00C634B8" w:rsidRDefault="00582267" w:rsidP="00582267">
            <w:pPr>
              <w:pStyle w:val="ListParagraph"/>
              <w:numPr>
                <w:ilvl w:val="1"/>
                <w:numId w:val="4"/>
              </w:numPr>
              <w:ind w:left="328" w:hanging="328"/>
              <w:rPr>
                <w:rFonts w:ascii="Times New Roman" w:hAnsi="Times New Roman"/>
                <w:spacing w:val="-4"/>
                <w:sz w:val="22"/>
                <w:szCs w:val="24"/>
              </w:rPr>
            </w:pPr>
            <w:r>
              <w:rPr>
                <w:rFonts w:ascii="Times New Roman" w:hAnsi="Times New Roman"/>
                <w:spacing w:val="-4"/>
                <w:sz w:val="22"/>
                <w:szCs w:val="24"/>
              </w:rPr>
              <w:lastRenderedPageBreak/>
              <w:t>Dari Banyak Varian Hanya 5</w:t>
            </w:r>
            <w:r w:rsidRPr="00C634B8">
              <w:rPr>
                <w:rFonts w:ascii="Times New Roman" w:hAnsi="Times New Roman"/>
                <w:spacing w:val="-4"/>
                <w:sz w:val="22"/>
                <w:szCs w:val="24"/>
              </w:rPr>
              <w:t xml:space="preserve"> Yang Diminati Konsumen</w:t>
            </w:r>
          </w:p>
        </w:tc>
        <w:tc>
          <w:tcPr>
            <w:tcW w:w="1080" w:type="dxa"/>
            <w:tcBorders>
              <w:top w:val="single" w:sz="4" w:space="0" w:color="auto"/>
              <w:left w:val="single" w:sz="4" w:space="0" w:color="auto"/>
              <w:bottom w:val="nil"/>
              <w:right w:val="single" w:sz="4" w:space="0" w:color="auto"/>
            </w:tcBorders>
            <w:vAlign w:val="center"/>
          </w:tcPr>
          <w:p w:rsidR="00582267" w:rsidRPr="000A6DB4" w:rsidRDefault="00582267" w:rsidP="00A12EE5">
            <w:pPr>
              <w:jc w:val="center"/>
              <w:rPr>
                <w:rFonts w:ascii="Times New Roman" w:hAnsi="Times New Roman"/>
                <w:color w:val="000000"/>
                <w:sz w:val="22"/>
              </w:rPr>
            </w:pPr>
            <w:r w:rsidRPr="000A6DB4">
              <w:rPr>
                <w:rFonts w:ascii="Times New Roman" w:hAnsi="Times New Roman"/>
                <w:color w:val="000000"/>
                <w:sz w:val="22"/>
              </w:rPr>
              <w:t>0,05</w:t>
            </w:r>
          </w:p>
        </w:tc>
        <w:tc>
          <w:tcPr>
            <w:tcW w:w="1080" w:type="dxa"/>
            <w:tcBorders>
              <w:top w:val="single" w:sz="4" w:space="0" w:color="auto"/>
              <w:left w:val="single" w:sz="4" w:space="0" w:color="auto"/>
              <w:bottom w:val="nil"/>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-3</w:t>
            </w:r>
          </w:p>
        </w:tc>
        <w:tc>
          <w:tcPr>
            <w:tcW w:w="1710" w:type="dxa"/>
            <w:tcBorders>
              <w:top w:val="single" w:sz="4" w:space="0" w:color="auto"/>
              <w:left w:val="single" w:sz="4" w:space="0" w:color="auto"/>
              <w:bottom w:val="nil"/>
              <w:right w:val="single" w:sz="8" w:space="0" w:color="auto"/>
            </w:tcBorders>
            <w:vAlign w:val="bottom"/>
          </w:tcPr>
          <w:p w:rsidR="00582267" w:rsidRPr="00626D41" w:rsidRDefault="00582267" w:rsidP="00A12EE5">
            <w:pPr>
              <w:jc w:val="center"/>
              <w:rPr>
                <w:rFonts w:ascii="Times New Roman" w:hAnsi="Times New Roman"/>
                <w:color w:val="000000"/>
                <w:sz w:val="24"/>
                <w:szCs w:val="24"/>
              </w:rPr>
            </w:pPr>
            <w:r>
              <w:rPr>
                <w:rFonts w:ascii="Times New Roman" w:hAnsi="Times New Roman"/>
                <w:color w:val="000000"/>
                <w:sz w:val="24"/>
                <w:szCs w:val="24"/>
              </w:rPr>
              <w:t>-0,15</w:t>
            </w:r>
          </w:p>
        </w:tc>
      </w:tr>
      <w:tr w:rsidR="00582267" w:rsidRPr="00626D41" w:rsidTr="00A12EE5">
        <w:trPr>
          <w:trHeight w:val="300"/>
        </w:trPr>
        <w:tc>
          <w:tcPr>
            <w:tcW w:w="5760" w:type="dxa"/>
            <w:tcBorders>
              <w:top w:val="nil"/>
              <w:left w:val="single" w:sz="4" w:space="0" w:color="auto"/>
              <w:bottom w:val="nil"/>
              <w:right w:val="single" w:sz="4" w:space="0" w:color="auto"/>
            </w:tcBorders>
            <w:shd w:val="clear" w:color="auto" w:fill="auto"/>
          </w:tcPr>
          <w:p w:rsidR="00582267" w:rsidRPr="00C634B8" w:rsidRDefault="00582267" w:rsidP="00582267">
            <w:pPr>
              <w:pStyle w:val="ListParagraph"/>
              <w:numPr>
                <w:ilvl w:val="1"/>
                <w:numId w:val="4"/>
              </w:numPr>
              <w:spacing w:after="40" w:line="300" w:lineRule="auto"/>
              <w:ind w:left="328"/>
              <w:rPr>
                <w:rFonts w:ascii="Times New Roman" w:hAnsi="Times New Roman"/>
                <w:sz w:val="22"/>
                <w:szCs w:val="24"/>
              </w:rPr>
            </w:pPr>
            <w:r w:rsidRPr="00C634B8">
              <w:rPr>
                <w:rFonts w:ascii="Times New Roman" w:hAnsi="Times New Roman"/>
                <w:sz w:val="22"/>
                <w:szCs w:val="24"/>
              </w:rPr>
              <w:t>Modal Yang Dipergunakan Dalam Stok Bunga Potong Krisan Relatif Mahal</w:t>
            </w:r>
          </w:p>
        </w:tc>
        <w:tc>
          <w:tcPr>
            <w:tcW w:w="1080" w:type="dxa"/>
            <w:tcBorders>
              <w:top w:val="nil"/>
              <w:left w:val="single" w:sz="4" w:space="0" w:color="auto"/>
              <w:bottom w:val="nil"/>
              <w:right w:val="single" w:sz="4" w:space="0" w:color="auto"/>
            </w:tcBorders>
            <w:vAlign w:val="center"/>
          </w:tcPr>
          <w:p w:rsidR="00582267" w:rsidRPr="000A6DB4" w:rsidRDefault="00582267" w:rsidP="00A12EE5">
            <w:pPr>
              <w:jc w:val="center"/>
              <w:rPr>
                <w:rFonts w:ascii="Times New Roman" w:hAnsi="Times New Roman"/>
                <w:color w:val="000000"/>
                <w:sz w:val="22"/>
              </w:rPr>
            </w:pPr>
            <w:r>
              <w:rPr>
                <w:rFonts w:ascii="Times New Roman" w:hAnsi="Times New Roman"/>
                <w:color w:val="000000"/>
                <w:sz w:val="22"/>
              </w:rPr>
              <w:t>0,08</w:t>
            </w:r>
          </w:p>
        </w:tc>
        <w:tc>
          <w:tcPr>
            <w:tcW w:w="1080" w:type="dxa"/>
            <w:tcBorders>
              <w:top w:val="nil"/>
              <w:left w:val="single" w:sz="4" w:space="0" w:color="auto"/>
              <w:bottom w:val="nil"/>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-4</w:t>
            </w:r>
          </w:p>
        </w:tc>
        <w:tc>
          <w:tcPr>
            <w:tcW w:w="1710" w:type="dxa"/>
            <w:tcBorders>
              <w:top w:val="nil"/>
              <w:left w:val="single" w:sz="4" w:space="0" w:color="auto"/>
              <w:bottom w:val="nil"/>
              <w:right w:val="single" w:sz="8" w:space="0" w:color="auto"/>
            </w:tcBorders>
            <w:vAlign w:val="bottom"/>
          </w:tcPr>
          <w:p w:rsidR="00582267" w:rsidRPr="00626D41" w:rsidRDefault="00582267" w:rsidP="00A12EE5">
            <w:pPr>
              <w:jc w:val="center"/>
              <w:rPr>
                <w:rFonts w:ascii="Times New Roman" w:hAnsi="Times New Roman"/>
                <w:color w:val="000000"/>
                <w:sz w:val="24"/>
                <w:szCs w:val="24"/>
              </w:rPr>
            </w:pPr>
            <w:r>
              <w:rPr>
                <w:rFonts w:ascii="Times New Roman" w:hAnsi="Times New Roman"/>
                <w:color w:val="000000"/>
                <w:sz w:val="24"/>
                <w:szCs w:val="24"/>
              </w:rPr>
              <w:t>-0,32</w:t>
            </w:r>
          </w:p>
        </w:tc>
      </w:tr>
      <w:tr w:rsidR="00582267" w:rsidRPr="00626D41" w:rsidTr="00A12EE5">
        <w:trPr>
          <w:trHeight w:val="300"/>
        </w:trPr>
        <w:tc>
          <w:tcPr>
            <w:tcW w:w="5760" w:type="dxa"/>
            <w:tcBorders>
              <w:top w:val="nil"/>
              <w:left w:val="single" w:sz="4" w:space="0" w:color="auto"/>
              <w:bottom w:val="nil"/>
              <w:right w:val="single" w:sz="4" w:space="0" w:color="auto"/>
            </w:tcBorders>
            <w:shd w:val="clear" w:color="auto" w:fill="auto"/>
          </w:tcPr>
          <w:p w:rsidR="00582267" w:rsidRPr="00C634B8" w:rsidRDefault="00582267" w:rsidP="00A12EE5">
            <w:pPr>
              <w:rPr>
                <w:rFonts w:ascii="Times New Roman" w:hAnsi="Times New Roman"/>
                <w:sz w:val="22"/>
                <w:szCs w:val="24"/>
              </w:rPr>
            </w:pPr>
            <w:r>
              <w:rPr>
                <w:rFonts w:ascii="Times New Roman" w:hAnsi="Times New Roman"/>
                <w:sz w:val="22"/>
                <w:szCs w:val="24"/>
              </w:rPr>
              <w:t>2.3.Upah</w:t>
            </w:r>
            <w:r w:rsidRPr="00C634B8">
              <w:rPr>
                <w:rFonts w:ascii="Times New Roman" w:hAnsi="Times New Roman"/>
                <w:sz w:val="22"/>
                <w:szCs w:val="24"/>
              </w:rPr>
              <w:t xml:space="preserve"> Tenaga Kerja Sama Rata Tidak Sesuai Passion</w:t>
            </w:r>
          </w:p>
        </w:tc>
        <w:tc>
          <w:tcPr>
            <w:tcW w:w="1080" w:type="dxa"/>
            <w:tcBorders>
              <w:top w:val="nil"/>
              <w:left w:val="single" w:sz="4" w:space="0" w:color="auto"/>
              <w:bottom w:val="nil"/>
              <w:right w:val="single" w:sz="4" w:space="0" w:color="auto"/>
            </w:tcBorders>
            <w:vAlign w:val="center"/>
          </w:tcPr>
          <w:p w:rsidR="00582267" w:rsidRPr="000A6DB4" w:rsidRDefault="00582267" w:rsidP="00A12EE5">
            <w:pPr>
              <w:jc w:val="center"/>
              <w:rPr>
                <w:rFonts w:ascii="Times New Roman" w:hAnsi="Times New Roman"/>
                <w:color w:val="000000"/>
                <w:sz w:val="22"/>
              </w:rPr>
            </w:pPr>
            <w:r>
              <w:rPr>
                <w:rFonts w:ascii="Times New Roman" w:hAnsi="Times New Roman"/>
                <w:color w:val="000000"/>
                <w:sz w:val="22"/>
              </w:rPr>
              <w:t>0,06</w:t>
            </w:r>
          </w:p>
        </w:tc>
        <w:tc>
          <w:tcPr>
            <w:tcW w:w="1080" w:type="dxa"/>
            <w:tcBorders>
              <w:top w:val="nil"/>
              <w:left w:val="single" w:sz="4" w:space="0" w:color="auto"/>
              <w:bottom w:val="nil"/>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-4</w:t>
            </w:r>
          </w:p>
        </w:tc>
        <w:tc>
          <w:tcPr>
            <w:tcW w:w="1710" w:type="dxa"/>
            <w:tcBorders>
              <w:top w:val="nil"/>
              <w:left w:val="single" w:sz="4" w:space="0" w:color="auto"/>
              <w:bottom w:val="nil"/>
              <w:right w:val="single" w:sz="8" w:space="0" w:color="auto"/>
            </w:tcBorders>
            <w:vAlign w:val="bottom"/>
          </w:tcPr>
          <w:p w:rsidR="00582267" w:rsidRPr="00626D41" w:rsidRDefault="00582267" w:rsidP="00A12EE5">
            <w:pPr>
              <w:jc w:val="center"/>
              <w:rPr>
                <w:rFonts w:ascii="Times New Roman" w:hAnsi="Times New Roman"/>
                <w:color w:val="000000"/>
                <w:sz w:val="24"/>
                <w:szCs w:val="24"/>
              </w:rPr>
            </w:pPr>
            <w:r>
              <w:rPr>
                <w:rFonts w:ascii="Times New Roman" w:hAnsi="Times New Roman"/>
                <w:color w:val="000000"/>
                <w:sz w:val="24"/>
                <w:szCs w:val="24"/>
              </w:rPr>
              <w:t>-0,24</w:t>
            </w:r>
          </w:p>
        </w:tc>
      </w:tr>
      <w:tr w:rsidR="00582267" w:rsidRPr="00626D41" w:rsidTr="00A12EE5">
        <w:trPr>
          <w:trHeight w:val="300"/>
        </w:trPr>
        <w:tc>
          <w:tcPr>
            <w:tcW w:w="5760" w:type="dxa"/>
            <w:tcBorders>
              <w:top w:val="nil"/>
              <w:left w:val="single" w:sz="4" w:space="0" w:color="auto"/>
              <w:bottom w:val="nil"/>
              <w:right w:val="single" w:sz="4" w:space="0" w:color="auto"/>
            </w:tcBorders>
            <w:shd w:val="clear" w:color="auto" w:fill="auto"/>
          </w:tcPr>
          <w:p w:rsidR="00582267" w:rsidRPr="00C634B8" w:rsidRDefault="00582267" w:rsidP="00582267">
            <w:pPr>
              <w:pStyle w:val="ListParagraph"/>
              <w:numPr>
                <w:ilvl w:val="1"/>
                <w:numId w:val="9"/>
              </w:numPr>
              <w:rPr>
                <w:rFonts w:ascii="Times New Roman" w:hAnsi="Times New Roman"/>
                <w:sz w:val="22"/>
                <w:szCs w:val="24"/>
              </w:rPr>
            </w:pPr>
            <w:r w:rsidRPr="00C634B8">
              <w:rPr>
                <w:rFonts w:ascii="Times New Roman" w:hAnsi="Times New Roman"/>
                <w:sz w:val="22"/>
                <w:szCs w:val="24"/>
              </w:rPr>
              <w:t>Biaya Transportasi Pengambilan Stock Relatif Mahal</w:t>
            </w:r>
          </w:p>
        </w:tc>
        <w:tc>
          <w:tcPr>
            <w:tcW w:w="1080" w:type="dxa"/>
            <w:tcBorders>
              <w:top w:val="nil"/>
              <w:left w:val="single" w:sz="4" w:space="0" w:color="auto"/>
              <w:bottom w:val="nil"/>
              <w:right w:val="single" w:sz="4" w:space="0" w:color="auto"/>
            </w:tcBorders>
            <w:vAlign w:val="center"/>
          </w:tcPr>
          <w:p w:rsidR="00582267" w:rsidRPr="00626D41" w:rsidRDefault="00582267" w:rsidP="00A12EE5">
            <w:pPr>
              <w:jc w:val="center"/>
              <w:rPr>
                <w:rFonts w:ascii="Times New Roman" w:hAnsi="Times New Roman"/>
                <w:color w:val="000000"/>
              </w:rPr>
            </w:pPr>
            <w:r>
              <w:rPr>
                <w:rFonts w:ascii="Times New Roman" w:hAnsi="Times New Roman"/>
                <w:color w:val="000000"/>
                <w:sz w:val="22"/>
              </w:rPr>
              <w:t>0,08</w:t>
            </w:r>
          </w:p>
        </w:tc>
        <w:tc>
          <w:tcPr>
            <w:tcW w:w="1080" w:type="dxa"/>
            <w:tcBorders>
              <w:top w:val="nil"/>
              <w:left w:val="single" w:sz="4" w:space="0" w:color="auto"/>
              <w:bottom w:val="nil"/>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-4</w:t>
            </w:r>
          </w:p>
        </w:tc>
        <w:tc>
          <w:tcPr>
            <w:tcW w:w="1710" w:type="dxa"/>
            <w:tcBorders>
              <w:top w:val="nil"/>
              <w:left w:val="single" w:sz="4" w:space="0" w:color="auto"/>
              <w:bottom w:val="nil"/>
              <w:right w:val="single" w:sz="8" w:space="0" w:color="auto"/>
            </w:tcBorders>
            <w:vAlign w:val="bottom"/>
          </w:tcPr>
          <w:p w:rsidR="00582267" w:rsidRPr="00626D41" w:rsidRDefault="00582267" w:rsidP="00A12EE5">
            <w:pPr>
              <w:jc w:val="center"/>
              <w:rPr>
                <w:rFonts w:ascii="Times New Roman" w:hAnsi="Times New Roman"/>
                <w:color w:val="000000"/>
                <w:sz w:val="24"/>
                <w:szCs w:val="24"/>
              </w:rPr>
            </w:pPr>
            <w:r>
              <w:rPr>
                <w:rFonts w:ascii="Times New Roman" w:hAnsi="Times New Roman"/>
                <w:color w:val="000000"/>
                <w:sz w:val="24"/>
                <w:szCs w:val="24"/>
              </w:rPr>
              <w:t>-0,32</w:t>
            </w:r>
          </w:p>
        </w:tc>
      </w:tr>
      <w:tr w:rsidR="00582267" w:rsidRPr="00626D41" w:rsidTr="00A12EE5">
        <w:trPr>
          <w:trHeight w:val="300"/>
        </w:trPr>
        <w:tc>
          <w:tcPr>
            <w:tcW w:w="5760" w:type="dxa"/>
            <w:tcBorders>
              <w:top w:val="nil"/>
              <w:left w:val="single" w:sz="4" w:space="0" w:color="auto"/>
              <w:bottom w:val="single" w:sz="4" w:space="0" w:color="auto"/>
              <w:right w:val="single" w:sz="4" w:space="0" w:color="auto"/>
            </w:tcBorders>
            <w:shd w:val="clear" w:color="auto" w:fill="auto"/>
          </w:tcPr>
          <w:p w:rsidR="00582267" w:rsidRPr="00C634B8" w:rsidRDefault="00582267" w:rsidP="00A12EE5">
            <w:pPr>
              <w:spacing w:after="40" w:line="300" w:lineRule="auto"/>
              <w:ind w:left="470" w:hanging="470"/>
              <w:rPr>
                <w:rFonts w:ascii="Times New Roman" w:hAnsi="Times New Roman"/>
                <w:sz w:val="22"/>
                <w:szCs w:val="24"/>
              </w:rPr>
            </w:pPr>
            <w:r>
              <w:rPr>
                <w:rFonts w:ascii="Times New Roman" w:hAnsi="Times New Roman"/>
                <w:sz w:val="22"/>
                <w:szCs w:val="24"/>
              </w:rPr>
              <w:t>2.5.</w:t>
            </w:r>
            <w:r w:rsidRPr="00C634B8">
              <w:rPr>
                <w:rFonts w:ascii="Times New Roman" w:hAnsi="Times New Roman"/>
                <w:sz w:val="22"/>
                <w:szCs w:val="24"/>
              </w:rPr>
              <w:t xml:space="preserve">Dalam Pemasaran Bunga Potong Krisan Tidak Adanya </w:t>
            </w:r>
            <w:r>
              <w:rPr>
                <w:rFonts w:ascii="Times New Roman" w:hAnsi="Times New Roman"/>
                <w:sz w:val="22"/>
                <w:szCs w:val="24"/>
              </w:rPr>
              <w:t xml:space="preserve"> </w:t>
            </w:r>
            <w:r w:rsidRPr="00C634B8">
              <w:rPr>
                <w:rFonts w:ascii="Times New Roman" w:hAnsi="Times New Roman"/>
                <w:sz w:val="22"/>
                <w:szCs w:val="24"/>
              </w:rPr>
              <w:t>Skill Khusus</w:t>
            </w:r>
          </w:p>
        </w:tc>
        <w:tc>
          <w:tcPr>
            <w:tcW w:w="1080" w:type="dxa"/>
            <w:tcBorders>
              <w:top w:val="nil"/>
              <w:left w:val="single" w:sz="4" w:space="0" w:color="auto"/>
              <w:bottom w:val="nil"/>
              <w:right w:val="single" w:sz="4" w:space="0" w:color="auto"/>
            </w:tcBorders>
            <w:vAlign w:val="center"/>
          </w:tcPr>
          <w:p w:rsidR="00582267" w:rsidRPr="00626D41" w:rsidRDefault="00582267" w:rsidP="00A12EE5">
            <w:pPr>
              <w:jc w:val="center"/>
              <w:rPr>
                <w:rFonts w:ascii="Times New Roman" w:hAnsi="Times New Roman"/>
                <w:color w:val="000000"/>
              </w:rPr>
            </w:pPr>
            <w:r>
              <w:rPr>
                <w:rFonts w:ascii="Times New Roman" w:hAnsi="Times New Roman"/>
                <w:color w:val="000000"/>
                <w:sz w:val="24"/>
              </w:rPr>
              <w:t>0,07</w:t>
            </w:r>
          </w:p>
        </w:tc>
        <w:tc>
          <w:tcPr>
            <w:tcW w:w="1080" w:type="dxa"/>
            <w:tcBorders>
              <w:top w:val="nil"/>
              <w:left w:val="single" w:sz="4" w:space="0" w:color="auto"/>
              <w:bottom w:val="nil"/>
            </w:tcBorders>
            <w:vAlign w:val="center"/>
          </w:tcPr>
          <w:p w:rsidR="00582267" w:rsidRPr="00626D41" w:rsidRDefault="00582267" w:rsidP="00A12EE5">
            <w:pPr>
              <w:spacing w:before="40" w:after="40" w:line="240" w:lineRule="auto"/>
              <w:jc w:val="center"/>
              <w:rPr>
                <w:rFonts w:ascii="Times New Roman" w:hAnsi="Times New Roman"/>
                <w:sz w:val="24"/>
                <w:szCs w:val="24"/>
              </w:rPr>
            </w:pPr>
            <w:r>
              <w:rPr>
                <w:rFonts w:ascii="Times New Roman" w:hAnsi="Times New Roman"/>
                <w:sz w:val="24"/>
                <w:szCs w:val="24"/>
              </w:rPr>
              <w:t>-3</w:t>
            </w:r>
          </w:p>
        </w:tc>
        <w:tc>
          <w:tcPr>
            <w:tcW w:w="1710" w:type="dxa"/>
            <w:tcBorders>
              <w:top w:val="nil"/>
              <w:left w:val="single" w:sz="4" w:space="0" w:color="auto"/>
              <w:bottom w:val="nil"/>
              <w:right w:val="single" w:sz="8" w:space="0" w:color="auto"/>
            </w:tcBorders>
            <w:vAlign w:val="bottom"/>
          </w:tcPr>
          <w:p w:rsidR="00582267" w:rsidRPr="00626D41" w:rsidRDefault="00582267" w:rsidP="00A12EE5">
            <w:pPr>
              <w:jc w:val="center"/>
              <w:rPr>
                <w:rFonts w:ascii="Times New Roman" w:hAnsi="Times New Roman"/>
                <w:color w:val="000000"/>
                <w:sz w:val="24"/>
                <w:szCs w:val="24"/>
              </w:rPr>
            </w:pPr>
            <w:r>
              <w:rPr>
                <w:rFonts w:ascii="Times New Roman" w:hAnsi="Times New Roman"/>
                <w:color w:val="000000"/>
                <w:sz w:val="24"/>
                <w:szCs w:val="24"/>
              </w:rPr>
              <w:t>-0,21</w:t>
            </w:r>
          </w:p>
        </w:tc>
      </w:tr>
      <w:tr w:rsidR="00582267" w:rsidRPr="00626D41" w:rsidTr="00A12EE5">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582267" w:rsidRPr="00626D41" w:rsidRDefault="00582267" w:rsidP="00A12EE5">
            <w:pPr>
              <w:pStyle w:val="ListParagraph"/>
              <w:spacing w:before="40" w:after="40" w:line="240" w:lineRule="auto"/>
              <w:ind w:left="431"/>
              <w:contextualSpacing w:val="0"/>
              <w:jc w:val="right"/>
              <w:rPr>
                <w:rFonts w:ascii="Times New Roman" w:hAnsi="Times New Roman"/>
                <w:sz w:val="24"/>
                <w:szCs w:val="24"/>
              </w:rPr>
            </w:pPr>
            <w:r w:rsidRPr="00626D41">
              <w:rPr>
                <w:rFonts w:ascii="Times New Roman" w:hAnsi="Times New Roman"/>
                <w:sz w:val="24"/>
                <w:szCs w:val="24"/>
              </w:rPr>
              <w:t>Jumlah kelemahan</w:t>
            </w:r>
          </w:p>
        </w:tc>
        <w:tc>
          <w:tcPr>
            <w:tcW w:w="1080" w:type="dxa"/>
            <w:tcBorders>
              <w:top w:val="single" w:sz="4" w:space="0" w:color="auto"/>
              <w:left w:val="single" w:sz="4" w:space="0" w:color="auto"/>
              <w:bottom w:val="single" w:sz="8" w:space="0" w:color="auto"/>
              <w:right w:val="single" w:sz="4" w:space="0" w:color="auto"/>
            </w:tcBorders>
            <w:shd w:val="clear" w:color="auto" w:fill="BFBFBF"/>
          </w:tcPr>
          <w:p w:rsidR="00582267" w:rsidRPr="00626D41" w:rsidRDefault="00582267" w:rsidP="00A12EE5">
            <w:pPr>
              <w:spacing w:before="40" w:after="40" w:line="240" w:lineRule="auto"/>
              <w:ind w:left="-57" w:right="-57"/>
              <w:jc w:val="center"/>
              <w:rPr>
                <w:rFonts w:ascii="Times New Roman" w:hAnsi="Times New Roman"/>
                <w:sz w:val="24"/>
                <w:szCs w:val="24"/>
              </w:rPr>
            </w:pPr>
          </w:p>
        </w:tc>
        <w:tc>
          <w:tcPr>
            <w:tcW w:w="1080" w:type="dxa"/>
            <w:tcBorders>
              <w:top w:val="single" w:sz="4" w:space="0" w:color="auto"/>
              <w:left w:val="single" w:sz="4" w:space="0" w:color="auto"/>
              <w:bottom w:val="single" w:sz="8" w:space="0" w:color="auto"/>
            </w:tcBorders>
            <w:shd w:val="clear" w:color="auto" w:fill="D9D9D9"/>
          </w:tcPr>
          <w:p w:rsidR="00582267" w:rsidRPr="00626D41" w:rsidRDefault="00582267" w:rsidP="00A12EE5">
            <w:pPr>
              <w:spacing w:before="40" w:after="40" w:line="240" w:lineRule="auto"/>
              <w:ind w:left="-57" w:right="-57"/>
              <w:jc w:val="center"/>
              <w:rPr>
                <w:rFonts w:ascii="Times New Roman" w:hAnsi="Times New Roman"/>
                <w:sz w:val="24"/>
                <w:szCs w:val="24"/>
              </w:rPr>
            </w:pPr>
          </w:p>
        </w:tc>
        <w:tc>
          <w:tcPr>
            <w:tcW w:w="1710" w:type="dxa"/>
            <w:tcBorders>
              <w:top w:val="single" w:sz="4" w:space="0" w:color="auto"/>
              <w:left w:val="single" w:sz="4" w:space="0" w:color="auto"/>
              <w:bottom w:val="single" w:sz="8" w:space="0" w:color="auto"/>
              <w:right w:val="single" w:sz="8" w:space="0" w:color="auto"/>
            </w:tcBorders>
            <w:vAlign w:val="bottom"/>
          </w:tcPr>
          <w:p w:rsidR="00582267" w:rsidRPr="00626D41" w:rsidRDefault="00582267" w:rsidP="00A12EE5">
            <w:pPr>
              <w:jc w:val="center"/>
              <w:rPr>
                <w:rFonts w:ascii="Times New Roman" w:hAnsi="Times New Roman"/>
                <w:color w:val="000000"/>
                <w:sz w:val="24"/>
                <w:szCs w:val="24"/>
              </w:rPr>
            </w:pPr>
            <w:r>
              <w:rPr>
                <w:rFonts w:ascii="Times New Roman" w:hAnsi="Times New Roman"/>
                <w:color w:val="000000"/>
                <w:sz w:val="24"/>
                <w:szCs w:val="24"/>
              </w:rPr>
              <w:t>-1,24</w:t>
            </w:r>
          </w:p>
        </w:tc>
      </w:tr>
      <w:tr w:rsidR="00582267" w:rsidRPr="00626D41" w:rsidTr="00A12EE5">
        <w:trPr>
          <w:trHeight w:val="300"/>
        </w:trPr>
        <w:tc>
          <w:tcPr>
            <w:tcW w:w="7920" w:type="dxa"/>
            <w:gridSpan w:val="3"/>
            <w:tcBorders>
              <w:top w:val="single" w:sz="8" w:space="0" w:color="auto"/>
              <w:left w:val="single" w:sz="8" w:space="0" w:color="auto"/>
              <w:bottom w:val="single" w:sz="8" w:space="0" w:color="auto"/>
            </w:tcBorders>
            <w:shd w:val="clear" w:color="auto" w:fill="auto"/>
            <w:vAlign w:val="center"/>
            <w:hideMark/>
          </w:tcPr>
          <w:p w:rsidR="00582267" w:rsidRPr="00626D41" w:rsidRDefault="00582267" w:rsidP="00A12EE5">
            <w:pPr>
              <w:spacing w:before="40" w:after="40" w:line="240" w:lineRule="auto"/>
              <w:ind w:left="-57" w:right="57"/>
              <w:jc w:val="right"/>
              <w:rPr>
                <w:rFonts w:ascii="Times New Roman" w:hAnsi="Times New Roman"/>
                <w:sz w:val="24"/>
                <w:szCs w:val="24"/>
              </w:rPr>
            </w:pPr>
            <w:r w:rsidRPr="00626D41">
              <w:rPr>
                <w:rFonts w:ascii="Times New Roman" w:hAnsi="Times New Roman"/>
                <w:b/>
                <w:sz w:val="24"/>
                <w:szCs w:val="24"/>
              </w:rPr>
              <w:t>Jumlah Faktor Internal</w:t>
            </w:r>
          </w:p>
        </w:tc>
        <w:tc>
          <w:tcPr>
            <w:tcW w:w="1710" w:type="dxa"/>
            <w:tcBorders>
              <w:top w:val="single" w:sz="8" w:space="0" w:color="auto"/>
              <w:left w:val="single" w:sz="4" w:space="0" w:color="auto"/>
              <w:bottom w:val="single" w:sz="8" w:space="0" w:color="auto"/>
              <w:right w:val="single" w:sz="8" w:space="0" w:color="auto"/>
            </w:tcBorders>
          </w:tcPr>
          <w:p w:rsidR="00582267" w:rsidRPr="00626D41" w:rsidRDefault="00582267" w:rsidP="00A12EE5">
            <w:pPr>
              <w:spacing w:before="40" w:after="40" w:line="240" w:lineRule="auto"/>
              <w:ind w:left="-57" w:right="-57"/>
              <w:jc w:val="center"/>
              <w:rPr>
                <w:rFonts w:ascii="Times New Roman" w:hAnsi="Times New Roman"/>
                <w:sz w:val="24"/>
                <w:szCs w:val="24"/>
              </w:rPr>
            </w:pPr>
            <w:r>
              <w:rPr>
                <w:rFonts w:ascii="Times New Roman" w:hAnsi="Times New Roman"/>
                <w:sz w:val="24"/>
                <w:szCs w:val="24"/>
              </w:rPr>
              <w:t>1,08</w:t>
            </w:r>
          </w:p>
        </w:tc>
      </w:tr>
    </w:tbl>
    <w:p w:rsidR="00582267" w:rsidRPr="007C32B7" w:rsidRDefault="00582267" w:rsidP="00582267">
      <w:pPr>
        <w:rPr>
          <w:lang w:val="id-ID" w:eastAsia="en-ID"/>
        </w:rPr>
      </w:pPr>
    </w:p>
    <w:p w:rsidR="00582267" w:rsidRPr="00F63B58" w:rsidRDefault="00582267" w:rsidP="00582267">
      <w:pPr>
        <w:pStyle w:val="ListParagraph"/>
        <w:spacing w:before="240" w:after="80" w:line="240" w:lineRule="auto"/>
        <w:ind w:left="0"/>
        <w:contextualSpacing w:val="0"/>
        <w:rPr>
          <w:rFonts w:ascii="Times New Roman" w:hAnsi="Times New Roman"/>
        </w:rPr>
      </w:pPr>
      <w:r w:rsidRPr="00F63B58">
        <w:rPr>
          <w:rFonts w:ascii="Times New Roman" w:hAnsi="Times New Roman"/>
          <w:b/>
          <w:sz w:val="24"/>
        </w:rPr>
        <w:t>Matriks External Factor Analysis</w:t>
      </w:r>
      <w:r w:rsidRPr="00F63B58">
        <w:rPr>
          <w:rFonts w:ascii="Times New Roman" w:hAnsi="Times New Roman"/>
          <w:sz w:val="24"/>
        </w:rPr>
        <w:t xml:space="preserve"> (</w:t>
      </w:r>
      <w:r w:rsidRPr="00F63B58">
        <w:rPr>
          <w:rFonts w:ascii="Times New Roman" w:hAnsi="Times New Roman"/>
          <w:b/>
          <w:sz w:val="24"/>
        </w:rPr>
        <w:t>EFA</w:t>
      </w:r>
      <w:r w:rsidRPr="00F63B58">
        <w:rPr>
          <w:rFonts w:ascii="Times New Roman" w:hAnsi="Times New Roman"/>
          <w:sz w:val="24"/>
        </w:rPr>
        <w:t>)</w:t>
      </w:r>
    </w:p>
    <w:tbl>
      <w:tblPr>
        <w:tblW w:w="9630" w:type="dxa"/>
        <w:tblInd w:w="-1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0"/>
        <w:gridCol w:w="1080"/>
        <w:gridCol w:w="1080"/>
        <w:gridCol w:w="1710"/>
      </w:tblGrid>
      <w:tr w:rsidR="00582267" w:rsidRPr="00626D41" w:rsidTr="00A12EE5">
        <w:trPr>
          <w:trHeight w:val="257"/>
          <w:tblHeader/>
        </w:trPr>
        <w:tc>
          <w:tcPr>
            <w:tcW w:w="5760" w:type="dxa"/>
            <w:tcBorders>
              <w:top w:val="single" w:sz="18" w:space="0" w:color="auto"/>
              <w:left w:val="single" w:sz="8" w:space="0" w:color="auto"/>
              <w:bottom w:val="single" w:sz="4" w:space="0" w:color="auto"/>
              <w:right w:val="single" w:sz="4" w:space="0" w:color="auto"/>
            </w:tcBorders>
            <w:shd w:val="clear" w:color="auto" w:fill="BFBFBF"/>
            <w:vAlign w:val="center"/>
            <w:hideMark/>
          </w:tcPr>
          <w:p w:rsidR="00582267" w:rsidRPr="00F63B58" w:rsidRDefault="00582267" w:rsidP="00A12EE5">
            <w:pPr>
              <w:spacing w:before="80" w:after="80" w:line="240" w:lineRule="auto"/>
              <w:jc w:val="center"/>
              <w:rPr>
                <w:rFonts w:ascii="Times New Roman" w:eastAsia="Times New Roman" w:hAnsi="Times New Roman"/>
                <w:b/>
                <w:sz w:val="24"/>
                <w:szCs w:val="24"/>
              </w:rPr>
            </w:pPr>
            <w:r w:rsidRPr="00F63B58">
              <w:rPr>
                <w:rFonts w:ascii="Times New Roman" w:eastAsia="Times New Roman" w:hAnsi="Times New Roman"/>
                <w:b/>
                <w:sz w:val="24"/>
                <w:szCs w:val="24"/>
              </w:rPr>
              <w:t>INDIKATOR</w:t>
            </w:r>
          </w:p>
        </w:tc>
        <w:tc>
          <w:tcPr>
            <w:tcW w:w="1080" w:type="dxa"/>
            <w:tcBorders>
              <w:top w:val="single" w:sz="18" w:space="0" w:color="auto"/>
              <w:left w:val="single" w:sz="4" w:space="0" w:color="auto"/>
              <w:bottom w:val="single" w:sz="4" w:space="0" w:color="auto"/>
              <w:right w:val="single" w:sz="4" w:space="0" w:color="auto"/>
            </w:tcBorders>
            <w:shd w:val="clear" w:color="auto" w:fill="BFBFBF"/>
            <w:vAlign w:val="center"/>
          </w:tcPr>
          <w:p w:rsidR="00582267" w:rsidRPr="00F63B58" w:rsidRDefault="00582267" w:rsidP="00A12EE5">
            <w:pPr>
              <w:spacing w:before="80" w:after="80" w:line="240" w:lineRule="auto"/>
              <w:ind w:left="-113" w:right="-113"/>
              <w:jc w:val="center"/>
              <w:rPr>
                <w:rFonts w:ascii="Times New Roman" w:eastAsia="Times New Roman" w:hAnsi="Times New Roman"/>
                <w:b/>
                <w:spacing w:val="-4"/>
                <w:sz w:val="24"/>
                <w:szCs w:val="24"/>
              </w:rPr>
            </w:pPr>
            <w:r w:rsidRPr="00F63B58">
              <w:rPr>
                <w:rFonts w:ascii="Times New Roman" w:eastAsia="Times New Roman" w:hAnsi="Times New Roman"/>
                <w:b/>
                <w:spacing w:val="-4"/>
                <w:sz w:val="24"/>
                <w:szCs w:val="24"/>
              </w:rPr>
              <w:t>BOBOT</w:t>
            </w:r>
          </w:p>
        </w:tc>
        <w:tc>
          <w:tcPr>
            <w:tcW w:w="1080" w:type="dxa"/>
            <w:tcBorders>
              <w:top w:val="single" w:sz="18" w:space="0" w:color="auto"/>
              <w:left w:val="single" w:sz="4" w:space="0" w:color="auto"/>
              <w:bottom w:val="single" w:sz="4" w:space="0" w:color="auto"/>
            </w:tcBorders>
            <w:shd w:val="clear" w:color="auto" w:fill="BFBFBF"/>
            <w:vAlign w:val="center"/>
          </w:tcPr>
          <w:p w:rsidR="00582267" w:rsidRPr="00F63B58" w:rsidRDefault="00582267" w:rsidP="00A12EE5">
            <w:pPr>
              <w:spacing w:before="80" w:after="80" w:line="240" w:lineRule="auto"/>
              <w:ind w:left="-113" w:right="-113"/>
              <w:jc w:val="center"/>
              <w:rPr>
                <w:rFonts w:ascii="Times New Roman" w:eastAsia="Times New Roman" w:hAnsi="Times New Roman"/>
                <w:b/>
                <w:spacing w:val="-4"/>
                <w:sz w:val="24"/>
                <w:szCs w:val="24"/>
              </w:rPr>
            </w:pPr>
            <w:r w:rsidRPr="00F63B58">
              <w:rPr>
                <w:rFonts w:ascii="Times New Roman" w:eastAsia="Times New Roman" w:hAnsi="Times New Roman"/>
                <w:b/>
                <w:spacing w:val="-4"/>
                <w:sz w:val="24"/>
                <w:szCs w:val="24"/>
              </w:rPr>
              <w:t>RATING</w:t>
            </w:r>
          </w:p>
        </w:tc>
        <w:tc>
          <w:tcPr>
            <w:tcW w:w="1710" w:type="dxa"/>
            <w:tcBorders>
              <w:top w:val="single" w:sz="18" w:space="0" w:color="auto"/>
              <w:left w:val="single" w:sz="4" w:space="0" w:color="auto"/>
              <w:bottom w:val="single" w:sz="4" w:space="0" w:color="auto"/>
              <w:right w:val="single" w:sz="8" w:space="0" w:color="auto"/>
            </w:tcBorders>
            <w:shd w:val="clear" w:color="auto" w:fill="BFBFBF"/>
            <w:vAlign w:val="center"/>
          </w:tcPr>
          <w:p w:rsidR="00582267" w:rsidRPr="00F63B58" w:rsidRDefault="00582267" w:rsidP="00A12EE5">
            <w:pPr>
              <w:spacing w:before="80" w:line="240" w:lineRule="auto"/>
              <w:ind w:left="-113" w:right="-113"/>
              <w:jc w:val="center"/>
              <w:rPr>
                <w:rFonts w:ascii="Times New Roman" w:eastAsia="Times New Roman" w:hAnsi="Times New Roman"/>
                <w:b/>
                <w:sz w:val="24"/>
                <w:szCs w:val="24"/>
              </w:rPr>
            </w:pPr>
            <w:r w:rsidRPr="00F63B58">
              <w:rPr>
                <w:rFonts w:ascii="Times New Roman" w:eastAsia="Times New Roman" w:hAnsi="Times New Roman"/>
                <w:b/>
                <w:sz w:val="24"/>
                <w:szCs w:val="24"/>
              </w:rPr>
              <w:t>SKOR</w:t>
            </w:r>
          </w:p>
          <w:p w:rsidR="00582267" w:rsidRPr="00F63B58" w:rsidRDefault="00582267" w:rsidP="00A12EE5">
            <w:pPr>
              <w:spacing w:after="80" w:line="240" w:lineRule="auto"/>
              <w:ind w:left="-113" w:right="-113"/>
              <w:jc w:val="center"/>
              <w:rPr>
                <w:rFonts w:ascii="Times New Roman" w:eastAsia="Times New Roman" w:hAnsi="Times New Roman"/>
                <w:spacing w:val="-4"/>
                <w:sz w:val="24"/>
                <w:szCs w:val="24"/>
              </w:rPr>
            </w:pPr>
            <w:r w:rsidRPr="00F63B58">
              <w:rPr>
                <w:rFonts w:ascii="Times New Roman" w:eastAsia="Times New Roman" w:hAnsi="Times New Roman"/>
                <w:spacing w:val="-4"/>
                <w:sz w:val="24"/>
                <w:szCs w:val="24"/>
              </w:rPr>
              <w:t>(Bobot x Rating)</w:t>
            </w:r>
          </w:p>
        </w:tc>
      </w:tr>
      <w:tr w:rsidR="00582267" w:rsidRPr="00626D41" w:rsidTr="00A12EE5">
        <w:trPr>
          <w:trHeight w:val="104"/>
          <w:tblHeader/>
        </w:trPr>
        <w:tc>
          <w:tcPr>
            <w:tcW w:w="5760" w:type="dxa"/>
            <w:tcBorders>
              <w:top w:val="single" w:sz="4" w:space="0" w:color="auto"/>
              <w:left w:val="single" w:sz="8" w:space="0" w:color="auto"/>
              <w:bottom w:val="double" w:sz="4" w:space="0" w:color="auto"/>
              <w:right w:val="single" w:sz="4" w:space="0" w:color="auto"/>
            </w:tcBorders>
            <w:shd w:val="clear" w:color="auto" w:fill="auto"/>
            <w:hideMark/>
          </w:tcPr>
          <w:p w:rsidR="00582267" w:rsidRPr="00F63B58" w:rsidRDefault="00582267" w:rsidP="00A12EE5">
            <w:pPr>
              <w:spacing w:line="240" w:lineRule="auto"/>
              <w:jc w:val="center"/>
              <w:rPr>
                <w:rFonts w:ascii="Times New Roman" w:eastAsia="Times New Roman" w:hAnsi="Times New Roman"/>
                <w:color w:val="FF0000"/>
                <w:sz w:val="24"/>
                <w:szCs w:val="24"/>
              </w:rPr>
            </w:pPr>
            <w:r w:rsidRPr="00F63B58">
              <w:rPr>
                <w:rFonts w:ascii="Times New Roman" w:eastAsia="Times New Roman" w:hAnsi="Times New Roman"/>
                <w:color w:val="FF0000"/>
                <w:sz w:val="24"/>
                <w:szCs w:val="24"/>
              </w:rPr>
              <w:t>(1)</w:t>
            </w:r>
          </w:p>
        </w:tc>
        <w:tc>
          <w:tcPr>
            <w:tcW w:w="1080" w:type="dxa"/>
            <w:tcBorders>
              <w:top w:val="single" w:sz="4" w:space="0" w:color="auto"/>
              <w:left w:val="single" w:sz="4" w:space="0" w:color="auto"/>
              <w:bottom w:val="double" w:sz="4" w:space="0" w:color="auto"/>
              <w:right w:val="single" w:sz="4" w:space="0" w:color="auto"/>
            </w:tcBorders>
          </w:tcPr>
          <w:p w:rsidR="00582267" w:rsidRPr="00F63B58" w:rsidRDefault="00582267" w:rsidP="00A12EE5">
            <w:pPr>
              <w:spacing w:line="240" w:lineRule="auto"/>
              <w:ind w:left="-57" w:right="-57"/>
              <w:jc w:val="center"/>
              <w:rPr>
                <w:rFonts w:ascii="Times New Roman" w:eastAsia="Times New Roman" w:hAnsi="Times New Roman"/>
                <w:color w:val="FF0000"/>
                <w:sz w:val="24"/>
                <w:szCs w:val="24"/>
              </w:rPr>
            </w:pPr>
            <w:r w:rsidRPr="00F63B58">
              <w:rPr>
                <w:rFonts w:ascii="Times New Roman" w:eastAsia="Times New Roman" w:hAnsi="Times New Roman"/>
                <w:color w:val="FF0000"/>
                <w:sz w:val="24"/>
                <w:szCs w:val="24"/>
              </w:rPr>
              <w:t>(2)</w:t>
            </w:r>
          </w:p>
        </w:tc>
        <w:tc>
          <w:tcPr>
            <w:tcW w:w="1080" w:type="dxa"/>
            <w:tcBorders>
              <w:top w:val="single" w:sz="4" w:space="0" w:color="auto"/>
              <w:left w:val="single" w:sz="4" w:space="0" w:color="auto"/>
              <w:bottom w:val="double" w:sz="4" w:space="0" w:color="auto"/>
            </w:tcBorders>
          </w:tcPr>
          <w:p w:rsidR="00582267" w:rsidRPr="00F63B58" w:rsidRDefault="00582267" w:rsidP="00A12EE5">
            <w:pPr>
              <w:spacing w:line="240" w:lineRule="auto"/>
              <w:ind w:left="-57" w:right="-57"/>
              <w:jc w:val="center"/>
              <w:rPr>
                <w:rFonts w:ascii="Times New Roman" w:eastAsia="Times New Roman" w:hAnsi="Times New Roman"/>
                <w:color w:val="FF0000"/>
                <w:sz w:val="24"/>
                <w:szCs w:val="24"/>
              </w:rPr>
            </w:pPr>
            <w:r w:rsidRPr="00F63B58">
              <w:rPr>
                <w:rFonts w:ascii="Times New Roman" w:eastAsia="Times New Roman" w:hAnsi="Times New Roman"/>
                <w:color w:val="FF0000"/>
                <w:sz w:val="24"/>
                <w:szCs w:val="24"/>
              </w:rPr>
              <w:t>(3)</w:t>
            </w:r>
          </w:p>
        </w:tc>
        <w:tc>
          <w:tcPr>
            <w:tcW w:w="1710" w:type="dxa"/>
            <w:tcBorders>
              <w:top w:val="single" w:sz="4" w:space="0" w:color="auto"/>
              <w:left w:val="single" w:sz="4" w:space="0" w:color="auto"/>
              <w:bottom w:val="double" w:sz="4" w:space="0" w:color="auto"/>
              <w:right w:val="single" w:sz="12" w:space="0" w:color="auto"/>
            </w:tcBorders>
          </w:tcPr>
          <w:p w:rsidR="00582267" w:rsidRPr="00F63B58" w:rsidRDefault="00582267" w:rsidP="00A12EE5">
            <w:pPr>
              <w:spacing w:line="240" w:lineRule="auto"/>
              <w:ind w:left="-57" w:right="-57"/>
              <w:jc w:val="center"/>
              <w:rPr>
                <w:rFonts w:ascii="Times New Roman" w:eastAsia="Times New Roman" w:hAnsi="Times New Roman"/>
                <w:color w:val="FF0000"/>
                <w:sz w:val="24"/>
                <w:szCs w:val="24"/>
              </w:rPr>
            </w:pPr>
            <w:r w:rsidRPr="00F63B58">
              <w:rPr>
                <w:rFonts w:ascii="Times New Roman" w:eastAsia="Times New Roman" w:hAnsi="Times New Roman"/>
                <w:color w:val="FF0000"/>
                <w:sz w:val="24"/>
                <w:szCs w:val="24"/>
              </w:rPr>
              <w:t>(4)</w:t>
            </w:r>
          </w:p>
        </w:tc>
      </w:tr>
      <w:tr w:rsidR="00582267" w:rsidRPr="00626D41" w:rsidTr="00A12EE5">
        <w:trPr>
          <w:trHeight w:val="302"/>
        </w:trPr>
        <w:tc>
          <w:tcPr>
            <w:tcW w:w="5760" w:type="dxa"/>
            <w:tcBorders>
              <w:top w:val="double" w:sz="4" w:space="0" w:color="auto"/>
              <w:left w:val="single" w:sz="8" w:space="0" w:color="auto"/>
              <w:bottom w:val="nil"/>
              <w:right w:val="single" w:sz="4" w:space="0" w:color="auto"/>
            </w:tcBorders>
            <w:shd w:val="clear" w:color="auto" w:fill="D9D9D9"/>
            <w:hideMark/>
          </w:tcPr>
          <w:p w:rsidR="00582267" w:rsidRPr="00F63B58" w:rsidRDefault="00582267" w:rsidP="00A12EE5">
            <w:pPr>
              <w:spacing w:before="60" w:after="60" w:line="240" w:lineRule="auto"/>
              <w:rPr>
                <w:rFonts w:ascii="Times New Roman" w:eastAsia="Times New Roman" w:hAnsi="Times New Roman"/>
                <w:sz w:val="24"/>
                <w:szCs w:val="24"/>
              </w:rPr>
            </w:pPr>
            <w:r>
              <w:rPr>
                <w:rFonts w:ascii="Times New Roman" w:eastAsia="Times New Roman" w:hAnsi="Times New Roman"/>
                <w:b/>
                <w:sz w:val="24"/>
                <w:szCs w:val="24"/>
              </w:rPr>
              <w:t>Peluang</w:t>
            </w:r>
            <w:r w:rsidRPr="00F63B58">
              <w:rPr>
                <w:rFonts w:ascii="Times New Roman" w:eastAsia="Times New Roman" w:hAnsi="Times New Roman"/>
                <w:sz w:val="24"/>
                <w:szCs w:val="24"/>
              </w:rPr>
              <w:t xml:space="preserve"> / </w:t>
            </w:r>
            <w:r w:rsidRPr="00626D41">
              <w:rPr>
                <w:rFonts w:ascii="Times New Roman" w:hAnsi="Times New Roman"/>
                <w:b/>
                <w:sz w:val="24"/>
                <w:szCs w:val="24"/>
              </w:rPr>
              <w:t>Opportunities</w:t>
            </w:r>
            <w:r w:rsidRPr="00626D41">
              <w:rPr>
                <w:rFonts w:ascii="Times New Roman" w:hAnsi="Times New Roman"/>
                <w:sz w:val="24"/>
                <w:szCs w:val="24"/>
              </w:rPr>
              <w:t xml:space="preserve"> </w:t>
            </w:r>
            <w:r w:rsidRPr="00F63B58">
              <w:rPr>
                <w:rFonts w:ascii="Times New Roman" w:eastAsia="Times New Roman" w:hAnsi="Times New Roman"/>
                <w:sz w:val="24"/>
                <w:szCs w:val="24"/>
              </w:rPr>
              <w:t>(</w:t>
            </w:r>
            <w:r w:rsidRPr="00626D41">
              <w:rPr>
                <w:rFonts w:ascii="Times New Roman" w:eastAsia="Times New Roman" w:hAnsi="Times New Roman"/>
                <w:sz w:val="24"/>
                <w:szCs w:val="24"/>
              </w:rPr>
              <w:t>O</w:t>
            </w:r>
            <w:r w:rsidRPr="00F63B58">
              <w:rPr>
                <w:rFonts w:ascii="Times New Roman" w:eastAsia="Times New Roman" w:hAnsi="Times New Roman"/>
                <w:sz w:val="24"/>
                <w:szCs w:val="24"/>
              </w:rPr>
              <w:t>):</w:t>
            </w:r>
          </w:p>
        </w:tc>
        <w:tc>
          <w:tcPr>
            <w:tcW w:w="1080" w:type="dxa"/>
            <w:tcBorders>
              <w:top w:val="double" w:sz="4" w:space="0" w:color="auto"/>
              <w:left w:val="single" w:sz="4" w:space="0" w:color="auto"/>
              <w:bottom w:val="nil"/>
              <w:right w:val="single" w:sz="4" w:space="0" w:color="auto"/>
            </w:tcBorders>
            <w:shd w:val="clear" w:color="auto" w:fill="D9D9D9"/>
          </w:tcPr>
          <w:p w:rsidR="00582267" w:rsidRPr="00F63B58" w:rsidRDefault="00582267" w:rsidP="00A12EE5">
            <w:pPr>
              <w:spacing w:before="60" w:after="60" w:line="240" w:lineRule="auto"/>
              <w:ind w:left="-57" w:right="-57"/>
              <w:rPr>
                <w:rFonts w:ascii="Times New Roman" w:eastAsia="Times New Roman" w:hAnsi="Times New Roman"/>
                <w:sz w:val="24"/>
                <w:szCs w:val="24"/>
              </w:rPr>
            </w:pPr>
          </w:p>
        </w:tc>
        <w:tc>
          <w:tcPr>
            <w:tcW w:w="1080" w:type="dxa"/>
            <w:tcBorders>
              <w:top w:val="double" w:sz="4" w:space="0" w:color="auto"/>
              <w:left w:val="single" w:sz="4" w:space="0" w:color="auto"/>
              <w:bottom w:val="nil"/>
            </w:tcBorders>
            <w:shd w:val="clear" w:color="auto" w:fill="D9D9D9"/>
          </w:tcPr>
          <w:p w:rsidR="00582267" w:rsidRPr="00F63B58" w:rsidRDefault="00582267" w:rsidP="00A12EE5">
            <w:pPr>
              <w:spacing w:before="60" w:after="60" w:line="240" w:lineRule="auto"/>
              <w:ind w:left="-57" w:right="-57"/>
              <w:rPr>
                <w:rFonts w:ascii="Times New Roman" w:eastAsia="Times New Roman" w:hAnsi="Times New Roman"/>
                <w:sz w:val="24"/>
                <w:szCs w:val="24"/>
              </w:rPr>
            </w:pPr>
          </w:p>
        </w:tc>
        <w:tc>
          <w:tcPr>
            <w:tcW w:w="1710" w:type="dxa"/>
            <w:tcBorders>
              <w:top w:val="double" w:sz="4" w:space="0" w:color="auto"/>
              <w:left w:val="single" w:sz="4" w:space="0" w:color="auto"/>
              <w:bottom w:val="nil"/>
              <w:right w:val="single" w:sz="12" w:space="0" w:color="auto"/>
            </w:tcBorders>
            <w:shd w:val="clear" w:color="auto" w:fill="D9D9D9"/>
          </w:tcPr>
          <w:p w:rsidR="00582267" w:rsidRPr="00F63B58" w:rsidRDefault="00582267" w:rsidP="00A12EE5">
            <w:pPr>
              <w:spacing w:before="60" w:after="60" w:line="240" w:lineRule="auto"/>
              <w:ind w:left="-57" w:right="-57"/>
              <w:rPr>
                <w:rFonts w:ascii="Times New Roman" w:eastAsia="Times New Roman" w:hAnsi="Times New Roman"/>
                <w:sz w:val="24"/>
                <w:szCs w:val="24"/>
              </w:rPr>
            </w:pPr>
          </w:p>
        </w:tc>
      </w:tr>
      <w:tr w:rsidR="00582267" w:rsidRPr="00626D41" w:rsidTr="00A12EE5">
        <w:trPr>
          <w:trHeight w:val="302"/>
        </w:trPr>
        <w:tc>
          <w:tcPr>
            <w:tcW w:w="5760" w:type="dxa"/>
            <w:tcBorders>
              <w:top w:val="nil"/>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10"/>
              </w:numPr>
              <w:ind w:left="470" w:hanging="470"/>
              <w:rPr>
                <w:rFonts w:ascii="Times New Roman" w:hAnsi="Times New Roman"/>
                <w:sz w:val="22"/>
                <w:szCs w:val="24"/>
              </w:rPr>
            </w:pPr>
            <w:r w:rsidRPr="00C634B8">
              <w:rPr>
                <w:rFonts w:ascii="Times New Roman" w:hAnsi="Times New Roman"/>
                <w:sz w:val="22"/>
                <w:szCs w:val="24"/>
              </w:rPr>
              <w:t>Variasi Bunga Potong Krisan Yang Dipasarkan Cukup Banyak</w:t>
            </w:r>
          </w:p>
        </w:tc>
        <w:tc>
          <w:tcPr>
            <w:tcW w:w="1080" w:type="dxa"/>
            <w:tcBorders>
              <w:top w:val="nil"/>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color w:val="000000"/>
                <w:sz w:val="22"/>
              </w:rPr>
            </w:pPr>
            <w:r>
              <w:rPr>
                <w:rFonts w:ascii="Times New Roman" w:hAnsi="Times New Roman"/>
                <w:color w:val="000000"/>
                <w:sz w:val="22"/>
              </w:rPr>
              <w:t>0,11</w:t>
            </w:r>
          </w:p>
        </w:tc>
        <w:tc>
          <w:tcPr>
            <w:tcW w:w="1080" w:type="dxa"/>
            <w:tcBorders>
              <w:top w:val="nil"/>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4"/>
              </w:rPr>
            </w:pPr>
            <w:r w:rsidRPr="00C634B8">
              <w:rPr>
                <w:rFonts w:ascii="Times New Roman" w:hAnsi="Times New Roman"/>
                <w:color w:val="000000"/>
                <w:sz w:val="22"/>
                <w:szCs w:val="24"/>
              </w:rPr>
              <w:t>4</w:t>
            </w:r>
          </w:p>
        </w:tc>
        <w:tc>
          <w:tcPr>
            <w:tcW w:w="1710" w:type="dxa"/>
            <w:tcBorders>
              <w:top w:val="nil"/>
              <w:left w:val="single" w:sz="4" w:space="0" w:color="auto"/>
              <w:bottom w:val="dotted" w:sz="4" w:space="0" w:color="auto"/>
              <w:right w:val="single" w:sz="12" w:space="0" w:color="auto"/>
            </w:tcBorders>
            <w:vAlign w:val="bottom"/>
          </w:tcPr>
          <w:p w:rsidR="00582267" w:rsidRPr="00C634B8" w:rsidRDefault="00582267" w:rsidP="00A12EE5">
            <w:pPr>
              <w:jc w:val="center"/>
              <w:rPr>
                <w:rFonts w:ascii="Times New Roman" w:hAnsi="Times New Roman"/>
                <w:color w:val="000000"/>
                <w:sz w:val="22"/>
              </w:rPr>
            </w:pPr>
            <w:r>
              <w:rPr>
                <w:rFonts w:ascii="Times New Roman" w:hAnsi="Times New Roman"/>
                <w:color w:val="000000"/>
                <w:sz w:val="22"/>
              </w:rPr>
              <w:t>0,44</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6"/>
              </w:numPr>
              <w:ind w:left="470" w:hanging="470"/>
              <w:rPr>
                <w:rFonts w:ascii="Times New Roman" w:hAnsi="Times New Roman"/>
                <w:sz w:val="22"/>
                <w:szCs w:val="24"/>
              </w:rPr>
            </w:pPr>
            <w:r w:rsidRPr="00C634B8">
              <w:rPr>
                <w:rFonts w:ascii="Times New Roman" w:hAnsi="Times New Roman"/>
                <w:sz w:val="22"/>
                <w:szCs w:val="24"/>
              </w:rPr>
              <w:t>Biaya Kirim / Transport Ke Konsumen Cukup Mahal</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0,09</w:t>
            </w:r>
          </w:p>
        </w:tc>
        <w:tc>
          <w:tcPr>
            <w:tcW w:w="1080" w:type="dxa"/>
            <w:tcBorders>
              <w:top w:val="dotted" w:sz="4" w:space="0" w:color="auto"/>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4"/>
              </w:rPr>
            </w:pPr>
            <w:r w:rsidRPr="00C634B8">
              <w:rPr>
                <w:rFonts w:ascii="Times New Roman" w:hAnsi="Times New Roman"/>
                <w:color w:val="000000"/>
                <w:sz w:val="22"/>
                <w:szCs w:val="24"/>
              </w:rPr>
              <w:t>4</w:t>
            </w:r>
          </w:p>
        </w:tc>
        <w:tc>
          <w:tcPr>
            <w:tcW w:w="1710" w:type="dxa"/>
            <w:tcBorders>
              <w:top w:val="dotted" w:sz="4" w:space="0" w:color="auto"/>
              <w:left w:val="single" w:sz="4" w:space="0" w:color="auto"/>
              <w:bottom w:val="dotted" w:sz="4" w:space="0" w:color="auto"/>
              <w:right w:val="single" w:sz="12" w:space="0" w:color="auto"/>
            </w:tcBorders>
            <w:vAlign w:val="bottom"/>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0,36</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6"/>
              </w:numPr>
              <w:ind w:left="470" w:hanging="470"/>
              <w:rPr>
                <w:rFonts w:ascii="Times New Roman" w:hAnsi="Times New Roman"/>
                <w:sz w:val="22"/>
                <w:szCs w:val="24"/>
              </w:rPr>
            </w:pPr>
            <w:r w:rsidRPr="00C634B8">
              <w:rPr>
                <w:rFonts w:ascii="Times New Roman" w:hAnsi="Times New Roman"/>
                <w:sz w:val="22"/>
                <w:szCs w:val="24"/>
              </w:rPr>
              <w:t>Pedagang Telah Melakukan Promosi Produk Secara Online</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0,10</w:t>
            </w:r>
          </w:p>
        </w:tc>
        <w:tc>
          <w:tcPr>
            <w:tcW w:w="1080" w:type="dxa"/>
            <w:tcBorders>
              <w:top w:val="dotted" w:sz="4" w:space="0" w:color="auto"/>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4"/>
              </w:rPr>
            </w:pPr>
            <w:r>
              <w:rPr>
                <w:rFonts w:ascii="Times New Roman" w:hAnsi="Times New Roman"/>
                <w:color w:val="000000"/>
                <w:sz w:val="22"/>
                <w:szCs w:val="24"/>
              </w:rPr>
              <w:t>4</w:t>
            </w:r>
          </w:p>
        </w:tc>
        <w:tc>
          <w:tcPr>
            <w:tcW w:w="1710" w:type="dxa"/>
            <w:tcBorders>
              <w:top w:val="dotted" w:sz="4" w:space="0" w:color="auto"/>
              <w:left w:val="single" w:sz="4" w:space="0" w:color="auto"/>
              <w:bottom w:val="dotted" w:sz="4" w:space="0" w:color="auto"/>
              <w:right w:val="single" w:sz="12" w:space="0" w:color="auto"/>
            </w:tcBorders>
            <w:vAlign w:val="bottom"/>
          </w:tcPr>
          <w:p w:rsidR="00582267" w:rsidRPr="00C634B8" w:rsidRDefault="00582267" w:rsidP="00A12EE5">
            <w:pPr>
              <w:jc w:val="center"/>
              <w:rPr>
                <w:rFonts w:ascii="Times New Roman" w:hAnsi="Times New Roman"/>
                <w:color w:val="000000"/>
                <w:sz w:val="22"/>
              </w:rPr>
            </w:pPr>
            <w:r>
              <w:rPr>
                <w:rFonts w:ascii="Times New Roman" w:hAnsi="Times New Roman"/>
                <w:color w:val="000000"/>
                <w:sz w:val="22"/>
              </w:rPr>
              <w:t>0,40</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6"/>
              </w:numPr>
              <w:ind w:left="470" w:hanging="470"/>
              <w:rPr>
                <w:rFonts w:ascii="Times New Roman" w:hAnsi="Times New Roman"/>
                <w:sz w:val="22"/>
                <w:szCs w:val="24"/>
              </w:rPr>
            </w:pPr>
            <w:r w:rsidRPr="00C634B8">
              <w:rPr>
                <w:rFonts w:ascii="Times New Roman" w:hAnsi="Times New Roman"/>
                <w:sz w:val="22"/>
                <w:szCs w:val="24"/>
              </w:rPr>
              <w:t xml:space="preserve">Bunga Potong Krisan Menjadi Bunga Dominan Pada Rangkain </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0,09</w:t>
            </w:r>
          </w:p>
        </w:tc>
        <w:tc>
          <w:tcPr>
            <w:tcW w:w="1080" w:type="dxa"/>
            <w:tcBorders>
              <w:top w:val="dotted" w:sz="4" w:space="0" w:color="auto"/>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4"/>
              </w:rPr>
            </w:pPr>
            <w:r w:rsidRPr="00C634B8">
              <w:rPr>
                <w:rFonts w:ascii="Times New Roman" w:hAnsi="Times New Roman"/>
                <w:color w:val="000000"/>
                <w:sz w:val="22"/>
                <w:szCs w:val="24"/>
              </w:rPr>
              <w:t>3</w:t>
            </w:r>
          </w:p>
        </w:tc>
        <w:tc>
          <w:tcPr>
            <w:tcW w:w="1710" w:type="dxa"/>
            <w:tcBorders>
              <w:top w:val="dotted" w:sz="4" w:space="0" w:color="auto"/>
              <w:left w:val="single" w:sz="4" w:space="0" w:color="auto"/>
              <w:bottom w:val="dotted" w:sz="4" w:space="0" w:color="auto"/>
              <w:right w:val="single" w:sz="12" w:space="0" w:color="auto"/>
            </w:tcBorders>
            <w:vAlign w:val="bottom"/>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0,27</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6"/>
              </w:numPr>
              <w:ind w:left="470" w:hanging="470"/>
              <w:rPr>
                <w:rFonts w:ascii="Times New Roman" w:hAnsi="Times New Roman"/>
                <w:sz w:val="22"/>
                <w:szCs w:val="24"/>
              </w:rPr>
            </w:pPr>
            <w:r w:rsidRPr="00C634B8">
              <w:rPr>
                <w:rFonts w:ascii="Times New Roman" w:hAnsi="Times New Roman"/>
                <w:sz w:val="22"/>
                <w:szCs w:val="24"/>
              </w:rPr>
              <w:t>Adanya Kerjasama Petani Dengan Pedagang</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0,08</w:t>
            </w:r>
          </w:p>
        </w:tc>
        <w:tc>
          <w:tcPr>
            <w:tcW w:w="1080" w:type="dxa"/>
            <w:tcBorders>
              <w:top w:val="dotted" w:sz="4" w:space="0" w:color="auto"/>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4"/>
              </w:rPr>
            </w:pPr>
            <w:r w:rsidRPr="00C634B8">
              <w:rPr>
                <w:rFonts w:ascii="Times New Roman" w:hAnsi="Times New Roman"/>
                <w:color w:val="000000"/>
                <w:sz w:val="22"/>
                <w:szCs w:val="24"/>
              </w:rPr>
              <w:t>4</w:t>
            </w:r>
          </w:p>
        </w:tc>
        <w:tc>
          <w:tcPr>
            <w:tcW w:w="1710" w:type="dxa"/>
            <w:tcBorders>
              <w:top w:val="dotted" w:sz="4" w:space="0" w:color="auto"/>
              <w:left w:val="single" w:sz="4" w:space="0" w:color="auto"/>
              <w:bottom w:val="dotted" w:sz="4" w:space="0" w:color="auto"/>
              <w:right w:val="single" w:sz="12" w:space="0" w:color="auto"/>
            </w:tcBorders>
            <w:vAlign w:val="bottom"/>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0,32</w:t>
            </w:r>
          </w:p>
        </w:tc>
      </w:tr>
      <w:tr w:rsidR="00582267" w:rsidRPr="00626D41" w:rsidTr="00A12EE5">
        <w:trPr>
          <w:trHeight w:val="58"/>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6"/>
              </w:numPr>
              <w:ind w:left="470" w:hanging="470"/>
              <w:rPr>
                <w:rFonts w:ascii="Times New Roman" w:hAnsi="Times New Roman"/>
                <w:sz w:val="22"/>
                <w:szCs w:val="24"/>
              </w:rPr>
            </w:pPr>
            <w:r w:rsidRPr="00C634B8">
              <w:rPr>
                <w:rFonts w:ascii="Times New Roman" w:hAnsi="Times New Roman"/>
                <w:sz w:val="22"/>
                <w:szCs w:val="24"/>
              </w:rPr>
              <w:t xml:space="preserve">Momen Di Hari Besar Dapat Meningkatkan </w:t>
            </w:r>
            <w:r>
              <w:rPr>
                <w:rFonts w:ascii="Times New Roman" w:hAnsi="Times New Roman"/>
                <w:sz w:val="22"/>
                <w:szCs w:val="24"/>
              </w:rPr>
              <w:t xml:space="preserve">Omzet </w:t>
            </w:r>
            <w:r w:rsidRPr="00C634B8">
              <w:rPr>
                <w:rFonts w:ascii="Times New Roman" w:hAnsi="Times New Roman"/>
                <w:sz w:val="22"/>
                <w:szCs w:val="24"/>
              </w:rPr>
              <w:t>Penjualan</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0,09</w:t>
            </w:r>
          </w:p>
        </w:tc>
        <w:tc>
          <w:tcPr>
            <w:tcW w:w="1080" w:type="dxa"/>
            <w:tcBorders>
              <w:top w:val="dotted" w:sz="4" w:space="0" w:color="auto"/>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4"/>
              </w:rPr>
            </w:pPr>
            <w:r w:rsidRPr="00C634B8">
              <w:rPr>
                <w:rFonts w:ascii="Times New Roman" w:hAnsi="Times New Roman"/>
                <w:color w:val="000000"/>
                <w:sz w:val="22"/>
                <w:szCs w:val="24"/>
              </w:rPr>
              <w:t>4</w:t>
            </w:r>
          </w:p>
        </w:tc>
        <w:tc>
          <w:tcPr>
            <w:tcW w:w="1710" w:type="dxa"/>
            <w:tcBorders>
              <w:top w:val="dotted" w:sz="4" w:space="0" w:color="auto"/>
              <w:left w:val="single" w:sz="4" w:space="0" w:color="auto"/>
              <w:bottom w:val="dotted" w:sz="4" w:space="0" w:color="auto"/>
              <w:right w:val="single" w:sz="12" w:space="0" w:color="auto"/>
            </w:tcBorders>
            <w:vAlign w:val="bottom"/>
          </w:tcPr>
          <w:p w:rsidR="00582267" w:rsidRPr="00C634B8" w:rsidRDefault="00582267" w:rsidP="00A12EE5">
            <w:pPr>
              <w:jc w:val="center"/>
              <w:rPr>
                <w:rFonts w:ascii="Times New Roman" w:hAnsi="Times New Roman"/>
                <w:color w:val="000000"/>
                <w:sz w:val="22"/>
              </w:rPr>
            </w:pPr>
            <w:r w:rsidRPr="00C634B8">
              <w:rPr>
                <w:rFonts w:ascii="Times New Roman" w:hAnsi="Times New Roman"/>
                <w:color w:val="000000"/>
                <w:sz w:val="22"/>
              </w:rPr>
              <w:t>0,36</w:t>
            </w:r>
          </w:p>
        </w:tc>
      </w:tr>
      <w:tr w:rsidR="00582267" w:rsidRPr="00626D41" w:rsidTr="00A12EE5">
        <w:trPr>
          <w:trHeight w:val="300"/>
        </w:trPr>
        <w:tc>
          <w:tcPr>
            <w:tcW w:w="5760" w:type="dxa"/>
            <w:tcBorders>
              <w:top w:val="single" w:sz="6" w:space="0" w:color="auto"/>
              <w:left w:val="single" w:sz="8" w:space="0" w:color="auto"/>
              <w:bottom w:val="single" w:sz="8" w:space="0" w:color="auto"/>
              <w:right w:val="single" w:sz="4" w:space="0" w:color="auto"/>
            </w:tcBorders>
            <w:shd w:val="clear" w:color="auto" w:fill="auto"/>
            <w:hideMark/>
          </w:tcPr>
          <w:p w:rsidR="00582267" w:rsidRPr="00F63B58" w:rsidRDefault="00582267" w:rsidP="00A12EE5">
            <w:pPr>
              <w:pStyle w:val="ListParagraph"/>
              <w:spacing w:before="60" w:after="60" w:line="240" w:lineRule="auto"/>
              <w:ind w:left="431"/>
              <w:contextualSpacing w:val="0"/>
              <w:jc w:val="right"/>
              <w:rPr>
                <w:rFonts w:ascii="Times New Roman" w:eastAsia="Times New Roman" w:hAnsi="Times New Roman"/>
                <w:sz w:val="24"/>
                <w:szCs w:val="24"/>
              </w:rPr>
            </w:pPr>
            <w:r w:rsidRPr="00F63B58">
              <w:rPr>
                <w:rFonts w:ascii="Times New Roman" w:eastAsia="Times New Roman" w:hAnsi="Times New Roman"/>
                <w:sz w:val="24"/>
                <w:szCs w:val="24"/>
              </w:rPr>
              <w:t>Jumlah kesempatan</w:t>
            </w:r>
          </w:p>
        </w:tc>
        <w:tc>
          <w:tcPr>
            <w:tcW w:w="1080" w:type="dxa"/>
            <w:tcBorders>
              <w:top w:val="single" w:sz="6" w:space="0" w:color="auto"/>
              <w:left w:val="single" w:sz="4" w:space="0" w:color="auto"/>
              <w:bottom w:val="single" w:sz="8" w:space="0" w:color="auto"/>
              <w:right w:val="single" w:sz="4" w:space="0" w:color="auto"/>
            </w:tcBorders>
            <w:shd w:val="clear" w:color="auto" w:fill="BFBFBF"/>
          </w:tcPr>
          <w:p w:rsidR="00582267" w:rsidRPr="00C634B8" w:rsidRDefault="00582267" w:rsidP="00A12EE5">
            <w:pPr>
              <w:spacing w:before="40" w:after="40" w:line="240" w:lineRule="auto"/>
              <w:ind w:left="-57" w:right="-57"/>
              <w:jc w:val="center"/>
              <w:rPr>
                <w:rFonts w:ascii="Times New Roman" w:eastAsia="Times New Roman" w:hAnsi="Times New Roman"/>
                <w:sz w:val="22"/>
                <w:szCs w:val="24"/>
              </w:rPr>
            </w:pPr>
          </w:p>
        </w:tc>
        <w:tc>
          <w:tcPr>
            <w:tcW w:w="1080" w:type="dxa"/>
            <w:tcBorders>
              <w:top w:val="single" w:sz="6" w:space="0" w:color="auto"/>
              <w:left w:val="single" w:sz="4" w:space="0" w:color="auto"/>
              <w:bottom w:val="single" w:sz="8" w:space="0" w:color="auto"/>
            </w:tcBorders>
            <w:shd w:val="clear" w:color="auto" w:fill="D9D9D9"/>
          </w:tcPr>
          <w:p w:rsidR="00582267" w:rsidRPr="00C634B8" w:rsidRDefault="00582267" w:rsidP="00A12EE5">
            <w:pPr>
              <w:spacing w:before="40" w:after="40" w:line="240" w:lineRule="auto"/>
              <w:ind w:left="-57" w:right="-57"/>
              <w:jc w:val="center"/>
              <w:rPr>
                <w:rFonts w:ascii="Times New Roman" w:eastAsia="Times New Roman" w:hAnsi="Times New Roman"/>
                <w:sz w:val="22"/>
                <w:szCs w:val="24"/>
              </w:rPr>
            </w:pPr>
          </w:p>
        </w:tc>
        <w:tc>
          <w:tcPr>
            <w:tcW w:w="1710" w:type="dxa"/>
            <w:tcBorders>
              <w:top w:val="single" w:sz="6" w:space="0" w:color="auto"/>
              <w:left w:val="single" w:sz="4" w:space="0" w:color="auto"/>
              <w:bottom w:val="single" w:sz="8" w:space="0" w:color="auto"/>
              <w:right w:val="single" w:sz="12" w:space="0" w:color="auto"/>
            </w:tcBorders>
            <w:vAlign w:val="bottom"/>
          </w:tcPr>
          <w:p w:rsidR="00582267" w:rsidRPr="00C634B8" w:rsidRDefault="00582267" w:rsidP="00A12EE5">
            <w:pPr>
              <w:jc w:val="center"/>
              <w:rPr>
                <w:rFonts w:ascii="Times New Roman" w:hAnsi="Times New Roman"/>
                <w:color w:val="000000"/>
                <w:sz w:val="22"/>
              </w:rPr>
            </w:pPr>
            <w:r>
              <w:rPr>
                <w:rFonts w:ascii="Times New Roman" w:hAnsi="Times New Roman"/>
                <w:color w:val="000000"/>
                <w:sz w:val="22"/>
              </w:rPr>
              <w:t>2,1</w:t>
            </w:r>
            <w:r w:rsidRPr="00C634B8">
              <w:rPr>
                <w:rFonts w:ascii="Times New Roman" w:hAnsi="Times New Roman"/>
                <w:color w:val="000000"/>
                <w:sz w:val="22"/>
              </w:rPr>
              <w:t>5</w:t>
            </w:r>
          </w:p>
        </w:tc>
      </w:tr>
      <w:tr w:rsidR="00582267" w:rsidRPr="00626D41" w:rsidTr="00A12EE5">
        <w:trPr>
          <w:trHeight w:val="302"/>
        </w:trPr>
        <w:tc>
          <w:tcPr>
            <w:tcW w:w="5760" w:type="dxa"/>
            <w:tcBorders>
              <w:top w:val="single" w:sz="8" w:space="0" w:color="auto"/>
              <w:left w:val="single" w:sz="8" w:space="0" w:color="auto"/>
              <w:bottom w:val="nil"/>
              <w:right w:val="single" w:sz="4" w:space="0" w:color="auto"/>
            </w:tcBorders>
            <w:shd w:val="clear" w:color="auto" w:fill="D9D9D9"/>
            <w:hideMark/>
          </w:tcPr>
          <w:p w:rsidR="00582267" w:rsidRPr="00F63B58" w:rsidRDefault="00582267" w:rsidP="00A12EE5">
            <w:pPr>
              <w:spacing w:before="60" w:after="60" w:line="240" w:lineRule="auto"/>
              <w:rPr>
                <w:rFonts w:ascii="Times New Roman" w:eastAsia="Times New Roman" w:hAnsi="Times New Roman"/>
                <w:sz w:val="24"/>
                <w:szCs w:val="24"/>
              </w:rPr>
            </w:pPr>
            <w:r w:rsidRPr="00626D41">
              <w:rPr>
                <w:rFonts w:ascii="Times New Roman" w:eastAsia="Times New Roman" w:hAnsi="Times New Roman"/>
                <w:b/>
                <w:sz w:val="24"/>
                <w:szCs w:val="24"/>
              </w:rPr>
              <w:t>Ancaman</w:t>
            </w:r>
            <w:r w:rsidRPr="00626D41">
              <w:rPr>
                <w:rFonts w:ascii="Times New Roman" w:eastAsia="Times New Roman" w:hAnsi="Times New Roman"/>
                <w:sz w:val="24"/>
                <w:szCs w:val="24"/>
              </w:rPr>
              <w:t xml:space="preserve"> / </w:t>
            </w:r>
            <w:r w:rsidRPr="00626D41">
              <w:rPr>
                <w:rFonts w:ascii="Times New Roman" w:eastAsia="Times New Roman" w:hAnsi="Times New Roman"/>
                <w:b/>
                <w:sz w:val="24"/>
                <w:szCs w:val="24"/>
              </w:rPr>
              <w:t>Threats</w:t>
            </w:r>
            <w:r w:rsidRPr="00626D41">
              <w:rPr>
                <w:rFonts w:ascii="Times New Roman" w:eastAsia="Times New Roman" w:hAnsi="Times New Roman"/>
                <w:sz w:val="24"/>
                <w:szCs w:val="24"/>
              </w:rPr>
              <w:t xml:space="preserve"> (T):</w:t>
            </w:r>
          </w:p>
        </w:tc>
        <w:tc>
          <w:tcPr>
            <w:tcW w:w="1080" w:type="dxa"/>
            <w:tcBorders>
              <w:top w:val="single" w:sz="8" w:space="0" w:color="auto"/>
              <w:left w:val="single" w:sz="4" w:space="0" w:color="auto"/>
              <w:bottom w:val="nil"/>
              <w:right w:val="single" w:sz="4" w:space="0" w:color="auto"/>
            </w:tcBorders>
            <w:shd w:val="clear" w:color="auto" w:fill="D9D9D9"/>
          </w:tcPr>
          <w:p w:rsidR="00582267" w:rsidRPr="00F63B58" w:rsidRDefault="00582267" w:rsidP="00A12EE5">
            <w:pPr>
              <w:spacing w:before="40" w:after="40" w:line="240" w:lineRule="auto"/>
              <w:ind w:left="-57" w:right="-57"/>
              <w:jc w:val="center"/>
              <w:rPr>
                <w:rFonts w:ascii="Times New Roman" w:eastAsia="Times New Roman" w:hAnsi="Times New Roman"/>
                <w:sz w:val="24"/>
                <w:szCs w:val="24"/>
              </w:rPr>
            </w:pPr>
          </w:p>
        </w:tc>
        <w:tc>
          <w:tcPr>
            <w:tcW w:w="1080" w:type="dxa"/>
            <w:tcBorders>
              <w:top w:val="single" w:sz="8" w:space="0" w:color="auto"/>
              <w:left w:val="single" w:sz="4" w:space="0" w:color="auto"/>
              <w:bottom w:val="nil"/>
            </w:tcBorders>
            <w:shd w:val="clear" w:color="auto" w:fill="D9D9D9"/>
          </w:tcPr>
          <w:p w:rsidR="00582267" w:rsidRPr="00F63B58" w:rsidRDefault="00582267" w:rsidP="00A12EE5">
            <w:pPr>
              <w:spacing w:before="40" w:after="40" w:line="240" w:lineRule="auto"/>
              <w:ind w:left="-57" w:right="-57"/>
              <w:jc w:val="center"/>
              <w:rPr>
                <w:rFonts w:ascii="Times New Roman" w:eastAsia="Times New Roman" w:hAnsi="Times New Roman"/>
                <w:sz w:val="24"/>
                <w:szCs w:val="24"/>
              </w:rPr>
            </w:pPr>
          </w:p>
        </w:tc>
        <w:tc>
          <w:tcPr>
            <w:tcW w:w="1710" w:type="dxa"/>
            <w:tcBorders>
              <w:top w:val="single" w:sz="8" w:space="0" w:color="auto"/>
              <w:left w:val="single" w:sz="4" w:space="0" w:color="auto"/>
              <w:bottom w:val="nil"/>
              <w:right w:val="single" w:sz="8" w:space="0" w:color="auto"/>
            </w:tcBorders>
            <w:shd w:val="clear" w:color="auto" w:fill="D9D9D9"/>
          </w:tcPr>
          <w:p w:rsidR="00582267" w:rsidRPr="00F63B58" w:rsidRDefault="00582267" w:rsidP="00A12EE5">
            <w:pPr>
              <w:spacing w:before="40" w:after="40" w:line="240" w:lineRule="auto"/>
              <w:ind w:left="-57" w:right="-57"/>
              <w:jc w:val="center"/>
              <w:rPr>
                <w:rFonts w:ascii="Times New Roman" w:eastAsia="Times New Roman" w:hAnsi="Times New Roman"/>
                <w:sz w:val="24"/>
                <w:szCs w:val="24"/>
              </w:rPr>
            </w:pPr>
          </w:p>
        </w:tc>
      </w:tr>
      <w:tr w:rsidR="00582267" w:rsidRPr="00626D41" w:rsidTr="00A12EE5">
        <w:trPr>
          <w:trHeight w:val="300"/>
        </w:trPr>
        <w:tc>
          <w:tcPr>
            <w:tcW w:w="5760" w:type="dxa"/>
            <w:tcBorders>
              <w:top w:val="nil"/>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11"/>
              </w:numPr>
              <w:ind w:left="470" w:hanging="470"/>
              <w:rPr>
                <w:rFonts w:ascii="Times New Roman" w:hAnsi="Times New Roman"/>
                <w:sz w:val="22"/>
                <w:szCs w:val="24"/>
              </w:rPr>
            </w:pPr>
            <w:r w:rsidRPr="00C634B8">
              <w:rPr>
                <w:rFonts w:ascii="Times New Roman" w:hAnsi="Times New Roman"/>
                <w:sz w:val="22"/>
                <w:szCs w:val="24"/>
              </w:rPr>
              <w:t>Pesaing Bunga Potong Krisan Cukup Banyak</w:t>
            </w:r>
          </w:p>
        </w:tc>
        <w:tc>
          <w:tcPr>
            <w:tcW w:w="1080" w:type="dxa"/>
            <w:tcBorders>
              <w:top w:val="nil"/>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sz w:val="22"/>
                <w:szCs w:val="22"/>
              </w:rPr>
            </w:pPr>
            <w:r w:rsidRPr="00C634B8">
              <w:rPr>
                <w:rFonts w:ascii="Times New Roman" w:hAnsi="Times New Roman"/>
                <w:sz w:val="22"/>
                <w:szCs w:val="22"/>
              </w:rPr>
              <w:t>0,09</w:t>
            </w:r>
          </w:p>
        </w:tc>
        <w:tc>
          <w:tcPr>
            <w:tcW w:w="1080" w:type="dxa"/>
            <w:tcBorders>
              <w:top w:val="nil"/>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2"/>
              </w:rPr>
            </w:pPr>
            <w:r w:rsidRPr="00C634B8">
              <w:rPr>
                <w:rFonts w:ascii="Times New Roman" w:hAnsi="Times New Roman"/>
                <w:color w:val="000000"/>
                <w:sz w:val="22"/>
                <w:szCs w:val="22"/>
              </w:rPr>
              <w:t>-3</w:t>
            </w:r>
          </w:p>
        </w:tc>
        <w:tc>
          <w:tcPr>
            <w:tcW w:w="1710" w:type="dxa"/>
            <w:tcBorders>
              <w:top w:val="nil"/>
              <w:left w:val="single" w:sz="4" w:space="0" w:color="auto"/>
              <w:bottom w:val="dotted" w:sz="4" w:space="0" w:color="auto"/>
              <w:right w:val="single" w:sz="8" w:space="0" w:color="auto"/>
            </w:tcBorders>
            <w:vAlign w:val="bottom"/>
          </w:tcPr>
          <w:p w:rsidR="00582267" w:rsidRPr="00C634B8" w:rsidRDefault="00582267" w:rsidP="00A12EE5">
            <w:pPr>
              <w:jc w:val="center"/>
              <w:rPr>
                <w:rFonts w:ascii="Times New Roman" w:hAnsi="Times New Roman"/>
                <w:color w:val="000000"/>
                <w:sz w:val="22"/>
                <w:szCs w:val="22"/>
              </w:rPr>
            </w:pPr>
            <w:r w:rsidRPr="00C634B8">
              <w:rPr>
                <w:rFonts w:ascii="Times New Roman" w:hAnsi="Times New Roman"/>
                <w:color w:val="000000"/>
                <w:sz w:val="22"/>
                <w:szCs w:val="22"/>
              </w:rPr>
              <w:t>-0,27</w:t>
            </w:r>
          </w:p>
        </w:tc>
      </w:tr>
      <w:tr w:rsidR="00582267" w:rsidRPr="00626D41" w:rsidTr="00A12EE5">
        <w:trPr>
          <w:trHeight w:val="300"/>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7"/>
              </w:numPr>
              <w:ind w:left="470" w:hanging="470"/>
              <w:rPr>
                <w:rFonts w:ascii="Times New Roman" w:hAnsi="Times New Roman"/>
                <w:sz w:val="22"/>
                <w:szCs w:val="24"/>
              </w:rPr>
            </w:pPr>
            <w:r w:rsidRPr="00C634B8">
              <w:rPr>
                <w:rFonts w:ascii="Times New Roman" w:hAnsi="Times New Roman"/>
                <w:sz w:val="22"/>
                <w:szCs w:val="24"/>
              </w:rPr>
              <w:t>Adanya Konsumen Yang Membeli Tetapi Pembayaran Sering Telat</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sz w:val="22"/>
                <w:szCs w:val="22"/>
              </w:rPr>
            </w:pPr>
            <w:r w:rsidRPr="00C634B8">
              <w:rPr>
                <w:rFonts w:ascii="Times New Roman" w:hAnsi="Times New Roman"/>
                <w:sz w:val="22"/>
                <w:szCs w:val="22"/>
              </w:rPr>
              <w:t>0,08</w:t>
            </w:r>
          </w:p>
        </w:tc>
        <w:tc>
          <w:tcPr>
            <w:tcW w:w="1080" w:type="dxa"/>
            <w:tcBorders>
              <w:top w:val="dotted" w:sz="4" w:space="0" w:color="auto"/>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2"/>
              </w:rPr>
            </w:pPr>
            <w:r>
              <w:rPr>
                <w:rFonts w:ascii="Times New Roman" w:hAnsi="Times New Roman"/>
                <w:color w:val="000000"/>
                <w:sz w:val="22"/>
                <w:szCs w:val="22"/>
              </w:rPr>
              <w:t>-3</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C634B8" w:rsidRDefault="00582267" w:rsidP="00A12EE5">
            <w:pPr>
              <w:jc w:val="center"/>
              <w:rPr>
                <w:rFonts w:ascii="Times New Roman" w:hAnsi="Times New Roman"/>
                <w:color w:val="000000"/>
                <w:sz w:val="22"/>
                <w:szCs w:val="22"/>
              </w:rPr>
            </w:pPr>
            <w:r>
              <w:rPr>
                <w:rFonts w:ascii="Times New Roman" w:hAnsi="Times New Roman"/>
                <w:color w:val="000000"/>
                <w:sz w:val="22"/>
                <w:szCs w:val="22"/>
              </w:rPr>
              <w:t>-0,24</w:t>
            </w:r>
          </w:p>
        </w:tc>
      </w:tr>
      <w:tr w:rsidR="00582267" w:rsidRPr="00626D41" w:rsidTr="00A12EE5">
        <w:trPr>
          <w:trHeight w:val="300"/>
        </w:trPr>
        <w:tc>
          <w:tcPr>
            <w:tcW w:w="5760" w:type="dxa"/>
            <w:tcBorders>
              <w:top w:val="dotted" w:sz="4" w:space="0" w:color="auto"/>
              <w:left w:val="single" w:sz="8" w:space="0" w:color="auto"/>
              <w:bottom w:val="dotted" w:sz="4" w:space="0" w:color="auto"/>
              <w:right w:val="single" w:sz="4" w:space="0" w:color="auto"/>
            </w:tcBorders>
            <w:shd w:val="clear" w:color="auto" w:fill="auto"/>
          </w:tcPr>
          <w:p w:rsidR="00582267" w:rsidRPr="00C634B8" w:rsidRDefault="00582267" w:rsidP="00582267">
            <w:pPr>
              <w:pStyle w:val="ListParagraph"/>
              <w:numPr>
                <w:ilvl w:val="1"/>
                <w:numId w:val="7"/>
              </w:numPr>
              <w:ind w:left="470" w:hanging="470"/>
              <w:rPr>
                <w:rFonts w:ascii="Times New Roman" w:hAnsi="Times New Roman"/>
                <w:sz w:val="22"/>
                <w:szCs w:val="24"/>
              </w:rPr>
            </w:pPr>
            <w:r w:rsidRPr="00C634B8">
              <w:rPr>
                <w:rFonts w:ascii="Times New Roman" w:hAnsi="Times New Roman"/>
                <w:sz w:val="22"/>
                <w:szCs w:val="24"/>
              </w:rPr>
              <w:t xml:space="preserve">Saat Ini Stok Bunga </w:t>
            </w:r>
            <w:r>
              <w:rPr>
                <w:rFonts w:ascii="Times New Roman" w:hAnsi="Times New Roman"/>
                <w:sz w:val="22"/>
                <w:szCs w:val="24"/>
              </w:rPr>
              <w:t>K</w:t>
            </w:r>
            <w:r w:rsidRPr="00C634B8">
              <w:rPr>
                <w:rFonts w:ascii="Times New Roman" w:hAnsi="Times New Roman"/>
                <w:sz w:val="22"/>
                <w:szCs w:val="24"/>
              </w:rPr>
              <w:t>risan Menipis Akibat Covid – 19</w:t>
            </w:r>
          </w:p>
        </w:tc>
        <w:tc>
          <w:tcPr>
            <w:tcW w:w="1080" w:type="dxa"/>
            <w:tcBorders>
              <w:top w:val="dotted" w:sz="4" w:space="0" w:color="auto"/>
              <w:left w:val="single" w:sz="4" w:space="0" w:color="auto"/>
              <w:bottom w:val="dotted" w:sz="4" w:space="0" w:color="auto"/>
              <w:right w:val="single" w:sz="4" w:space="0" w:color="auto"/>
            </w:tcBorders>
            <w:vAlign w:val="center"/>
          </w:tcPr>
          <w:p w:rsidR="00582267" w:rsidRPr="00C634B8" w:rsidRDefault="00582267" w:rsidP="00A12EE5">
            <w:pPr>
              <w:jc w:val="center"/>
              <w:rPr>
                <w:rFonts w:ascii="Times New Roman" w:hAnsi="Times New Roman"/>
                <w:sz w:val="22"/>
                <w:szCs w:val="22"/>
              </w:rPr>
            </w:pPr>
            <w:r>
              <w:rPr>
                <w:rFonts w:ascii="Times New Roman" w:hAnsi="Times New Roman"/>
                <w:sz w:val="22"/>
                <w:szCs w:val="22"/>
              </w:rPr>
              <w:t>0,08</w:t>
            </w:r>
          </w:p>
        </w:tc>
        <w:tc>
          <w:tcPr>
            <w:tcW w:w="1080" w:type="dxa"/>
            <w:tcBorders>
              <w:top w:val="dotted" w:sz="4" w:space="0" w:color="auto"/>
              <w:left w:val="single" w:sz="4" w:space="0" w:color="auto"/>
              <w:bottom w:val="dotted"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2"/>
              </w:rPr>
            </w:pPr>
            <w:r>
              <w:rPr>
                <w:rFonts w:ascii="Times New Roman" w:hAnsi="Times New Roman"/>
                <w:color w:val="000000"/>
                <w:sz w:val="22"/>
                <w:szCs w:val="22"/>
              </w:rPr>
              <w:t>-3</w:t>
            </w:r>
          </w:p>
        </w:tc>
        <w:tc>
          <w:tcPr>
            <w:tcW w:w="1710" w:type="dxa"/>
            <w:tcBorders>
              <w:top w:val="dotted" w:sz="4" w:space="0" w:color="auto"/>
              <w:left w:val="single" w:sz="4" w:space="0" w:color="auto"/>
              <w:bottom w:val="dotted" w:sz="4" w:space="0" w:color="auto"/>
              <w:right w:val="single" w:sz="8" w:space="0" w:color="auto"/>
            </w:tcBorders>
            <w:vAlign w:val="bottom"/>
          </w:tcPr>
          <w:p w:rsidR="00582267" w:rsidRPr="00C634B8" w:rsidRDefault="00582267" w:rsidP="00A12EE5">
            <w:pPr>
              <w:jc w:val="center"/>
              <w:rPr>
                <w:rFonts w:ascii="Times New Roman" w:hAnsi="Times New Roman"/>
                <w:color w:val="000000"/>
                <w:sz w:val="22"/>
                <w:szCs w:val="22"/>
              </w:rPr>
            </w:pPr>
            <w:r w:rsidRPr="00C634B8">
              <w:rPr>
                <w:rFonts w:ascii="Times New Roman" w:hAnsi="Times New Roman"/>
                <w:color w:val="000000"/>
                <w:sz w:val="22"/>
                <w:szCs w:val="22"/>
              </w:rPr>
              <w:t>-0,</w:t>
            </w:r>
            <w:r>
              <w:rPr>
                <w:rFonts w:ascii="Times New Roman" w:hAnsi="Times New Roman"/>
                <w:color w:val="000000"/>
                <w:sz w:val="22"/>
                <w:szCs w:val="22"/>
              </w:rPr>
              <w:t>24</w:t>
            </w:r>
          </w:p>
        </w:tc>
      </w:tr>
      <w:tr w:rsidR="00582267" w:rsidRPr="00626D41" w:rsidTr="00A12EE5">
        <w:trPr>
          <w:trHeight w:val="300"/>
        </w:trPr>
        <w:tc>
          <w:tcPr>
            <w:tcW w:w="5760" w:type="dxa"/>
            <w:tcBorders>
              <w:top w:val="dotted" w:sz="4" w:space="0" w:color="auto"/>
              <w:left w:val="single" w:sz="8" w:space="0" w:color="auto"/>
              <w:bottom w:val="nil"/>
              <w:right w:val="single" w:sz="4" w:space="0" w:color="auto"/>
            </w:tcBorders>
            <w:shd w:val="clear" w:color="auto" w:fill="auto"/>
          </w:tcPr>
          <w:p w:rsidR="00582267" w:rsidRPr="00C634B8" w:rsidRDefault="00582267" w:rsidP="00582267">
            <w:pPr>
              <w:pStyle w:val="ListParagraph"/>
              <w:numPr>
                <w:ilvl w:val="1"/>
                <w:numId w:val="7"/>
              </w:numPr>
              <w:spacing w:before="40" w:after="40" w:line="276" w:lineRule="auto"/>
              <w:ind w:left="470" w:right="-57" w:hanging="470"/>
              <w:rPr>
                <w:rFonts w:ascii="Times New Roman" w:hAnsi="Times New Roman"/>
                <w:sz w:val="22"/>
                <w:szCs w:val="24"/>
              </w:rPr>
            </w:pPr>
            <w:r w:rsidRPr="00C634B8">
              <w:rPr>
                <w:rFonts w:ascii="Times New Roman" w:hAnsi="Times New Roman"/>
                <w:sz w:val="22"/>
                <w:szCs w:val="24"/>
              </w:rPr>
              <w:lastRenderedPageBreak/>
              <w:t>Terdapat Hari Pantangan Yang Membuat Turunnya Penjualan</w:t>
            </w:r>
          </w:p>
        </w:tc>
        <w:tc>
          <w:tcPr>
            <w:tcW w:w="1080" w:type="dxa"/>
            <w:tcBorders>
              <w:top w:val="dotted" w:sz="4" w:space="0" w:color="auto"/>
              <w:left w:val="single" w:sz="4" w:space="0" w:color="auto"/>
              <w:bottom w:val="nil"/>
              <w:right w:val="single" w:sz="4" w:space="0" w:color="auto"/>
            </w:tcBorders>
            <w:vAlign w:val="center"/>
          </w:tcPr>
          <w:p w:rsidR="00582267" w:rsidRPr="00C634B8" w:rsidRDefault="00582267" w:rsidP="00A12EE5">
            <w:pPr>
              <w:spacing w:before="40" w:after="40" w:line="240" w:lineRule="auto"/>
              <w:jc w:val="center"/>
              <w:rPr>
                <w:rFonts w:ascii="Times New Roman" w:hAnsi="Times New Roman"/>
                <w:color w:val="000000"/>
                <w:sz w:val="22"/>
                <w:szCs w:val="22"/>
              </w:rPr>
            </w:pPr>
            <w:r w:rsidRPr="00C634B8">
              <w:rPr>
                <w:rFonts w:ascii="Times New Roman" w:hAnsi="Times New Roman"/>
                <w:color w:val="000000"/>
                <w:sz w:val="22"/>
                <w:szCs w:val="22"/>
              </w:rPr>
              <w:t>0,10</w:t>
            </w:r>
          </w:p>
        </w:tc>
        <w:tc>
          <w:tcPr>
            <w:tcW w:w="1080" w:type="dxa"/>
            <w:tcBorders>
              <w:top w:val="dotted" w:sz="4" w:space="0" w:color="auto"/>
              <w:left w:val="single" w:sz="4" w:space="0" w:color="auto"/>
              <w:bottom w:val="nil"/>
            </w:tcBorders>
            <w:vAlign w:val="center"/>
          </w:tcPr>
          <w:p w:rsidR="00582267" w:rsidRPr="00C634B8" w:rsidRDefault="00582267" w:rsidP="00A12EE5">
            <w:pPr>
              <w:spacing w:before="40" w:after="40" w:line="240" w:lineRule="auto"/>
              <w:jc w:val="center"/>
              <w:rPr>
                <w:rFonts w:ascii="Times New Roman" w:hAnsi="Times New Roman"/>
                <w:color w:val="000000"/>
                <w:sz w:val="22"/>
                <w:szCs w:val="22"/>
              </w:rPr>
            </w:pPr>
            <w:r>
              <w:rPr>
                <w:rFonts w:ascii="Times New Roman" w:hAnsi="Times New Roman"/>
                <w:color w:val="000000"/>
                <w:sz w:val="22"/>
                <w:szCs w:val="22"/>
              </w:rPr>
              <w:t>-4</w:t>
            </w:r>
          </w:p>
        </w:tc>
        <w:tc>
          <w:tcPr>
            <w:tcW w:w="1710" w:type="dxa"/>
            <w:tcBorders>
              <w:top w:val="dotted" w:sz="4" w:space="0" w:color="auto"/>
              <w:left w:val="single" w:sz="4" w:space="0" w:color="auto"/>
              <w:bottom w:val="nil"/>
              <w:right w:val="single" w:sz="8" w:space="0" w:color="auto"/>
            </w:tcBorders>
            <w:vAlign w:val="bottom"/>
          </w:tcPr>
          <w:p w:rsidR="00582267" w:rsidRPr="00C634B8" w:rsidRDefault="00582267" w:rsidP="00A12EE5">
            <w:pPr>
              <w:jc w:val="center"/>
              <w:rPr>
                <w:rFonts w:ascii="Times New Roman" w:hAnsi="Times New Roman"/>
                <w:color w:val="000000"/>
                <w:sz w:val="22"/>
                <w:szCs w:val="22"/>
              </w:rPr>
            </w:pPr>
            <w:r>
              <w:rPr>
                <w:rFonts w:ascii="Times New Roman" w:hAnsi="Times New Roman"/>
                <w:color w:val="000000"/>
                <w:sz w:val="22"/>
                <w:szCs w:val="22"/>
              </w:rPr>
              <w:t>-0,4</w:t>
            </w:r>
            <w:r w:rsidRPr="00C634B8">
              <w:rPr>
                <w:rFonts w:ascii="Times New Roman" w:hAnsi="Times New Roman"/>
                <w:color w:val="000000"/>
                <w:sz w:val="22"/>
                <w:szCs w:val="22"/>
              </w:rPr>
              <w:t>0</w:t>
            </w:r>
          </w:p>
        </w:tc>
      </w:tr>
      <w:tr w:rsidR="00582267" w:rsidRPr="00626D41" w:rsidTr="00A12EE5">
        <w:trPr>
          <w:trHeight w:val="185"/>
        </w:trPr>
        <w:tc>
          <w:tcPr>
            <w:tcW w:w="5760" w:type="dxa"/>
            <w:tcBorders>
              <w:top w:val="single" w:sz="4" w:space="0" w:color="auto"/>
              <w:left w:val="single" w:sz="8" w:space="0" w:color="auto"/>
              <w:bottom w:val="single" w:sz="8" w:space="0" w:color="auto"/>
              <w:right w:val="single" w:sz="4" w:space="0" w:color="auto"/>
            </w:tcBorders>
            <w:shd w:val="clear" w:color="auto" w:fill="auto"/>
            <w:hideMark/>
          </w:tcPr>
          <w:p w:rsidR="00582267" w:rsidRPr="00626D41" w:rsidRDefault="00582267" w:rsidP="00A12EE5">
            <w:pPr>
              <w:pStyle w:val="ListParagraph"/>
              <w:spacing w:before="40" w:after="40" w:line="240" w:lineRule="auto"/>
              <w:ind w:left="431"/>
              <w:contextualSpacing w:val="0"/>
              <w:jc w:val="right"/>
              <w:rPr>
                <w:rFonts w:ascii="Times New Roman" w:hAnsi="Times New Roman"/>
                <w:sz w:val="24"/>
                <w:szCs w:val="24"/>
              </w:rPr>
            </w:pPr>
            <w:r w:rsidRPr="00626D41">
              <w:rPr>
                <w:rFonts w:ascii="Times New Roman" w:hAnsi="Times New Roman"/>
                <w:sz w:val="24"/>
                <w:szCs w:val="24"/>
              </w:rPr>
              <w:t>Jumlah ancaman</w:t>
            </w:r>
          </w:p>
        </w:tc>
        <w:tc>
          <w:tcPr>
            <w:tcW w:w="1080" w:type="dxa"/>
            <w:tcBorders>
              <w:top w:val="single" w:sz="4" w:space="0" w:color="auto"/>
              <w:left w:val="single" w:sz="4" w:space="0" w:color="auto"/>
              <w:bottom w:val="single" w:sz="8" w:space="0" w:color="auto"/>
              <w:right w:val="single" w:sz="4" w:space="0" w:color="auto"/>
            </w:tcBorders>
            <w:shd w:val="clear" w:color="auto" w:fill="BFBFBF"/>
          </w:tcPr>
          <w:p w:rsidR="00582267" w:rsidRPr="00C634B8" w:rsidRDefault="00582267" w:rsidP="00A12EE5">
            <w:pPr>
              <w:spacing w:before="40" w:after="40" w:line="240" w:lineRule="auto"/>
              <w:ind w:left="-57" w:right="-57"/>
              <w:jc w:val="center"/>
              <w:rPr>
                <w:rFonts w:ascii="Times New Roman" w:hAnsi="Times New Roman"/>
                <w:sz w:val="22"/>
                <w:szCs w:val="22"/>
              </w:rPr>
            </w:pPr>
          </w:p>
        </w:tc>
        <w:tc>
          <w:tcPr>
            <w:tcW w:w="1080" w:type="dxa"/>
            <w:tcBorders>
              <w:top w:val="single" w:sz="4" w:space="0" w:color="auto"/>
              <w:left w:val="single" w:sz="4" w:space="0" w:color="auto"/>
              <w:bottom w:val="single" w:sz="8" w:space="0" w:color="auto"/>
            </w:tcBorders>
            <w:shd w:val="clear" w:color="auto" w:fill="D9D9D9"/>
          </w:tcPr>
          <w:p w:rsidR="00582267" w:rsidRPr="00C634B8" w:rsidRDefault="00582267" w:rsidP="00A12EE5">
            <w:pPr>
              <w:spacing w:before="40" w:after="40" w:line="240" w:lineRule="auto"/>
              <w:ind w:left="-57" w:right="-57"/>
              <w:jc w:val="center"/>
              <w:rPr>
                <w:rFonts w:ascii="Times New Roman" w:hAnsi="Times New Roman"/>
                <w:sz w:val="22"/>
                <w:szCs w:val="22"/>
              </w:rPr>
            </w:pPr>
          </w:p>
        </w:tc>
        <w:tc>
          <w:tcPr>
            <w:tcW w:w="1710" w:type="dxa"/>
            <w:tcBorders>
              <w:top w:val="single" w:sz="4" w:space="0" w:color="auto"/>
              <w:left w:val="single" w:sz="4" w:space="0" w:color="auto"/>
              <w:bottom w:val="single" w:sz="8" w:space="0" w:color="auto"/>
              <w:right w:val="single" w:sz="8" w:space="0" w:color="auto"/>
            </w:tcBorders>
            <w:vAlign w:val="bottom"/>
          </w:tcPr>
          <w:p w:rsidR="00582267" w:rsidRPr="00C634B8" w:rsidRDefault="00582267" w:rsidP="00A12EE5">
            <w:pPr>
              <w:jc w:val="center"/>
              <w:rPr>
                <w:rFonts w:ascii="Times New Roman" w:hAnsi="Times New Roman"/>
                <w:color w:val="000000"/>
                <w:sz w:val="22"/>
                <w:szCs w:val="22"/>
              </w:rPr>
            </w:pPr>
            <w:r w:rsidRPr="00C634B8">
              <w:rPr>
                <w:rFonts w:ascii="Times New Roman" w:hAnsi="Times New Roman"/>
                <w:color w:val="000000"/>
                <w:sz w:val="22"/>
                <w:szCs w:val="22"/>
              </w:rPr>
              <w:t>-</w:t>
            </w:r>
            <w:r>
              <w:rPr>
                <w:rFonts w:ascii="Times New Roman" w:hAnsi="Times New Roman"/>
                <w:color w:val="000000"/>
                <w:sz w:val="22"/>
                <w:szCs w:val="22"/>
              </w:rPr>
              <w:t>1,15</w:t>
            </w:r>
          </w:p>
        </w:tc>
      </w:tr>
      <w:tr w:rsidR="00582267" w:rsidRPr="00626D41" w:rsidTr="00A12EE5">
        <w:trPr>
          <w:trHeight w:val="300"/>
        </w:trPr>
        <w:tc>
          <w:tcPr>
            <w:tcW w:w="792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582267" w:rsidRPr="00C634B8" w:rsidRDefault="00582267" w:rsidP="00A12EE5">
            <w:pPr>
              <w:spacing w:before="40" w:after="40" w:line="240" w:lineRule="auto"/>
              <w:ind w:left="-57" w:right="57"/>
              <w:jc w:val="right"/>
              <w:rPr>
                <w:rFonts w:ascii="Times New Roman" w:hAnsi="Times New Roman"/>
                <w:sz w:val="22"/>
                <w:szCs w:val="22"/>
              </w:rPr>
            </w:pPr>
            <w:r w:rsidRPr="00C634B8">
              <w:rPr>
                <w:rFonts w:ascii="Times New Roman" w:hAnsi="Times New Roman"/>
                <w:sz w:val="22"/>
                <w:szCs w:val="22"/>
              </w:rPr>
              <w:t>Jumlah Faktor Eksternal</w:t>
            </w:r>
          </w:p>
        </w:tc>
        <w:tc>
          <w:tcPr>
            <w:tcW w:w="1710" w:type="dxa"/>
            <w:tcBorders>
              <w:top w:val="single" w:sz="8" w:space="0" w:color="auto"/>
              <w:left w:val="single" w:sz="4" w:space="0" w:color="auto"/>
              <w:bottom w:val="single" w:sz="8" w:space="0" w:color="auto"/>
              <w:right w:val="single" w:sz="8" w:space="0" w:color="auto"/>
            </w:tcBorders>
          </w:tcPr>
          <w:p w:rsidR="00582267" w:rsidRPr="00C634B8" w:rsidRDefault="00582267" w:rsidP="00A12EE5">
            <w:pPr>
              <w:spacing w:before="40" w:after="40" w:line="240" w:lineRule="auto"/>
              <w:ind w:left="-57" w:right="-57"/>
              <w:jc w:val="center"/>
              <w:rPr>
                <w:rFonts w:ascii="Times New Roman" w:hAnsi="Times New Roman"/>
                <w:sz w:val="22"/>
                <w:szCs w:val="22"/>
              </w:rPr>
            </w:pPr>
            <w:r w:rsidRPr="00C634B8">
              <w:rPr>
                <w:rFonts w:ascii="Times New Roman" w:hAnsi="Times New Roman"/>
                <w:sz w:val="22"/>
                <w:szCs w:val="22"/>
              </w:rPr>
              <w:t>1,00</w:t>
            </w:r>
          </w:p>
        </w:tc>
      </w:tr>
    </w:tbl>
    <w:p w:rsidR="00582267" w:rsidRDefault="00582267" w:rsidP="00582267">
      <w:pPr>
        <w:outlineLvl w:val="1"/>
        <w:rPr>
          <w:rFonts w:ascii="Times New Roman" w:hAnsi="Times New Roman"/>
          <w:b/>
          <w:sz w:val="24"/>
          <w:szCs w:val="24"/>
        </w:rPr>
      </w:pPr>
      <w:bookmarkStart w:id="5" w:name="_Toc62461575"/>
    </w:p>
    <w:p w:rsidR="00582267" w:rsidRDefault="00582267" w:rsidP="00582267">
      <w:pPr>
        <w:outlineLvl w:val="1"/>
        <w:rPr>
          <w:rFonts w:ascii="Times New Roman" w:hAnsi="Times New Roman"/>
          <w:b/>
          <w:sz w:val="24"/>
          <w:szCs w:val="24"/>
        </w:rPr>
      </w:pPr>
      <w:r w:rsidRPr="00582267">
        <w:rPr>
          <w:rFonts w:ascii="Times New Roman" w:hAnsi="Times New Roman"/>
          <w:b/>
          <w:sz w:val="24"/>
          <w:szCs w:val="24"/>
        </w:rPr>
        <w:t>Matriks Kuadran SWOT</w:t>
      </w:r>
      <w:bookmarkEnd w:id="5"/>
    </w:p>
    <w:p w:rsidR="00582267" w:rsidRPr="00582267" w:rsidRDefault="00582267" w:rsidP="00582267">
      <w:pPr>
        <w:ind w:left="1440" w:firstLine="720"/>
        <w:outlineLvl w:val="1"/>
        <w:rPr>
          <w:rFonts w:ascii="Times New Roman" w:hAnsi="Times New Roman"/>
          <w:b/>
          <w:sz w:val="24"/>
          <w:szCs w:val="24"/>
        </w:rPr>
      </w:pPr>
      <w:r>
        <w:rPr>
          <w:rFonts w:ascii="Times New Roman" w:hAnsi="Times New Roman"/>
          <w:b/>
          <w:sz w:val="24"/>
          <w:szCs w:val="24"/>
        </w:rPr>
        <w:t>Gambar 1. Matriks Kuadran SWOT</w:t>
      </w:r>
    </w:p>
    <w:p w:rsidR="00582267" w:rsidRDefault="00582267" w:rsidP="00582267">
      <w:pPr>
        <w:rPr>
          <w:lang w:val="en-ID" w:eastAsia="en-ID"/>
        </w:rPr>
      </w:pPr>
      <w:r w:rsidRPr="00626D41">
        <w:rPr>
          <w:rFonts w:ascii="Times New Roman" w:hAnsi="Times New Roman"/>
          <w:noProof/>
          <w:lang w:val="en-ID" w:eastAsia="en-ID"/>
        </w:rPr>
        <w:drawing>
          <wp:inline distT="0" distB="0" distL="0" distR="0" wp14:anchorId="4EFCDE3F" wp14:editId="55E6EE2D">
            <wp:extent cx="5038725" cy="2981325"/>
            <wp:effectExtent l="0" t="0" r="0" b="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82267" w:rsidRDefault="00582267" w:rsidP="00582267">
      <w:pPr>
        <w:pStyle w:val="ListParagraph"/>
        <w:spacing w:after="0" w:line="240" w:lineRule="auto"/>
        <w:ind w:left="0" w:firstLine="540"/>
        <w:contextualSpacing w:val="0"/>
        <w:jc w:val="both"/>
        <w:rPr>
          <w:rFonts w:ascii="Times New Roman" w:hAnsi="Times New Roman" w:cs="Times New Roman"/>
          <w:sz w:val="24"/>
          <w:lang w:val="en-ID" w:eastAsia="en-ID"/>
        </w:rPr>
      </w:pPr>
      <w:r w:rsidRPr="00A92A53">
        <w:rPr>
          <w:rFonts w:ascii="Times New Roman" w:hAnsi="Times New Roman" w:cs="Times New Roman"/>
          <w:sz w:val="24"/>
          <w:lang w:val="en-ID" w:eastAsia="en-ID"/>
        </w:rPr>
        <w:t xml:space="preserve">Berdasarkan matriks kuadran SWOT, Nampak bahwa posisi </w:t>
      </w:r>
      <w:r>
        <w:rPr>
          <w:rFonts w:ascii="Times New Roman" w:hAnsi="Times New Roman" w:cs="Times New Roman"/>
          <w:sz w:val="24"/>
          <w:lang w:val="en-ID" w:eastAsia="en-ID"/>
        </w:rPr>
        <w:t xml:space="preserve">usaha </w:t>
      </w:r>
      <w:r w:rsidRPr="00A92A53">
        <w:rPr>
          <w:rFonts w:ascii="Times New Roman" w:hAnsi="Times New Roman" w:cs="Times New Roman"/>
          <w:sz w:val="24"/>
          <w:lang w:val="en-ID" w:eastAsia="en-ID"/>
        </w:rPr>
        <w:t xml:space="preserve">bunga potong krisan (ditandai dengan kotak hijau) berada pada kuadran I, hal ini berarti menandakan posisi yang kuat dan berpeluang untuk dikembangkan. Rekomendasi strategi yang diberikan yaitu Aggressive yang artinya bahwa pemasaran bunga potong krisan dalam kondisi yang baik dan siap sehingga sangat dimungkin untuk melakukan ekspansi (perluasan usaha) dan meraih kemajuan secara maksimal dengan menggunakan strategi strengths (S) – Oppourtinity (O). </w:t>
      </w:r>
      <w:r w:rsidRPr="00CE2BD4">
        <w:rPr>
          <w:rFonts w:ascii="Times New Roman" w:hAnsi="Times New Roman" w:cs="Times New Roman"/>
          <w:sz w:val="24"/>
        </w:rPr>
        <w:t>Hal ini sesuai dengan pendapat Rangkuti (2013) yang menyatakan bahwa jika hasil analisis berada pada kuadran I perusahaan disarankan untuk membuat langkah-langkah bersifat proaktif (agresif).</w:t>
      </w:r>
      <w:r w:rsidRPr="00CE2BD4">
        <w:rPr>
          <w:sz w:val="24"/>
        </w:rPr>
        <w:t xml:space="preserve"> </w:t>
      </w:r>
      <w:r w:rsidRPr="00A92A53">
        <w:rPr>
          <w:rFonts w:ascii="Times New Roman" w:hAnsi="Times New Roman" w:cs="Times New Roman"/>
          <w:sz w:val="24"/>
          <w:lang w:val="en-ID" w:eastAsia="en-ID"/>
        </w:rPr>
        <w:t xml:space="preserve">Sehingga pedagang perlu mempertahankan dan meningkatkan kekuatan serta peluang agar efisiensi pemasaran bunga potong krisan di Pasar Bunga Kayoon dapat terus meningkat. </w:t>
      </w:r>
      <w:r w:rsidRPr="00A92A53">
        <w:rPr>
          <w:rFonts w:ascii="Times New Roman" w:hAnsi="Times New Roman"/>
          <w:spacing w:val="-2"/>
          <w:sz w:val="24"/>
        </w:rPr>
        <w:t>Pedagang bunga potong krisan sangat prospektif di wilayah tersebut sehingga pe</w:t>
      </w:r>
      <w:r>
        <w:rPr>
          <w:rFonts w:ascii="Times New Roman" w:hAnsi="Times New Roman"/>
          <w:spacing w:val="-2"/>
          <w:sz w:val="24"/>
        </w:rPr>
        <w:t>dagang - pedagang di Pasar Bunga Kayoon</w:t>
      </w:r>
      <w:r w:rsidRPr="00A92A53">
        <w:rPr>
          <w:rFonts w:ascii="Times New Roman" w:hAnsi="Times New Roman"/>
          <w:spacing w:val="-2"/>
          <w:sz w:val="24"/>
        </w:rPr>
        <w:t xml:space="preserve"> dapat meraih keuntungan dari hasil pemasarannya lebih tinggi. </w:t>
      </w:r>
      <w:r w:rsidRPr="00A92A53">
        <w:rPr>
          <w:rFonts w:ascii="Times New Roman" w:hAnsi="Times New Roman" w:cs="Times New Roman"/>
          <w:sz w:val="24"/>
          <w:lang w:val="en-ID" w:eastAsia="en-ID"/>
        </w:rPr>
        <w:t>Peluang – peluang yang ada perlu ditingkatkan seperti halnya menyuplai bunga – bunga ke pedagang – pedagang ecer diwilayah Surabaya ataupun luar daerah Surabaya, lebih mempromosikan usaha bunga potong krisan agar dapat meraih k</w:t>
      </w:r>
      <w:r>
        <w:rPr>
          <w:rFonts w:ascii="Times New Roman" w:hAnsi="Times New Roman" w:cs="Times New Roman"/>
          <w:sz w:val="24"/>
          <w:lang w:val="en-ID" w:eastAsia="en-ID"/>
        </w:rPr>
        <w:t xml:space="preserve">onsumen yang lebih luas. Dari kekuatan dan peluang yang ada dapat memunculkan suatu ide strategi bersaing demi </w:t>
      </w:r>
      <w:r>
        <w:rPr>
          <w:rFonts w:ascii="Times New Roman" w:hAnsi="Times New Roman" w:cs="Times New Roman"/>
          <w:sz w:val="24"/>
          <w:lang w:val="en-ID" w:eastAsia="en-ID"/>
        </w:rPr>
        <w:lastRenderedPageBreak/>
        <w:t xml:space="preserve">berkembangnya suatu usaha untuk jangka panjang dengan memperhatikan konsep kompetensi khusus dan keunggulan kompetitif. </w:t>
      </w:r>
    </w:p>
    <w:p w:rsidR="00582267" w:rsidRPr="00582267" w:rsidRDefault="00582267" w:rsidP="00BF4352">
      <w:pPr>
        <w:pStyle w:val="NormalWeb"/>
        <w:shd w:val="clear" w:color="auto" w:fill="FFFFFF"/>
        <w:spacing w:before="0" w:beforeAutospacing="0" w:after="0" w:afterAutospacing="0"/>
        <w:jc w:val="both"/>
        <w:textAlignment w:val="baseline"/>
        <w:rPr>
          <w:color w:val="000000" w:themeColor="text1"/>
          <w:lang w:val="en-ID"/>
        </w:rPr>
      </w:pPr>
    </w:p>
    <w:p w:rsidR="00582267" w:rsidRPr="007C32B7" w:rsidRDefault="00582267" w:rsidP="00582267">
      <w:pPr>
        <w:spacing w:after="0" w:line="360" w:lineRule="auto"/>
        <w:jc w:val="both"/>
        <w:rPr>
          <w:rFonts w:ascii="Times New Roman" w:hAnsi="Times New Roman" w:cs="Times New Roman"/>
          <w:b/>
          <w:sz w:val="24"/>
          <w:lang w:val="en-ID" w:eastAsia="en-ID"/>
        </w:rPr>
      </w:pPr>
      <w:r>
        <w:rPr>
          <w:rFonts w:ascii="Times New Roman" w:hAnsi="Times New Roman" w:cs="Times New Roman"/>
          <w:sz w:val="24"/>
          <w:lang w:val="en-ID" w:eastAsia="en-ID"/>
        </w:rPr>
        <w:tab/>
      </w:r>
      <w:r>
        <w:rPr>
          <w:rFonts w:ascii="Times New Roman" w:hAnsi="Times New Roman" w:cs="Times New Roman"/>
          <w:sz w:val="24"/>
          <w:lang w:val="en-ID" w:eastAsia="en-ID"/>
        </w:rPr>
        <w:tab/>
      </w:r>
      <w:r>
        <w:rPr>
          <w:rFonts w:ascii="Times New Roman" w:hAnsi="Times New Roman" w:cs="Times New Roman"/>
          <w:sz w:val="24"/>
          <w:lang w:val="en-ID" w:eastAsia="en-ID"/>
        </w:rPr>
        <w:tab/>
      </w:r>
      <w:r>
        <w:rPr>
          <w:rFonts w:ascii="Times New Roman" w:hAnsi="Times New Roman" w:cs="Times New Roman"/>
          <w:b/>
          <w:sz w:val="24"/>
          <w:lang w:val="en-ID" w:eastAsia="en-ID"/>
        </w:rPr>
        <w:t>Tabel 2.</w:t>
      </w:r>
      <w:r w:rsidRPr="007C32B7">
        <w:rPr>
          <w:rFonts w:ascii="Times New Roman" w:hAnsi="Times New Roman" w:cs="Times New Roman"/>
          <w:b/>
          <w:sz w:val="24"/>
          <w:lang w:val="en-ID" w:eastAsia="en-ID"/>
        </w:rPr>
        <w:t xml:space="preserve"> Matriks SWOT</w:t>
      </w:r>
    </w:p>
    <w:tbl>
      <w:tblPr>
        <w:tblStyle w:val="TableGrid"/>
        <w:tblW w:w="8931" w:type="dxa"/>
        <w:tblInd w:w="-572" w:type="dxa"/>
        <w:tblLook w:val="04A0" w:firstRow="1" w:lastRow="0" w:firstColumn="1" w:lastColumn="0" w:noHBand="0" w:noVBand="1"/>
      </w:tblPr>
      <w:tblGrid>
        <w:gridCol w:w="3204"/>
        <w:gridCol w:w="2750"/>
        <w:gridCol w:w="2977"/>
      </w:tblGrid>
      <w:tr w:rsidR="00582267" w:rsidTr="00A12EE5">
        <w:trPr>
          <w:trHeight w:val="6521"/>
        </w:trPr>
        <w:tc>
          <w:tcPr>
            <w:tcW w:w="3204" w:type="dxa"/>
          </w:tcPr>
          <w:p w:rsidR="00582267" w:rsidRDefault="00582267" w:rsidP="00A12EE5">
            <w:pPr>
              <w:pStyle w:val="ListParagraph"/>
              <w:spacing w:after="0" w:line="360" w:lineRule="auto"/>
              <w:ind w:left="0"/>
              <w:contextualSpacing w:val="0"/>
              <w:rPr>
                <w:sz w:val="24"/>
                <w:lang w:val="en-ID" w:eastAsia="en-ID"/>
              </w:rPr>
            </w:pPr>
            <w:r>
              <w:rPr>
                <w:noProof/>
                <w:sz w:val="24"/>
                <w:lang w:val="en-ID" w:eastAsia="en-ID"/>
              </w:rPr>
              <mc:AlternateContent>
                <mc:Choice Requires="wps">
                  <w:drawing>
                    <wp:anchor distT="0" distB="0" distL="114300" distR="114300" simplePos="0" relativeHeight="251661312" behindDoc="0" locked="0" layoutInCell="1" allowOverlap="1" wp14:anchorId="1A04EF3F" wp14:editId="4A5B0706">
                      <wp:simplePos x="0" y="0"/>
                      <wp:positionH relativeFrom="margin">
                        <wp:posOffset>-59217</wp:posOffset>
                      </wp:positionH>
                      <wp:positionV relativeFrom="paragraph">
                        <wp:posOffset>12497</wp:posOffset>
                      </wp:positionV>
                      <wp:extent cx="2013625" cy="4231532"/>
                      <wp:effectExtent l="0" t="0" r="24765" b="36195"/>
                      <wp:wrapNone/>
                      <wp:docPr id="8" name="Straight Connector 8"/>
                      <wp:cNvGraphicFramePr/>
                      <a:graphic xmlns:a="http://schemas.openxmlformats.org/drawingml/2006/main">
                        <a:graphicData uri="http://schemas.microsoft.com/office/word/2010/wordprocessingShape">
                          <wps:wsp>
                            <wps:cNvCnPr/>
                            <wps:spPr>
                              <a:xfrm>
                                <a:off x="0" y="0"/>
                                <a:ext cx="2013625" cy="42315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DC923"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pt" to="153.9pt,3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" strokecolor="black [3200]" strokeweight=".5pt">
                      <v:stroke joinstyle="miter"/>
                      <w10:wrap anchorx="margin"/>
                    </v:line>
                  </w:pict>
                </mc:Fallback>
              </mc:AlternateContent>
            </w:r>
            <w:r>
              <w:rPr>
                <w:sz w:val="24"/>
                <w:lang w:val="en-ID" w:eastAsia="en-ID"/>
              </w:rPr>
              <w:t xml:space="preserve">                          IFAS</w:t>
            </w: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p>
          <w:p w:rsidR="00582267" w:rsidRDefault="00582267" w:rsidP="00A12EE5">
            <w:pPr>
              <w:pStyle w:val="ListParagraph"/>
              <w:spacing w:after="0" w:line="360" w:lineRule="auto"/>
              <w:ind w:left="0"/>
              <w:contextualSpacing w:val="0"/>
              <w:rPr>
                <w:sz w:val="24"/>
                <w:lang w:val="en-ID" w:eastAsia="en-ID"/>
              </w:rPr>
            </w:pPr>
            <w:r>
              <w:rPr>
                <w:sz w:val="24"/>
                <w:lang w:val="en-ID" w:eastAsia="en-ID"/>
              </w:rPr>
              <w:t>EFAS</w:t>
            </w:r>
          </w:p>
        </w:tc>
        <w:tc>
          <w:tcPr>
            <w:tcW w:w="2750" w:type="dxa"/>
          </w:tcPr>
          <w:p w:rsidR="00582267" w:rsidRDefault="00582267" w:rsidP="00A12EE5">
            <w:pPr>
              <w:pStyle w:val="ListParagraph"/>
              <w:spacing w:line="240" w:lineRule="auto"/>
              <w:ind w:left="0"/>
              <w:contextualSpacing w:val="0"/>
              <w:jc w:val="center"/>
              <w:rPr>
                <w:sz w:val="24"/>
                <w:lang w:val="en-ID" w:eastAsia="en-ID"/>
              </w:rPr>
            </w:pPr>
            <w:r>
              <w:rPr>
                <w:sz w:val="24"/>
                <w:lang w:val="en-ID" w:eastAsia="en-ID"/>
              </w:rPr>
              <w:t>Kekuatan</w:t>
            </w:r>
          </w:p>
          <w:p w:rsidR="00582267" w:rsidRPr="007657FD" w:rsidRDefault="00582267" w:rsidP="00582267">
            <w:pPr>
              <w:pStyle w:val="ListParagraph"/>
              <w:numPr>
                <w:ilvl w:val="1"/>
                <w:numId w:val="13"/>
              </w:numPr>
              <w:spacing w:line="240" w:lineRule="auto"/>
              <w:ind w:left="374"/>
              <w:jc w:val="left"/>
              <w:rPr>
                <w:sz w:val="22"/>
                <w:szCs w:val="22"/>
                <w:lang w:val="en-ID" w:eastAsia="en-ID"/>
              </w:rPr>
            </w:pPr>
            <w:r w:rsidRPr="007657FD">
              <w:rPr>
                <w:sz w:val="22"/>
                <w:szCs w:val="22"/>
                <w:lang w:val="en-ID" w:eastAsia="en-ID"/>
              </w:rPr>
              <w:t>Kualitas Bunga Potong Krisan Yang Di Pasarkan Termasuk Grade A</w:t>
            </w:r>
          </w:p>
          <w:p w:rsidR="00582267" w:rsidRDefault="00582267" w:rsidP="00582267">
            <w:pPr>
              <w:pStyle w:val="ListParagraph"/>
              <w:numPr>
                <w:ilvl w:val="1"/>
                <w:numId w:val="13"/>
              </w:numPr>
              <w:spacing w:line="240" w:lineRule="auto"/>
              <w:ind w:left="374"/>
              <w:jc w:val="left"/>
              <w:rPr>
                <w:sz w:val="22"/>
                <w:szCs w:val="22"/>
                <w:lang w:val="en-ID" w:eastAsia="en-ID"/>
              </w:rPr>
            </w:pPr>
            <w:r w:rsidRPr="007657FD">
              <w:rPr>
                <w:sz w:val="22"/>
                <w:szCs w:val="22"/>
                <w:lang w:val="en-ID" w:eastAsia="en-ID"/>
              </w:rPr>
              <w:t xml:space="preserve">Lokasi Pasar Bunga Kayoon Sangat Strategis </w:t>
            </w:r>
          </w:p>
          <w:p w:rsidR="00582267" w:rsidRPr="007657FD" w:rsidRDefault="00582267" w:rsidP="00582267">
            <w:pPr>
              <w:pStyle w:val="ListParagraph"/>
              <w:numPr>
                <w:ilvl w:val="1"/>
                <w:numId w:val="13"/>
              </w:numPr>
              <w:spacing w:line="240" w:lineRule="auto"/>
              <w:ind w:left="374"/>
              <w:jc w:val="left"/>
              <w:rPr>
                <w:sz w:val="22"/>
                <w:szCs w:val="22"/>
                <w:lang w:val="en-ID" w:eastAsia="en-ID"/>
              </w:rPr>
            </w:pPr>
            <w:r>
              <w:rPr>
                <w:sz w:val="22"/>
                <w:szCs w:val="22"/>
                <w:lang w:val="en-ID" w:eastAsia="en-ID"/>
              </w:rPr>
              <w:t>Stand Yang Digunakan Milik Sendiri</w:t>
            </w:r>
          </w:p>
          <w:p w:rsidR="00582267" w:rsidRPr="007657FD" w:rsidRDefault="00582267" w:rsidP="00582267">
            <w:pPr>
              <w:pStyle w:val="ListParagraph"/>
              <w:numPr>
                <w:ilvl w:val="1"/>
                <w:numId w:val="13"/>
              </w:numPr>
              <w:spacing w:line="240" w:lineRule="auto"/>
              <w:ind w:left="374"/>
              <w:jc w:val="left"/>
              <w:rPr>
                <w:sz w:val="22"/>
                <w:szCs w:val="22"/>
                <w:lang w:val="en-ID" w:eastAsia="en-ID"/>
              </w:rPr>
            </w:pPr>
            <w:r w:rsidRPr="007657FD">
              <w:rPr>
                <w:sz w:val="22"/>
                <w:szCs w:val="22"/>
                <w:lang w:val="en-ID" w:eastAsia="en-ID"/>
              </w:rPr>
              <w:t>Pendapatan Hasil Bunga Potong Krisan Relatif Tinggi</w:t>
            </w:r>
          </w:p>
          <w:p w:rsidR="00582267" w:rsidRPr="007657FD" w:rsidRDefault="00582267" w:rsidP="00582267">
            <w:pPr>
              <w:pStyle w:val="ListParagraph"/>
              <w:numPr>
                <w:ilvl w:val="1"/>
                <w:numId w:val="13"/>
              </w:numPr>
              <w:spacing w:line="240" w:lineRule="auto"/>
              <w:ind w:left="374"/>
              <w:jc w:val="left"/>
              <w:rPr>
                <w:sz w:val="22"/>
                <w:szCs w:val="22"/>
                <w:lang w:val="en-ID" w:eastAsia="en-ID"/>
              </w:rPr>
            </w:pPr>
            <w:r w:rsidRPr="007657FD">
              <w:rPr>
                <w:sz w:val="22"/>
                <w:szCs w:val="22"/>
                <w:lang w:val="en-ID" w:eastAsia="en-ID"/>
              </w:rPr>
              <w:t xml:space="preserve">Setiap Stand Bunga Potong Krisan Memiliki Konsumen Tetap </w:t>
            </w:r>
          </w:p>
          <w:p w:rsidR="00582267" w:rsidRPr="007657FD" w:rsidRDefault="00582267" w:rsidP="00582267">
            <w:pPr>
              <w:pStyle w:val="ListParagraph"/>
              <w:numPr>
                <w:ilvl w:val="1"/>
                <w:numId w:val="13"/>
              </w:numPr>
              <w:spacing w:line="240" w:lineRule="auto"/>
              <w:ind w:left="374"/>
              <w:jc w:val="left"/>
              <w:rPr>
                <w:sz w:val="22"/>
                <w:szCs w:val="22"/>
                <w:lang w:val="en-ID" w:eastAsia="en-ID"/>
              </w:rPr>
            </w:pPr>
            <w:r w:rsidRPr="007657FD">
              <w:rPr>
                <w:sz w:val="22"/>
                <w:szCs w:val="22"/>
                <w:lang w:val="en-ID" w:eastAsia="en-ID"/>
              </w:rPr>
              <w:t>Minat Konsumen Terhadap Bunga Potong Krisan Rangkai Cukup Tinggi</w:t>
            </w:r>
          </w:p>
          <w:p w:rsidR="00582267" w:rsidRPr="007657FD" w:rsidRDefault="00582267" w:rsidP="00582267">
            <w:pPr>
              <w:pStyle w:val="ListParagraph"/>
              <w:numPr>
                <w:ilvl w:val="1"/>
                <w:numId w:val="13"/>
              </w:numPr>
              <w:spacing w:line="240" w:lineRule="auto"/>
              <w:ind w:left="374"/>
              <w:jc w:val="left"/>
              <w:rPr>
                <w:sz w:val="22"/>
                <w:szCs w:val="22"/>
                <w:lang w:val="en-ID" w:eastAsia="en-ID"/>
              </w:rPr>
            </w:pPr>
            <w:r w:rsidRPr="007657FD">
              <w:rPr>
                <w:sz w:val="22"/>
                <w:szCs w:val="22"/>
                <w:lang w:val="en-ID" w:eastAsia="en-ID"/>
              </w:rPr>
              <w:t>Pemilik Mengetahui Perkembangan Penjualan Bunga Potong</w:t>
            </w:r>
          </w:p>
          <w:p w:rsidR="00582267" w:rsidRDefault="00582267" w:rsidP="00A12EE5">
            <w:pPr>
              <w:pStyle w:val="ListParagraph"/>
              <w:spacing w:after="0" w:line="360" w:lineRule="auto"/>
              <w:contextualSpacing w:val="0"/>
              <w:rPr>
                <w:sz w:val="24"/>
                <w:lang w:val="en-ID" w:eastAsia="en-ID"/>
              </w:rPr>
            </w:pPr>
          </w:p>
        </w:tc>
        <w:tc>
          <w:tcPr>
            <w:tcW w:w="2977" w:type="dxa"/>
          </w:tcPr>
          <w:p w:rsidR="00582267" w:rsidRDefault="00582267" w:rsidP="00A12EE5">
            <w:pPr>
              <w:pStyle w:val="ListParagraph"/>
              <w:spacing w:after="0" w:line="360" w:lineRule="auto"/>
              <w:ind w:left="0"/>
              <w:contextualSpacing w:val="0"/>
              <w:jc w:val="center"/>
              <w:rPr>
                <w:sz w:val="24"/>
                <w:lang w:val="en-ID" w:eastAsia="en-ID"/>
              </w:rPr>
            </w:pPr>
            <w:r>
              <w:rPr>
                <w:sz w:val="24"/>
                <w:lang w:val="en-ID" w:eastAsia="en-ID"/>
              </w:rPr>
              <w:t>Kelemahan</w:t>
            </w:r>
          </w:p>
          <w:p w:rsidR="00582267" w:rsidRPr="007657FD" w:rsidRDefault="00582267" w:rsidP="00582267">
            <w:pPr>
              <w:pStyle w:val="ListParagraph"/>
              <w:numPr>
                <w:ilvl w:val="1"/>
                <w:numId w:val="14"/>
              </w:numPr>
              <w:spacing w:line="240" w:lineRule="auto"/>
              <w:jc w:val="left"/>
              <w:rPr>
                <w:sz w:val="22"/>
                <w:szCs w:val="22"/>
                <w:lang w:val="en-ID" w:eastAsia="en-ID"/>
              </w:rPr>
            </w:pPr>
            <w:r w:rsidRPr="007657FD">
              <w:rPr>
                <w:spacing w:val="-4"/>
                <w:sz w:val="22"/>
                <w:szCs w:val="22"/>
              </w:rPr>
              <w:t>Dari Banyak Varian Hanya 5 Yang Diminati Konsumen</w:t>
            </w:r>
            <w:r w:rsidRPr="007657FD">
              <w:rPr>
                <w:sz w:val="22"/>
                <w:szCs w:val="22"/>
                <w:lang w:val="en-ID" w:eastAsia="en-ID"/>
              </w:rPr>
              <w:t xml:space="preserve"> </w:t>
            </w:r>
          </w:p>
          <w:p w:rsidR="00582267" w:rsidRPr="007657FD" w:rsidRDefault="00582267" w:rsidP="00582267">
            <w:pPr>
              <w:pStyle w:val="ListParagraph"/>
              <w:numPr>
                <w:ilvl w:val="1"/>
                <w:numId w:val="14"/>
              </w:numPr>
              <w:spacing w:line="240" w:lineRule="auto"/>
              <w:jc w:val="left"/>
              <w:rPr>
                <w:sz w:val="22"/>
                <w:szCs w:val="22"/>
                <w:lang w:val="en-ID" w:eastAsia="en-ID"/>
              </w:rPr>
            </w:pPr>
            <w:r w:rsidRPr="007657FD">
              <w:rPr>
                <w:sz w:val="22"/>
                <w:szCs w:val="22"/>
                <w:lang w:val="en-ID" w:eastAsia="en-ID"/>
              </w:rPr>
              <w:t>Modal yang dipergunakan dalam Stok Bunga Potong Krisan Relatif Mahal</w:t>
            </w:r>
          </w:p>
          <w:p w:rsidR="00582267" w:rsidRPr="007657FD" w:rsidRDefault="00582267" w:rsidP="00582267">
            <w:pPr>
              <w:pStyle w:val="ListParagraph"/>
              <w:numPr>
                <w:ilvl w:val="1"/>
                <w:numId w:val="14"/>
              </w:numPr>
              <w:spacing w:line="240" w:lineRule="auto"/>
              <w:jc w:val="left"/>
              <w:rPr>
                <w:sz w:val="22"/>
                <w:szCs w:val="22"/>
                <w:lang w:val="en-ID" w:eastAsia="en-ID"/>
              </w:rPr>
            </w:pPr>
            <w:r w:rsidRPr="007657FD">
              <w:rPr>
                <w:sz w:val="22"/>
                <w:szCs w:val="22"/>
                <w:lang w:val="en-ID" w:eastAsia="en-ID"/>
              </w:rPr>
              <w:t>Biaya Tenaga Kerja Sama Rata Tidak Sesuai Passion</w:t>
            </w:r>
          </w:p>
          <w:p w:rsidR="00582267" w:rsidRPr="007657FD" w:rsidRDefault="00582267" w:rsidP="00582267">
            <w:pPr>
              <w:pStyle w:val="ListParagraph"/>
              <w:numPr>
                <w:ilvl w:val="1"/>
                <w:numId w:val="14"/>
              </w:numPr>
              <w:spacing w:line="240" w:lineRule="auto"/>
              <w:jc w:val="left"/>
              <w:rPr>
                <w:sz w:val="22"/>
                <w:szCs w:val="22"/>
                <w:lang w:val="en-ID" w:eastAsia="en-ID"/>
              </w:rPr>
            </w:pPr>
            <w:r w:rsidRPr="007657FD">
              <w:rPr>
                <w:sz w:val="22"/>
                <w:szCs w:val="22"/>
                <w:lang w:val="en-ID" w:eastAsia="en-ID"/>
              </w:rPr>
              <w:t>Biaya Transportasi Pengambilan Stok Relatif Mahal</w:t>
            </w:r>
          </w:p>
          <w:p w:rsidR="00582267" w:rsidRPr="007657FD" w:rsidRDefault="00582267" w:rsidP="00582267">
            <w:pPr>
              <w:pStyle w:val="ListParagraph"/>
              <w:numPr>
                <w:ilvl w:val="1"/>
                <w:numId w:val="14"/>
              </w:numPr>
              <w:spacing w:line="240" w:lineRule="auto"/>
              <w:jc w:val="left"/>
              <w:rPr>
                <w:sz w:val="22"/>
                <w:szCs w:val="22"/>
                <w:lang w:val="en-ID" w:eastAsia="en-ID"/>
              </w:rPr>
            </w:pPr>
            <w:r w:rsidRPr="007657FD">
              <w:rPr>
                <w:sz w:val="22"/>
                <w:szCs w:val="22"/>
                <w:lang w:val="en-ID" w:eastAsia="en-ID"/>
              </w:rPr>
              <w:t>Dalam Pemasaran Bunga Potong Krisan Tidak Adanya Skill Khusus</w:t>
            </w:r>
          </w:p>
          <w:p w:rsidR="00582267" w:rsidRDefault="00582267" w:rsidP="00A12EE5">
            <w:pPr>
              <w:pStyle w:val="ListParagraph"/>
              <w:spacing w:after="0" w:line="360" w:lineRule="auto"/>
              <w:ind w:left="0"/>
              <w:contextualSpacing w:val="0"/>
              <w:jc w:val="left"/>
              <w:rPr>
                <w:sz w:val="24"/>
                <w:lang w:val="en-ID" w:eastAsia="en-ID"/>
              </w:rPr>
            </w:pPr>
          </w:p>
        </w:tc>
      </w:tr>
      <w:tr w:rsidR="00582267" w:rsidTr="00A12EE5">
        <w:trPr>
          <w:trHeight w:val="3568"/>
        </w:trPr>
        <w:tc>
          <w:tcPr>
            <w:tcW w:w="3204" w:type="dxa"/>
          </w:tcPr>
          <w:p w:rsidR="00582267" w:rsidRDefault="00582267" w:rsidP="00A12EE5">
            <w:pPr>
              <w:pStyle w:val="ListParagraph"/>
              <w:spacing w:after="0" w:line="360" w:lineRule="auto"/>
              <w:ind w:left="0"/>
              <w:contextualSpacing w:val="0"/>
              <w:rPr>
                <w:sz w:val="24"/>
                <w:lang w:val="en-ID" w:eastAsia="en-ID"/>
              </w:rPr>
            </w:pPr>
            <w:r>
              <w:rPr>
                <w:sz w:val="24"/>
                <w:lang w:val="en-ID" w:eastAsia="en-ID"/>
              </w:rPr>
              <w:t>Peluang</w:t>
            </w:r>
          </w:p>
          <w:p w:rsidR="00582267" w:rsidRPr="003B54F4" w:rsidRDefault="00582267" w:rsidP="00582267">
            <w:pPr>
              <w:pStyle w:val="ListParagraph"/>
              <w:numPr>
                <w:ilvl w:val="1"/>
                <w:numId w:val="15"/>
              </w:numPr>
              <w:spacing w:line="240" w:lineRule="auto"/>
              <w:jc w:val="left"/>
              <w:rPr>
                <w:sz w:val="22"/>
                <w:szCs w:val="22"/>
                <w:lang w:val="en-ID" w:eastAsia="en-ID"/>
              </w:rPr>
            </w:pPr>
            <w:r w:rsidRPr="007657FD">
              <w:rPr>
                <w:sz w:val="22"/>
                <w:szCs w:val="22"/>
              </w:rPr>
              <w:t>Variasi Bunga Potong Krisan Yang Dipasarkan Cukup Banyak</w:t>
            </w:r>
            <w:r w:rsidRPr="007657FD">
              <w:rPr>
                <w:sz w:val="22"/>
                <w:szCs w:val="22"/>
                <w:lang w:val="en-ID" w:eastAsia="en-ID"/>
              </w:rPr>
              <w:t xml:space="preserve"> </w:t>
            </w:r>
          </w:p>
          <w:p w:rsidR="00582267" w:rsidRPr="007657FD" w:rsidRDefault="00582267" w:rsidP="00582267">
            <w:pPr>
              <w:pStyle w:val="ListParagraph"/>
              <w:numPr>
                <w:ilvl w:val="1"/>
                <w:numId w:val="15"/>
              </w:numPr>
              <w:spacing w:line="240" w:lineRule="auto"/>
              <w:jc w:val="left"/>
              <w:rPr>
                <w:sz w:val="22"/>
                <w:szCs w:val="22"/>
                <w:lang w:val="en-ID" w:eastAsia="en-ID"/>
              </w:rPr>
            </w:pPr>
            <w:r w:rsidRPr="007657FD">
              <w:rPr>
                <w:sz w:val="22"/>
                <w:szCs w:val="22"/>
                <w:lang w:val="en-ID" w:eastAsia="en-ID"/>
              </w:rPr>
              <w:t>Biaya Kirim / Transport Ke Konsumen Cukup Mahal</w:t>
            </w:r>
          </w:p>
          <w:p w:rsidR="00582267" w:rsidRPr="007657FD" w:rsidRDefault="00582267" w:rsidP="00582267">
            <w:pPr>
              <w:pStyle w:val="ListParagraph"/>
              <w:numPr>
                <w:ilvl w:val="1"/>
                <w:numId w:val="15"/>
              </w:numPr>
              <w:spacing w:line="240" w:lineRule="auto"/>
              <w:jc w:val="left"/>
              <w:rPr>
                <w:sz w:val="22"/>
                <w:szCs w:val="22"/>
                <w:lang w:val="en-ID" w:eastAsia="en-ID"/>
              </w:rPr>
            </w:pPr>
            <w:r w:rsidRPr="007657FD">
              <w:rPr>
                <w:sz w:val="22"/>
                <w:szCs w:val="22"/>
                <w:lang w:val="en-ID" w:eastAsia="en-ID"/>
              </w:rPr>
              <w:t>Pedagang Telah Melakukan Promosi Produk Secara Online</w:t>
            </w:r>
          </w:p>
          <w:p w:rsidR="00582267" w:rsidRPr="007657FD" w:rsidRDefault="00582267" w:rsidP="00582267">
            <w:pPr>
              <w:pStyle w:val="ListParagraph"/>
              <w:numPr>
                <w:ilvl w:val="1"/>
                <w:numId w:val="15"/>
              </w:numPr>
              <w:spacing w:line="240" w:lineRule="auto"/>
              <w:jc w:val="left"/>
              <w:rPr>
                <w:sz w:val="22"/>
                <w:szCs w:val="22"/>
                <w:lang w:val="en-ID" w:eastAsia="en-ID"/>
              </w:rPr>
            </w:pPr>
            <w:r w:rsidRPr="007657FD">
              <w:rPr>
                <w:sz w:val="22"/>
                <w:szCs w:val="22"/>
                <w:lang w:val="en-ID" w:eastAsia="en-ID"/>
              </w:rPr>
              <w:t xml:space="preserve">Bunga Potong Krisan Menjadi Bunga Dominan Pada Rangkain </w:t>
            </w:r>
          </w:p>
          <w:p w:rsidR="00582267" w:rsidRPr="007657FD" w:rsidRDefault="00582267" w:rsidP="00582267">
            <w:pPr>
              <w:pStyle w:val="ListParagraph"/>
              <w:numPr>
                <w:ilvl w:val="1"/>
                <w:numId w:val="15"/>
              </w:numPr>
              <w:spacing w:line="240" w:lineRule="auto"/>
              <w:jc w:val="left"/>
              <w:rPr>
                <w:sz w:val="22"/>
                <w:szCs w:val="22"/>
                <w:lang w:val="en-ID" w:eastAsia="en-ID"/>
              </w:rPr>
            </w:pPr>
            <w:r w:rsidRPr="007657FD">
              <w:rPr>
                <w:sz w:val="22"/>
                <w:szCs w:val="22"/>
                <w:lang w:val="en-ID" w:eastAsia="en-ID"/>
              </w:rPr>
              <w:t>Adanya Kerjasama Petani Dengan Pedagang</w:t>
            </w:r>
          </w:p>
          <w:p w:rsidR="00582267" w:rsidRPr="007657FD" w:rsidRDefault="00582267" w:rsidP="00582267">
            <w:pPr>
              <w:pStyle w:val="ListParagraph"/>
              <w:numPr>
                <w:ilvl w:val="1"/>
                <w:numId w:val="15"/>
              </w:numPr>
              <w:spacing w:line="240" w:lineRule="auto"/>
              <w:jc w:val="left"/>
              <w:rPr>
                <w:sz w:val="22"/>
                <w:szCs w:val="22"/>
                <w:lang w:val="en-ID" w:eastAsia="en-ID"/>
              </w:rPr>
            </w:pPr>
            <w:r w:rsidRPr="007657FD">
              <w:rPr>
                <w:sz w:val="22"/>
                <w:szCs w:val="22"/>
                <w:lang w:val="en-ID" w:eastAsia="en-ID"/>
              </w:rPr>
              <w:t>Momen Di Hari Besar Dapat Meningkatkan Omzet Penjualan</w:t>
            </w:r>
          </w:p>
          <w:p w:rsidR="00582267" w:rsidRDefault="00582267" w:rsidP="00A12EE5">
            <w:pPr>
              <w:pStyle w:val="ListParagraph"/>
              <w:spacing w:after="0" w:line="360" w:lineRule="auto"/>
              <w:ind w:left="0"/>
              <w:contextualSpacing w:val="0"/>
              <w:rPr>
                <w:sz w:val="24"/>
                <w:lang w:val="en-ID" w:eastAsia="en-ID"/>
              </w:rPr>
            </w:pPr>
          </w:p>
        </w:tc>
        <w:tc>
          <w:tcPr>
            <w:tcW w:w="2750" w:type="dxa"/>
          </w:tcPr>
          <w:p w:rsidR="00582267" w:rsidRDefault="00582267" w:rsidP="00A12EE5">
            <w:pPr>
              <w:pStyle w:val="ListParagraph"/>
              <w:spacing w:after="0" w:line="360" w:lineRule="auto"/>
              <w:ind w:left="0"/>
              <w:contextualSpacing w:val="0"/>
              <w:jc w:val="center"/>
              <w:rPr>
                <w:sz w:val="24"/>
                <w:lang w:val="en-ID" w:eastAsia="en-ID"/>
              </w:rPr>
            </w:pPr>
            <w:r>
              <w:rPr>
                <w:sz w:val="24"/>
                <w:lang w:val="en-ID" w:eastAsia="en-ID"/>
              </w:rPr>
              <w:t>Strategi (SO)</w:t>
            </w:r>
          </w:p>
          <w:p w:rsidR="00582267" w:rsidRPr="00396A55" w:rsidRDefault="00582267" w:rsidP="00582267">
            <w:pPr>
              <w:pStyle w:val="ListParagraph"/>
              <w:numPr>
                <w:ilvl w:val="0"/>
                <w:numId w:val="16"/>
              </w:numPr>
              <w:spacing w:after="0" w:line="240" w:lineRule="auto"/>
              <w:ind w:left="374"/>
              <w:contextualSpacing w:val="0"/>
              <w:jc w:val="left"/>
              <w:rPr>
                <w:sz w:val="24"/>
                <w:lang w:val="en-ID" w:eastAsia="en-ID"/>
              </w:rPr>
            </w:pPr>
            <w:r>
              <w:rPr>
                <w:sz w:val="22"/>
                <w:lang w:val="en-ID" w:eastAsia="en-ID"/>
              </w:rPr>
              <w:t>M</w:t>
            </w:r>
            <w:r w:rsidRPr="00396A55">
              <w:rPr>
                <w:sz w:val="22"/>
                <w:lang w:val="en-ID" w:eastAsia="en-ID"/>
              </w:rPr>
              <w:t>embuat mitra dan melakukan kerjasama untuk m</w:t>
            </w:r>
            <w:r>
              <w:rPr>
                <w:sz w:val="22"/>
                <w:lang w:val="en-ID" w:eastAsia="en-ID"/>
              </w:rPr>
              <w:t>enambah perluasan usaha</w:t>
            </w:r>
          </w:p>
          <w:p w:rsidR="00582267" w:rsidRDefault="00582267" w:rsidP="00582267">
            <w:pPr>
              <w:pStyle w:val="ListParagraph"/>
              <w:numPr>
                <w:ilvl w:val="0"/>
                <w:numId w:val="16"/>
              </w:numPr>
              <w:spacing w:after="0" w:line="240" w:lineRule="auto"/>
              <w:ind w:left="374"/>
              <w:contextualSpacing w:val="0"/>
              <w:jc w:val="left"/>
              <w:rPr>
                <w:sz w:val="24"/>
                <w:lang w:val="en-ID" w:eastAsia="en-ID"/>
              </w:rPr>
            </w:pPr>
            <w:r>
              <w:rPr>
                <w:sz w:val="24"/>
                <w:lang w:val="en-ID" w:eastAsia="en-ID"/>
              </w:rPr>
              <w:t>Penggunaan e- commers agar usaha dapat diketahui oleh seluruh konsumen diluar daerah</w:t>
            </w:r>
          </w:p>
          <w:p w:rsidR="00582267" w:rsidRDefault="00582267" w:rsidP="00582267">
            <w:pPr>
              <w:pStyle w:val="ListParagraph"/>
              <w:numPr>
                <w:ilvl w:val="0"/>
                <w:numId w:val="16"/>
              </w:numPr>
              <w:spacing w:after="0" w:line="240" w:lineRule="auto"/>
              <w:ind w:left="374"/>
              <w:contextualSpacing w:val="0"/>
              <w:jc w:val="left"/>
              <w:rPr>
                <w:sz w:val="24"/>
                <w:lang w:val="en-ID" w:eastAsia="en-ID"/>
              </w:rPr>
            </w:pPr>
            <w:r>
              <w:rPr>
                <w:sz w:val="24"/>
                <w:lang w:val="en-ID" w:eastAsia="en-ID"/>
              </w:rPr>
              <w:t>Menjaga kerjasama antara petani dan pedagang untuk jangka yang berkepanjangan</w:t>
            </w:r>
          </w:p>
          <w:p w:rsidR="00582267" w:rsidRPr="00235DA7" w:rsidRDefault="00582267" w:rsidP="00582267">
            <w:pPr>
              <w:pStyle w:val="ListParagraph"/>
              <w:numPr>
                <w:ilvl w:val="0"/>
                <w:numId w:val="16"/>
              </w:numPr>
              <w:spacing w:after="0" w:line="240" w:lineRule="auto"/>
              <w:ind w:left="374"/>
              <w:contextualSpacing w:val="0"/>
              <w:jc w:val="left"/>
              <w:rPr>
                <w:sz w:val="24"/>
                <w:lang w:val="en-ID" w:eastAsia="en-ID"/>
              </w:rPr>
            </w:pPr>
            <w:r>
              <w:rPr>
                <w:sz w:val="24"/>
                <w:lang w:val="en-ID" w:eastAsia="en-ID"/>
              </w:rPr>
              <w:t>Meningkatkan kualitas pelayanan yang baik terhadap konsumen</w:t>
            </w:r>
          </w:p>
        </w:tc>
        <w:tc>
          <w:tcPr>
            <w:tcW w:w="2977" w:type="dxa"/>
          </w:tcPr>
          <w:p w:rsidR="00582267" w:rsidRDefault="00582267" w:rsidP="00A12EE5">
            <w:pPr>
              <w:pStyle w:val="ListParagraph"/>
              <w:spacing w:after="0" w:line="360" w:lineRule="auto"/>
              <w:ind w:left="0"/>
              <w:contextualSpacing w:val="0"/>
              <w:jc w:val="center"/>
              <w:rPr>
                <w:sz w:val="24"/>
                <w:lang w:val="en-ID" w:eastAsia="en-ID"/>
              </w:rPr>
            </w:pPr>
            <w:r>
              <w:rPr>
                <w:sz w:val="24"/>
                <w:lang w:val="en-ID" w:eastAsia="en-ID"/>
              </w:rPr>
              <w:t>Strategi (WO)</w:t>
            </w:r>
          </w:p>
          <w:p w:rsidR="00582267" w:rsidRDefault="00582267" w:rsidP="00582267">
            <w:pPr>
              <w:pStyle w:val="ListParagraph"/>
              <w:numPr>
                <w:ilvl w:val="0"/>
                <w:numId w:val="17"/>
              </w:numPr>
              <w:spacing w:after="0" w:line="240" w:lineRule="auto"/>
              <w:ind w:left="317"/>
              <w:contextualSpacing w:val="0"/>
              <w:jc w:val="left"/>
              <w:rPr>
                <w:sz w:val="24"/>
                <w:lang w:val="en-ID" w:eastAsia="en-ID"/>
              </w:rPr>
            </w:pPr>
            <w:r>
              <w:rPr>
                <w:sz w:val="24"/>
                <w:lang w:val="en-ID" w:eastAsia="en-ID"/>
              </w:rPr>
              <w:t>Meningkatkan promosi dengan mengikuti event lain sebagai pengenalan bunga krisan lainnya</w:t>
            </w:r>
          </w:p>
          <w:p w:rsidR="00582267" w:rsidRDefault="00582267" w:rsidP="00582267">
            <w:pPr>
              <w:pStyle w:val="ListParagraph"/>
              <w:numPr>
                <w:ilvl w:val="0"/>
                <w:numId w:val="17"/>
              </w:numPr>
              <w:spacing w:after="0" w:line="240" w:lineRule="auto"/>
              <w:ind w:left="317"/>
              <w:contextualSpacing w:val="0"/>
              <w:jc w:val="left"/>
              <w:rPr>
                <w:sz w:val="24"/>
                <w:lang w:val="en-ID" w:eastAsia="en-ID"/>
              </w:rPr>
            </w:pPr>
            <w:r>
              <w:rPr>
                <w:sz w:val="24"/>
                <w:lang w:val="en-ID" w:eastAsia="en-ID"/>
              </w:rPr>
              <w:t>Memperhatikan kinerja pekerja dengan sebaik mungkin</w:t>
            </w:r>
          </w:p>
          <w:p w:rsidR="00582267" w:rsidRDefault="00582267" w:rsidP="00582267">
            <w:pPr>
              <w:pStyle w:val="ListParagraph"/>
              <w:numPr>
                <w:ilvl w:val="0"/>
                <w:numId w:val="17"/>
              </w:numPr>
              <w:spacing w:after="0" w:line="240" w:lineRule="auto"/>
              <w:ind w:left="317"/>
              <w:contextualSpacing w:val="0"/>
              <w:jc w:val="left"/>
              <w:rPr>
                <w:sz w:val="24"/>
                <w:lang w:val="en-ID" w:eastAsia="en-ID"/>
              </w:rPr>
            </w:pPr>
            <w:r>
              <w:rPr>
                <w:sz w:val="24"/>
                <w:lang w:val="en-ID" w:eastAsia="en-ID"/>
              </w:rPr>
              <w:t>Mengembangkan keterampilan pemasaran pada pekerja dengam bantuan mitra lain.</w:t>
            </w:r>
          </w:p>
        </w:tc>
      </w:tr>
    </w:tbl>
    <w:p w:rsidR="00582267" w:rsidRPr="00B65ED9" w:rsidRDefault="00582267" w:rsidP="00582267">
      <w:pPr>
        <w:pStyle w:val="ListParagraph"/>
        <w:spacing w:after="0" w:line="360" w:lineRule="auto"/>
        <w:ind w:left="0" w:firstLine="540"/>
        <w:contextualSpacing w:val="0"/>
        <w:jc w:val="both"/>
        <w:rPr>
          <w:rFonts w:ascii="Times New Roman" w:hAnsi="Times New Roman" w:cs="Times New Roman"/>
          <w:sz w:val="24"/>
          <w:lang w:eastAsia="en-ID"/>
        </w:rPr>
      </w:pPr>
    </w:p>
    <w:p w:rsidR="00582267" w:rsidRPr="00603D11" w:rsidRDefault="00582267" w:rsidP="00582267">
      <w:pPr>
        <w:spacing w:after="0" w:line="360" w:lineRule="auto"/>
        <w:jc w:val="both"/>
        <w:rPr>
          <w:rFonts w:ascii="Times New Roman" w:hAnsi="Times New Roman" w:cs="Times New Roman"/>
          <w:sz w:val="24"/>
          <w:lang w:val="en-ID" w:eastAsia="en-ID"/>
        </w:rPr>
      </w:pPr>
    </w:p>
    <w:p w:rsidR="00582267" w:rsidRDefault="00582267" w:rsidP="00582267">
      <w:pPr>
        <w:pStyle w:val="ListParagraph"/>
        <w:spacing w:after="0" w:line="360" w:lineRule="auto"/>
        <w:ind w:left="0" w:firstLine="540"/>
        <w:contextualSpacing w:val="0"/>
        <w:jc w:val="both"/>
        <w:rPr>
          <w:rFonts w:ascii="Times New Roman" w:hAnsi="Times New Roman" w:cs="Times New Roman"/>
          <w:sz w:val="24"/>
          <w:lang w:val="en-ID" w:eastAsia="en-ID"/>
        </w:rPr>
      </w:pPr>
    </w:p>
    <w:p w:rsidR="00582267" w:rsidRPr="00603D11" w:rsidRDefault="00582267" w:rsidP="00582267">
      <w:pPr>
        <w:spacing w:after="0" w:line="360" w:lineRule="auto"/>
        <w:jc w:val="both"/>
        <w:rPr>
          <w:rFonts w:ascii="Times New Roman" w:hAnsi="Times New Roman" w:cs="Times New Roman"/>
          <w:sz w:val="24"/>
          <w:lang w:val="en-ID" w:eastAsia="en-ID"/>
        </w:rPr>
      </w:pPr>
    </w:p>
    <w:tbl>
      <w:tblPr>
        <w:tblStyle w:val="TableGrid"/>
        <w:tblW w:w="8931" w:type="dxa"/>
        <w:tblInd w:w="-572" w:type="dxa"/>
        <w:tblLook w:val="04A0" w:firstRow="1" w:lastRow="0" w:firstColumn="1" w:lastColumn="0" w:noHBand="0" w:noVBand="1"/>
      </w:tblPr>
      <w:tblGrid>
        <w:gridCol w:w="3119"/>
        <w:gridCol w:w="2815"/>
        <w:gridCol w:w="2997"/>
      </w:tblGrid>
      <w:tr w:rsidR="00582267" w:rsidTr="00A12EE5">
        <w:trPr>
          <w:trHeight w:val="2933"/>
        </w:trPr>
        <w:tc>
          <w:tcPr>
            <w:tcW w:w="3119" w:type="dxa"/>
          </w:tcPr>
          <w:p w:rsidR="00582267" w:rsidRDefault="00582267" w:rsidP="00A12EE5">
            <w:pPr>
              <w:pStyle w:val="ListParagraph"/>
              <w:spacing w:after="0" w:line="360" w:lineRule="auto"/>
              <w:ind w:left="0"/>
              <w:contextualSpacing w:val="0"/>
              <w:jc w:val="center"/>
              <w:rPr>
                <w:sz w:val="24"/>
                <w:lang w:val="en-ID" w:eastAsia="en-ID"/>
              </w:rPr>
            </w:pPr>
            <w:r>
              <w:rPr>
                <w:sz w:val="24"/>
                <w:lang w:val="en-ID" w:eastAsia="en-ID"/>
              </w:rPr>
              <w:t>Ancaman</w:t>
            </w:r>
          </w:p>
          <w:p w:rsidR="00582267" w:rsidRPr="00235DA7" w:rsidRDefault="00582267" w:rsidP="00582267">
            <w:pPr>
              <w:pStyle w:val="ListParagraph"/>
              <w:numPr>
                <w:ilvl w:val="1"/>
                <w:numId w:val="18"/>
              </w:numPr>
              <w:spacing w:line="240" w:lineRule="auto"/>
              <w:jc w:val="left"/>
              <w:rPr>
                <w:sz w:val="22"/>
                <w:lang w:val="en-ID" w:eastAsia="en-ID"/>
              </w:rPr>
            </w:pPr>
            <w:r w:rsidRPr="00235DA7">
              <w:rPr>
                <w:sz w:val="22"/>
                <w:lang w:val="en-ID" w:eastAsia="en-ID"/>
              </w:rPr>
              <w:t>Pesaing Bunga Potong Krisan Cukup Banyak</w:t>
            </w:r>
          </w:p>
          <w:p w:rsidR="00582267" w:rsidRPr="00235DA7" w:rsidRDefault="00582267" w:rsidP="00582267">
            <w:pPr>
              <w:pStyle w:val="ListParagraph"/>
              <w:numPr>
                <w:ilvl w:val="1"/>
                <w:numId w:val="18"/>
              </w:numPr>
              <w:spacing w:line="240" w:lineRule="auto"/>
              <w:jc w:val="left"/>
              <w:rPr>
                <w:sz w:val="22"/>
                <w:lang w:val="en-ID" w:eastAsia="en-ID"/>
              </w:rPr>
            </w:pPr>
            <w:r w:rsidRPr="00235DA7">
              <w:rPr>
                <w:sz w:val="22"/>
                <w:lang w:val="en-ID" w:eastAsia="en-ID"/>
              </w:rPr>
              <w:t>Adanya Konsumen Yang Membeli Tetapi Pembayaran Sering Telat</w:t>
            </w:r>
          </w:p>
          <w:p w:rsidR="00582267" w:rsidRPr="00235DA7" w:rsidRDefault="00582267" w:rsidP="00582267">
            <w:pPr>
              <w:pStyle w:val="ListParagraph"/>
              <w:numPr>
                <w:ilvl w:val="1"/>
                <w:numId w:val="18"/>
              </w:numPr>
              <w:spacing w:line="240" w:lineRule="auto"/>
              <w:jc w:val="left"/>
              <w:rPr>
                <w:sz w:val="22"/>
                <w:lang w:val="en-ID" w:eastAsia="en-ID"/>
              </w:rPr>
            </w:pPr>
            <w:r w:rsidRPr="00235DA7">
              <w:rPr>
                <w:sz w:val="22"/>
                <w:lang w:val="en-ID" w:eastAsia="en-ID"/>
              </w:rPr>
              <w:t>Saat Ini Stok Bunga Potong Krisan Menipis Akibat Covid – 19</w:t>
            </w:r>
          </w:p>
          <w:p w:rsidR="00582267" w:rsidRPr="00235DA7" w:rsidRDefault="00582267" w:rsidP="00582267">
            <w:pPr>
              <w:pStyle w:val="ListParagraph"/>
              <w:numPr>
                <w:ilvl w:val="1"/>
                <w:numId w:val="18"/>
              </w:numPr>
              <w:spacing w:after="0" w:line="240" w:lineRule="auto"/>
              <w:jc w:val="left"/>
              <w:rPr>
                <w:sz w:val="24"/>
                <w:lang w:val="en-ID" w:eastAsia="en-ID"/>
              </w:rPr>
            </w:pPr>
            <w:r w:rsidRPr="00235DA7">
              <w:rPr>
                <w:sz w:val="22"/>
                <w:lang w:val="en-ID" w:eastAsia="en-ID"/>
              </w:rPr>
              <w:t>Terdapat Hari Pantangan Yang Membuat Turunnya Penjualan</w:t>
            </w:r>
          </w:p>
        </w:tc>
        <w:tc>
          <w:tcPr>
            <w:tcW w:w="2815" w:type="dxa"/>
          </w:tcPr>
          <w:p w:rsidR="00582267" w:rsidRDefault="00582267" w:rsidP="00A12EE5">
            <w:pPr>
              <w:pStyle w:val="ListParagraph"/>
              <w:spacing w:after="0" w:line="360" w:lineRule="auto"/>
              <w:ind w:left="0"/>
              <w:contextualSpacing w:val="0"/>
              <w:jc w:val="center"/>
              <w:rPr>
                <w:sz w:val="24"/>
                <w:lang w:val="en-ID" w:eastAsia="en-ID"/>
              </w:rPr>
            </w:pPr>
            <w:r>
              <w:rPr>
                <w:sz w:val="24"/>
                <w:lang w:val="en-ID" w:eastAsia="en-ID"/>
              </w:rPr>
              <w:t>Strategi (ST)</w:t>
            </w:r>
          </w:p>
          <w:p w:rsidR="00582267" w:rsidRPr="00FE5B58" w:rsidRDefault="00582267" w:rsidP="00582267">
            <w:pPr>
              <w:pStyle w:val="ListParagraph"/>
              <w:numPr>
                <w:ilvl w:val="0"/>
                <w:numId w:val="19"/>
              </w:numPr>
              <w:spacing w:after="0" w:line="240" w:lineRule="auto"/>
              <w:ind w:left="325"/>
              <w:contextualSpacing w:val="0"/>
              <w:jc w:val="left"/>
              <w:rPr>
                <w:sz w:val="24"/>
                <w:lang w:val="en-ID" w:eastAsia="en-ID"/>
              </w:rPr>
            </w:pPr>
            <w:r w:rsidRPr="00FE5B58">
              <w:rPr>
                <w:sz w:val="22"/>
                <w:lang w:val="en-ID" w:eastAsia="en-ID"/>
              </w:rPr>
              <w:t xml:space="preserve">Mengupayakan peningkatan stok dan memberikan pemahaman terhadap konsumen untuk lebih tepat waktu dan mengurangi kerugian </w:t>
            </w:r>
          </w:p>
          <w:p w:rsidR="00582267" w:rsidRDefault="00582267" w:rsidP="00582267">
            <w:pPr>
              <w:pStyle w:val="ListParagraph"/>
              <w:numPr>
                <w:ilvl w:val="0"/>
                <w:numId w:val="19"/>
              </w:numPr>
              <w:spacing w:after="0" w:line="240" w:lineRule="auto"/>
              <w:ind w:left="325"/>
              <w:contextualSpacing w:val="0"/>
              <w:jc w:val="left"/>
              <w:rPr>
                <w:sz w:val="24"/>
                <w:lang w:val="en-ID" w:eastAsia="en-ID"/>
              </w:rPr>
            </w:pPr>
            <w:r>
              <w:rPr>
                <w:sz w:val="22"/>
                <w:lang w:val="en-ID" w:eastAsia="en-ID"/>
              </w:rPr>
              <w:t>Membuat inovasi baru dari bunga potong krisan</w:t>
            </w:r>
          </w:p>
        </w:tc>
        <w:tc>
          <w:tcPr>
            <w:tcW w:w="2997" w:type="dxa"/>
          </w:tcPr>
          <w:p w:rsidR="00582267" w:rsidRDefault="00582267" w:rsidP="00A12EE5">
            <w:pPr>
              <w:pStyle w:val="ListParagraph"/>
              <w:spacing w:after="0" w:line="360" w:lineRule="auto"/>
              <w:ind w:left="0"/>
              <w:contextualSpacing w:val="0"/>
              <w:jc w:val="center"/>
              <w:rPr>
                <w:sz w:val="24"/>
                <w:lang w:val="en-ID" w:eastAsia="en-ID"/>
              </w:rPr>
            </w:pPr>
            <w:r>
              <w:rPr>
                <w:sz w:val="24"/>
                <w:lang w:val="en-ID" w:eastAsia="en-ID"/>
              </w:rPr>
              <w:t>Strategi (WT)</w:t>
            </w:r>
          </w:p>
          <w:p w:rsidR="00582267" w:rsidRPr="00E353C2" w:rsidRDefault="00582267" w:rsidP="00582267">
            <w:pPr>
              <w:pStyle w:val="ListParagraph"/>
              <w:numPr>
                <w:ilvl w:val="0"/>
                <w:numId w:val="20"/>
              </w:numPr>
              <w:spacing w:after="0" w:line="240" w:lineRule="auto"/>
              <w:ind w:left="337"/>
              <w:contextualSpacing w:val="0"/>
              <w:jc w:val="left"/>
              <w:rPr>
                <w:sz w:val="22"/>
                <w:lang w:val="en-ID" w:eastAsia="en-ID"/>
              </w:rPr>
            </w:pPr>
            <w:r w:rsidRPr="00E353C2">
              <w:rPr>
                <w:sz w:val="22"/>
                <w:lang w:val="en-ID" w:eastAsia="en-ID"/>
              </w:rPr>
              <w:t xml:space="preserve">Meminimalisir modal </w:t>
            </w:r>
            <w:r>
              <w:rPr>
                <w:sz w:val="22"/>
                <w:lang w:val="en-ID" w:eastAsia="en-ID"/>
              </w:rPr>
              <w:t xml:space="preserve">dengan memperhitungkan biaya trasnportasi pengambilan stok di gabung dengan stok bunga yang lain. </w:t>
            </w:r>
          </w:p>
          <w:p w:rsidR="00582267" w:rsidRDefault="00582267" w:rsidP="00582267">
            <w:pPr>
              <w:pStyle w:val="ListParagraph"/>
              <w:numPr>
                <w:ilvl w:val="0"/>
                <w:numId w:val="20"/>
              </w:numPr>
              <w:spacing w:after="0" w:line="240" w:lineRule="auto"/>
              <w:ind w:left="337"/>
              <w:contextualSpacing w:val="0"/>
              <w:jc w:val="left"/>
              <w:rPr>
                <w:sz w:val="24"/>
                <w:lang w:val="en-ID" w:eastAsia="en-ID"/>
              </w:rPr>
            </w:pPr>
            <w:r w:rsidRPr="00E353C2">
              <w:rPr>
                <w:sz w:val="22"/>
                <w:lang w:val="en-ID" w:eastAsia="en-ID"/>
              </w:rPr>
              <w:t>Meningkatkan daya saing produk dengan</w:t>
            </w:r>
            <w:r>
              <w:rPr>
                <w:sz w:val="22"/>
                <w:lang w:val="en-ID" w:eastAsia="en-ID"/>
              </w:rPr>
              <w:t xml:space="preserve"> mempertahanka</w:t>
            </w:r>
            <w:r w:rsidRPr="00E353C2">
              <w:rPr>
                <w:sz w:val="22"/>
                <w:lang w:val="en-ID" w:eastAsia="en-ID"/>
              </w:rPr>
              <w:t>n ciri khas</w:t>
            </w:r>
            <w:r>
              <w:rPr>
                <w:sz w:val="22"/>
                <w:lang w:val="en-ID" w:eastAsia="en-ID"/>
              </w:rPr>
              <w:t xml:space="preserve"> yang unggul pada</w:t>
            </w:r>
            <w:r w:rsidRPr="00E353C2">
              <w:rPr>
                <w:sz w:val="22"/>
                <w:lang w:val="en-ID" w:eastAsia="en-ID"/>
              </w:rPr>
              <w:t xml:space="preserve"> bunga potong krisan</w:t>
            </w:r>
          </w:p>
        </w:tc>
      </w:tr>
    </w:tbl>
    <w:p w:rsidR="00582267" w:rsidRPr="003449A3" w:rsidRDefault="00582267" w:rsidP="00582267">
      <w:pPr>
        <w:spacing w:after="0" w:line="360" w:lineRule="auto"/>
        <w:jc w:val="both"/>
        <w:rPr>
          <w:rFonts w:ascii="Times New Roman" w:hAnsi="Times New Roman" w:cs="Times New Roman"/>
          <w:sz w:val="24"/>
          <w:lang w:val="en-ID" w:eastAsia="en-ID"/>
        </w:rPr>
      </w:pPr>
      <w:r w:rsidRPr="003449A3">
        <w:rPr>
          <w:rFonts w:ascii="Times New Roman" w:hAnsi="Times New Roman" w:cs="Times New Roman"/>
          <w:sz w:val="24"/>
          <w:lang w:val="en-ID" w:eastAsia="en-ID"/>
        </w:rPr>
        <w:t>Sumber: Data Primer Diolah</w:t>
      </w:r>
    </w:p>
    <w:p w:rsidR="00582267" w:rsidRDefault="00582267" w:rsidP="00582267">
      <w:pPr>
        <w:spacing w:after="0" w:line="240" w:lineRule="auto"/>
        <w:jc w:val="both"/>
        <w:rPr>
          <w:rFonts w:ascii="Times New Roman" w:hAnsi="Times New Roman" w:cs="Times New Roman"/>
          <w:sz w:val="24"/>
          <w:lang w:val="en-ID" w:eastAsia="en-ID"/>
        </w:rPr>
      </w:pPr>
      <w:r>
        <w:rPr>
          <w:rFonts w:ascii="Times New Roman" w:hAnsi="Times New Roman" w:cs="Times New Roman"/>
          <w:sz w:val="24"/>
          <w:lang w:val="en-ID" w:eastAsia="en-ID"/>
        </w:rPr>
        <w:t xml:space="preserve">Strategi kombiasi </w:t>
      </w:r>
      <w:proofErr w:type="gramStart"/>
      <w:r>
        <w:rPr>
          <w:rFonts w:ascii="Times New Roman" w:hAnsi="Times New Roman" w:cs="Times New Roman"/>
          <w:sz w:val="24"/>
          <w:lang w:val="en-ID" w:eastAsia="en-ID"/>
        </w:rPr>
        <w:t>Strenghts(</w:t>
      </w:r>
      <w:proofErr w:type="gramEnd"/>
      <w:r>
        <w:rPr>
          <w:rFonts w:ascii="Times New Roman" w:hAnsi="Times New Roman" w:cs="Times New Roman"/>
          <w:sz w:val="24"/>
          <w:lang w:val="en-ID" w:eastAsia="en-ID"/>
        </w:rPr>
        <w:t>Kekuatan) dan Oppourtunity(Peluang) meliputi :</w:t>
      </w:r>
      <w:r w:rsidRPr="00B65ED9">
        <w:rPr>
          <w:rFonts w:ascii="Times New Roman" w:hAnsi="Times New Roman" w:cs="Times New Roman"/>
          <w:sz w:val="24"/>
          <w:lang w:val="en-ID" w:eastAsia="en-ID"/>
        </w:rPr>
        <w:t xml:space="preserve"> </w:t>
      </w:r>
    </w:p>
    <w:p w:rsidR="00582267" w:rsidRPr="006A7409" w:rsidRDefault="00582267" w:rsidP="00582267">
      <w:pPr>
        <w:pStyle w:val="ListParagraph"/>
        <w:numPr>
          <w:ilvl w:val="0"/>
          <w:numId w:val="21"/>
        </w:numPr>
        <w:spacing w:after="0" w:line="240" w:lineRule="auto"/>
        <w:jc w:val="both"/>
        <w:rPr>
          <w:rFonts w:ascii="Times New Roman" w:hAnsi="Times New Roman" w:cs="Times New Roman"/>
          <w:sz w:val="24"/>
          <w:lang w:val="en-ID" w:eastAsia="en-ID"/>
        </w:rPr>
      </w:pPr>
      <w:proofErr w:type="gramStart"/>
      <w:r w:rsidRPr="006A7409">
        <w:rPr>
          <w:rFonts w:ascii="Times New Roman" w:hAnsi="Times New Roman" w:cs="Times New Roman"/>
          <w:sz w:val="24"/>
          <w:lang w:val="en-ID" w:eastAsia="en-ID"/>
        </w:rPr>
        <w:t>melakukan</w:t>
      </w:r>
      <w:proofErr w:type="gramEnd"/>
      <w:r w:rsidRPr="006A7409">
        <w:rPr>
          <w:rFonts w:ascii="Times New Roman" w:hAnsi="Times New Roman" w:cs="Times New Roman"/>
          <w:sz w:val="24"/>
          <w:lang w:val="en-ID" w:eastAsia="en-ID"/>
        </w:rPr>
        <w:t xml:space="preserve"> kerjasama bersama mitra lain untuk memperluas usaha</w:t>
      </w:r>
      <w:r>
        <w:rPr>
          <w:rFonts w:ascii="Times New Roman" w:hAnsi="Times New Roman" w:cs="Times New Roman"/>
          <w:sz w:val="24"/>
          <w:lang w:val="en-ID" w:eastAsia="en-ID"/>
        </w:rPr>
        <w:t>.</w:t>
      </w:r>
      <w:r w:rsidRPr="006A7409">
        <w:rPr>
          <w:rFonts w:ascii="Times New Roman" w:hAnsi="Times New Roman" w:cs="Times New Roman"/>
          <w:sz w:val="24"/>
          <w:lang w:val="en-ID" w:eastAsia="en-ID"/>
        </w:rPr>
        <w:t xml:space="preserve"> </w:t>
      </w:r>
    </w:p>
    <w:p w:rsidR="00582267" w:rsidRPr="006A7409" w:rsidRDefault="00582267" w:rsidP="00582267">
      <w:pPr>
        <w:pStyle w:val="ListParagraph"/>
        <w:numPr>
          <w:ilvl w:val="0"/>
          <w:numId w:val="21"/>
        </w:numPr>
        <w:spacing w:after="0" w:line="240" w:lineRule="auto"/>
        <w:jc w:val="both"/>
        <w:rPr>
          <w:rFonts w:ascii="Times New Roman" w:hAnsi="Times New Roman" w:cs="Times New Roman"/>
          <w:sz w:val="24"/>
          <w:lang w:val="id-ID" w:eastAsia="en-ID"/>
        </w:rPr>
      </w:pPr>
      <w:r w:rsidRPr="006A7409">
        <w:rPr>
          <w:rFonts w:ascii="Times New Roman" w:hAnsi="Times New Roman" w:cs="Times New Roman"/>
          <w:sz w:val="24"/>
          <w:lang w:val="en-ID" w:eastAsia="en-ID"/>
        </w:rPr>
        <w:t xml:space="preserve">Penggunaan e- </w:t>
      </w:r>
      <w:proofErr w:type="gramStart"/>
      <w:r w:rsidRPr="006A7409">
        <w:rPr>
          <w:rFonts w:ascii="Times New Roman" w:hAnsi="Times New Roman" w:cs="Times New Roman"/>
          <w:sz w:val="24"/>
          <w:lang w:val="en-ID" w:eastAsia="en-ID"/>
        </w:rPr>
        <w:t>commers</w:t>
      </w:r>
      <w:proofErr w:type="gramEnd"/>
      <w:r w:rsidRPr="006A7409">
        <w:rPr>
          <w:rFonts w:ascii="Times New Roman" w:hAnsi="Times New Roman" w:cs="Times New Roman"/>
          <w:sz w:val="24"/>
          <w:lang w:val="en-ID" w:eastAsia="en-ID"/>
        </w:rPr>
        <w:t xml:space="preserve"> agar usaha dapat diketahui oleh </w:t>
      </w:r>
      <w:r>
        <w:rPr>
          <w:rFonts w:ascii="Times New Roman" w:hAnsi="Times New Roman" w:cs="Times New Roman"/>
          <w:sz w:val="24"/>
          <w:lang w:val="en-ID" w:eastAsia="en-ID"/>
        </w:rPr>
        <w:t>seluruh konsumen diluar daerah.</w:t>
      </w:r>
    </w:p>
    <w:p w:rsidR="00582267" w:rsidRPr="006A7409" w:rsidRDefault="00582267" w:rsidP="00582267">
      <w:pPr>
        <w:pStyle w:val="ListParagraph"/>
        <w:numPr>
          <w:ilvl w:val="0"/>
          <w:numId w:val="21"/>
        </w:numPr>
        <w:spacing w:after="0" w:line="240" w:lineRule="auto"/>
        <w:jc w:val="both"/>
        <w:rPr>
          <w:rFonts w:ascii="Times New Roman" w:hAnsi="Times New Roman" w:cs="Times New Roman"/>
          <w:sz w:val="24"/>
          <w:lang w:val="id-ID" w:eastAsia="en-ID"/>
        </w:rPr>
      </w:pPr>
      <w:r w:rsidRPr="006A7409">
        <w:rPr>
          <w:rFonts w:ascii="Times New Roman" w:hAnsi="Times New Roman" w:cs="Times New Roman"/>
          <w:sz w:val="24"/>
          <w:lang w:val="en-ID" w:eastAsia="en-ID"/>
        </w:rPr>
        <w:t>Menjaga kerjasama antara petani dan pedagang untuk jangka yang berkepanjangan</w:t>
      </w:r>
      <w:r>
        <w:rPr>
          <w:rFonts w:ascii="Times New Roman" w:hAnsi="Times New Roman" w:cs="Times New Roman"/>
          <w:sz w:val="24"/>
          <w:lang w:val="en-ID" w:eastAsia="en-ID"/>
        </w:rPr>
        <w:t>.</w:t>
      </w:r>
    </w:p>
    <w:p w:rsidR="00582267" w:rsidRPr="006A7409" w:rsidRDefault="00582267" w:rsidP="00582267">
      <w:pPr>
        <w:pStyle w:val="ListParagraph"/>
        <w:numPr>
          <w:ilvl w:val="0"/>
          <w:numId w:val="21"/>
        </w:numPr>
        <w:spacing w:after="0" w:line="240" w:lineRule="auto"/>
        <w:jc w:val="both"/>
        <w:rPr>
          <w:rFonts w:ascii="Times New Roman" w:hAnsi="Times New Roman" w:cs="Times New Roman"/>
          <w:sz w:val="24"/>
          <w:lang w:val="id-ID" w:eastAsia="en-ID"/>
        </w:rPr>
      </w:pPr>
      <w:r w:rsidRPr="006A7409">
        <w:rPr>
          <w:rFonts w:ascii="Times New Roman" w:hAnsi="Times New Roman" w:cs="Times New Roman"/>
          <w:sz w:val="24"/>
          <w:lang w:val="en-ID" w:eastAsia="en-ID"/>
        </w:rPr>
        <w:t>Meningkatkan kualitas pelayanan yang baik terhadap konsumen</w:t>
      </w:r>
      <w:r>
        <w:rPr>
          <w:rFonts w:ascii="Times New Roman" w:hAnsi="Times New Roman" w:cs="Times New Roman"/>
          <w:sz w:val="24"/>
          <w:lang w:val="en-ID" w:eastAsia="en-ID"/>
        </w:rPr>
        <w:t>, meningkatkan promosi.</w:t>
      </w:r>
    </w:p>
    <w:p w:rsidR="00582267" w:rsidRPr="006A7409" w:rsidRDefault="00582267" w:rsidP="00582267">
      <w:pPr>
        <w:pStyle w:val="ListParagraph"/>
        <w:numPr>
          <w:ilvl w:val="0"/>
          <w:numId w:val="21"/>
        </w:numPr>
        <w:spacing w:after="0" w:line="240" w:lineRule="auto"/>
        <w:jc w:val="both"/>
        <w:rPr>
          <w:rFonts w:ascii="Times New Roman" w:hAnsi="Times New Roman" w:cs="Times New Roman"/>
          <w:sz w:val="24"/>
          <w:lang w:val="id-ID" w:eastAsia="en-ID"/>
        </w:rPr>
      </w:pPr>
      <w:proofErr w:type="gramStart"/>
      <w:r w:rsidRPr="006A7409">
        <w:rPr>
          <w:rFonts w:ascii="Times New Roman" w:hAnsi="Times New Roman" w:cs="Times New Roman"/>
          <w:sz w:val="24"/>
          <w:lang w:val="en-ID" w:eastAsia="en-ID"/>
        </w:rPr>
        <w:t>pengembangan</w:t>
      </w:r>
      <w:proofErr w:type="gramEnd"/>
      <w:r w:rsidRPr="006A7409">
        <w:rPr>
          <w:rFonts w:ascii="Times New Roman" w:hAnsi="Times New Roman" w:cs="Times New Roman"/>
          <w:sz w:val="24"/>
          <w:lang w:val="en-ID" w:eastAsia="en-ID"/>
        </w:rPr>
        <w:t xml:space="preserve"> keterampilan pemasaran, mengupayakan peng</w:t>
      </w:r>
      <w:r>
        <w:rPr>
          <w:rFonts w:ascii="Times New Roman" w:hAnsi="Times New Roman" w:cs="Times New Roman"/>
          <w:sz w:val="24"/>
          <w:lang w:val="en-ID" w:eastAsia="en-ID"/>
        </w:rPr>
        <w:t>adaan stok bunga potong krisan.</w:t>
      </w:r>
    </w:p>
    <w:p w:rsidR="00582267" w:rsidRPr="006A7409" w:rsidRDefault="00582267" w:rsidP="00582267">
      <w:pPr>
        <w:pStyle w:val="ListParagraph"/>
        <w:numPr>
          <w:ilvl w:val="0"/>
          <w:numId w:val="21"/>
        </w:numPr>
        <w:spacing w:after="0" w:line="240" w:lineRule="auto"/>
        <w:jc w:val="both"/>
        <w:rPr>
          <w:rFonts w:ascii="Times New Roman" w:hAnsi="Times New Roman" w:cs="Times New Roman"/>
          <w:sz w:val="24"/>
          <w:lang w:val="id-ID" w:eastAsia="en-ID"/>
        </w:rPr>
      </w:pPr>
      <w:proofErr w:type="gramStart"/>
      <w:r w:rsidRPr="006A7409">
        <w:rPr>
          <w:rFonts w:ascii="Times New Roman" w:hAnsi="Times New Roman" w:cs="Times New Roman"/>
          <w:sz w:val="24"/>
          <w:lang w:val="en-ID" w:eastAsia="en-ID"/>
        </w:rPr>
        <w:t>meningkatkan</w:t>
      </w:r>
      <w:proofErr w:type="gramEnd"/>
      <w:r w:rsidRPr="006A7409">
        <w:rPr>
          <w:rFonts w:ascii="Times New Roman" w:hAnsi="Times New Roman" w:cs="Times New Roman"/>
          <w:sz w:val="24"/>
          <w:lang w:val="en-ID" w:eastAsia="en-ID"/>
        </w:rPr>
        <w:t xml:space="preserve"> daya saing produk dengan mempertahankan ciri khas bunga potong krisan</w:t>
      </w:r>
      <w:r w:rsidRPr="006A7409">
        <w:rPr>
          <w:rFonts w:ascii="Times New Roman" w:hAnsi="Times New Roman" w:cs="Times New Roman"/>
          <w:sz w:val="24"/>
          <w:lang w:val="id-ID" w:eastAsia="en-ID"/>
        </w:rPr>
        <w:t>.</w:t>
      </w:r>
    </w:p>
    <w:p w:rsidR="00582267" w:rsidRPr="003449A3" w:rsidRDefault="00582267" w:rsidP="00582267">
      <w:pPr>
        <w:rPr>
          <w:lang w:val="id-ID" w:eastAsia="en-ID"/>
        </w:rPr>
      </w:pPr>
    </w:p>
    <w:p w:rsidR="009923E3" w:rsidRDefault="0028298E" w:rsidP="002829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28298E" w:rsidRDefault="0028298E" w:rsidP="0028298E">
      <w:pPr>
        <w:pStyle w:val="ListParagraph"/>
        <w:spacing w:after="0" w:line="240" w:lineRule="auto"/>
        <w:ind w:left="0"/>
        <w:jc w:val="both"/>
        <w:rPr>
          <w:rFonts w:ascii="Times New Roman" w:hAnsi="Times New Roman" w:cs="Times New Roman"/>
          <w:sz w:val="24"/>
          <w:szCs w:val="24"/>
          <w:lang w:val="en-ID" w:eastAsia="en-ID"/>
        </w:rPr>
      </w:pPr>
      <w:r w:rsidRPr="005B4BB6">
        <w:rPr>
          <w:rFonts w:ascii="Times New Roman" w:hAnsi="Times New Roman" w:cs="Times New Roman"/>
          <w:sz w:val="24"/>
          <w:szCs w:val="24"/>
          <w:lang w:val="en-ID" w:eastAsia="en-ID"/>
        </w:rPr>
        <w:t xml:space="preserve">Berdasarkan hasil analisis dan pembahasan yang telah dilakukan serta dengan memperhatikan kaitannya dengan tujuan penelitian maka, dapat disimpulkan sebagai </w:t>
      </w:r>
      <w:proofErr w:type="gramStart"/>
      <w:r w:rsidRPr="005B4BB6">
        <w:rPr>
          <w:rFonts w:ascii="Times New Roman" w:hAnsi="Times New Roman" w:cs="Times New Roman"/>
          <w:sz w:val="24"/>
          <w:szCs w:val="24"/>
          <w:lang w:val="en-ID" w:eastAsia="en-ID"/>
        </w:rPr>
        <w:t>berikut :</w:t>
      </w:r>
      <w:proofErr w:type="gramEnd"/>
    </w:p>
    <w:p w:rsidR="0028298E" w:rsidRPr="00965D1B" w:rsidRDefault="0028298E" w:rsidP="0028298E">
      <w:pPr>
        <w:pStyle w:val="ListParagraph"/>
        <w:numPr>
          <w:ilvl w:val="0"/>
          <w:numId w:val="22"/>
        </w:numPr>
        <w:spacing w:after="0" w:line="240" w:lineRule="auto"/>
        <w:jc w:val="both"/>
        <w:rPr>
          <w:rFonts w:ascii="Times New Roman" w:hAnsi="Times New Roman" w:cs="Times New Roman"/>
          <w:sz w:val="24"/>
          <w:szCs w:val="24"/>
          <w:lang w:val="en-ID" w:eastAsia="en-ID"/>
        </w:rPr>
      </w:pPr>
      <w:r w:rsidRPr="00965D1B">
        <w:rPr>
          <w:rFonts w:ascii="Times New Roman" w:hAnsi="Times New Roman" w:cs="Times New Roman"/>
          <w:sz w:val="24"/>
          <w:szCs w:val="24"/>
          <w:lang w:val="en-ID" w:eastAsia="en-ID"/>
        </w:rPr>
        <w:t xml:space="preserve">Faktor Internal </w:t>
      </w:r>
      <w:r>
        <w:rPr>
          <w:rFonts w:ascii="Times New Roman" w:hAnsi="Times New Roman" w:cs="Times New Roman"/>
          <w:sz w:val="24"/>
          <w:szCs w:val="24"/>
          <w:lang w:val="en-ID" w:eastAsia="en-ID"/>
        </w:rPr>
        <w:t xml:space="preserve">yang </w:t>
      </w:r>
      <w:r w:rsidRPr="00965D1B">
        <w:rPr>
          <w:rFonts w:ascii="Times New Roman" w:hAnsi="Times New Roman" w:cs="Times New Roman"/>
          <w:sz w:val="24"/>
          <w:szCs w:val="24"/>
          <w:lang w:val="en-ID" w:eastAsia="en-ID"/>
        </w:rPr>
        <w:t xml:space="preserve">mempengaruhi pemasaran bunga potong krisan yaitu Kualitas Bunga Potong Krisan Yang Di Pasarkan Termasuk Grade A, Lokasi Pasar Bunga Kayoon Sangat Strategis,Pendapatan Hasil Bunga Potong Krisan Relatif Tinggi, Setiap Stand Bunga Potong Krisan Memiliki Konsumen Tetap, Minat Konsumen Terhadap Bunga Potong Krisan Rangkai Cukup Tinggi, Pemilik Mengetahui Perkembangan Penjualan Bunga Potong (kekuatan) dan </w:t>
      </w:r>
      <w:r w:rsidRPr="00965D1B">
        <w:rPr>
          <w:rFonts w:ascii="Times New Roman" w:hAnsi="Times New Roman" w:cs="Times New Roman"/>
          <w:spacing w:val="-4"/>
          <w:sz w:val="24"/>
          <w:szCs w:val="24"/>
        </w:rPr>
        <w:t>Dari Banyak Varian Hanya 5 Yang Diminati Konsumen</w:t>
      </w:r>
      <w:r w:rsidRPr="00965D1B">
        <w:rPr>
          <w:rFonts w:ascii="Times New Roman" w:hAnsi="Times New Roman" w:cs="Times New Roman"/>
          <w:sz w:val="24"/>
          <w:szCs w:val="24"/>
          <w:lang w:val="en-ID" w:eastAsia="en-ID"/>
        </w:rPr>
        <w:t xml:space="preserve">, Modal yang dipergunakan dalam Stok Bunga Potong Krisan Relatif Mahal, Biaya Tenaga Kerja Sama Rata Tidak Sesuai Passion, Biaya Transportasi Pengambilan Stok Relatif Mahal, Dalam Pemasaran Bunga Potong Krisan Tidak Adanya Skill Khusus (kelemahan). Faktor Eksternal yang paling penting dan mempengaruhi pemasaran bunga potong krisan yaitu </w:t>
      </w:r>
      <w:r w:rsidRPr="00965D1B">
        <w:rPr>
          <w:rFonts w:ascii="Times New Roman" w:hAnsi="Times New Roman" w:cs="Times New Roman"/>
          <w:sz w:val="24"/>
          <w:szCs w:val="24"/>
        </w:rPr>
        <w:t>Variasi Bunga Potong Krisan Yang Dipasarkan Cukup Banyak</w:t>
      </w:r>
      <w:r w:rsidRPr="00965D1B">
        <w:rPr>
          <w:rFonts w:ascii="Times New Roman" w:hAnsi="Times New Roman" w:cs="Times New Roman"/>
          <w:sz w:val="24"/>
          <w:szCs w:val="24"/>
          <w:lang w:val="en-ID" w:eastAsia="en-ID"/>
        </w:rPr>
        <w:t xml:space="preserve">, Biaya Kirim / Transport Ke Konsumen Cukup Mahal, Pedagang Telah Melakukan Promosi Produk Secara Online, Bunga Potong Krisan Menjadi Bunga Dominan Pada Rangkain, Adanya Kerjasama Petani Dengan Pedagang, Momen Di Hari Besar Dapat Meningkatkan Omzet Penjualan </w:t>
      </w:r>
      <w:r w:rsidRPr="00965D1B">
        <w:rPr>
          <w:rFonts w:ascii="Times New Roman" w:hAnsi="Times New Roman" w:cs="Times New Roman"/>
          <w:sz w:val="24"/>
          <w:szCs w:val="24"/>
        </w:rPr>
        <w:t xml:space="preserve">(peluang) dan </w:t>
      </w:r>
      <w:r w:rsidRPr="00965D1B">
        <w:rPr>
          <w:rFonts w:ascii="Times New Roman" w:hAnsi="Times New Roman" w:cs="Times New Roman"/>
          <w:sz w:val="24"/>
          <w:szCs w:val="24"/>
          <w:lang w:val="en-ID" w:eastAsia="en-ID"/>
        </w:rPr>
        <w:t>Pesaing Bunga Potong Krisan Cukup Banyak, Adanya Konsumen Yang Membeli Tetapi Pembayaran Sering Telat, Saat Ini Stok Bunga Potong Krisan Menipis Akibat Covid – 19, Terdapat Hari Pantangan Yang Membuat Turunnya Penjualan</w:t>
      </w:r>
      <w:r>
        <w:rPr>
          <w:rFonts w:ascii="Times New Roman" w:hAnsi="Times New Roman" w:cs="Times New Roman"/>
          <w:sz w:val="24"/>
          <w:szCs w:val="24"/>
          <w:lang w:val="en-ID" w:eastAsia="en-ID"/>
        </w:rPr>
        <w:t xml:space="preserve"> (ancaman).</w:t>
      </w:r>
    </w:p>
    <w:p w:rsidR="0028298E" w:rsidRPr="00965D1B" w:rsidRDefault="0028298E" w:rsidP="0028298E">
      <w:pPr>
        <w:pStyle w:val="ListParagraph"/>
        <w:numPr>
          <w:ilvl w:val="0"/>
          <w:numId w:val="22"/>
        </w:numPr>
        <w:spacing w:after="0" w:line="240" w:lineRule="auto"/>
        <w:jc w:val="both"/>
        <w:rPr>
          <w:sz w:val="22"/>
          <w:lang w:val="en-ID" w:eastAsia="en-ID"/>
        </w:rPr>
      </w:pPr>
      <w:r w:rsidRPr="00965D1B">
        <w:rPr>
          <w:rFonts w:ascii="Times New Roman" w:hAnsi="Times New Roman" w:cs="Times New Roman"/>
          <w:sz w:val="24"/>
          <w:szCs w:val="24"/>
          <w:lang w:val="en-ID"/>
        </w:rPr>
        <w:lastRenderedPageBreak/>
        <w:t xml:space="preserve">Strategi pengembangan pemasaran bunga potong krisan berada pada kuadran I (satu) yaitu dengan memanfaatkan kekuatan yang dimiliki serta peluang yang perlu dikelola dengan. Strategi SO yang dilakukan yaitu melakukan </w:t>
      </w:r>
      <w:r w:rsidRPr="00965D1B">
        <w:rPr>
          <w:rFonts w:ascii="Times New Roman" w:hAnsi="Times New Roman" w:cs="Times New Roman"/>
          <w:sz w:val="24"/>
          <w:lang w:val="en-ID" w:eastAsia="en-ID"/>
        </w:rPr>
        <w:t>kerjasama bersama mitra lain untuk memperluas usaha, Penggunaan e- commers agar usaha dapat diketahui oleh seluruh konsumen diluar daerah, Menjaga kerjasama antara petani dan pedagang untuk jangka yang berkepanjangan, Meningkatkan kualitas pelayanan yang baik terhadap konsumen, meningkatkan promosi, pengembangan keterampilan pemasaran, mengupayakan pengadaan stok bunga potong krisan, meningkatkan daya saing produk dengan mempertahankan ciri khas bunga potong krisan</w:t>
      </w:r>
      <w:r w:rsidRPr="00965D1B">
        <w:rPr>
          <w:rFonts w:ascii="Times New Roman" w:hAnsi="Times New Roman" w:cs="Times New Roman"/>
          <w:sz w:val="24"/>
          <w:lang w:val="id-ID" w:eastAsia="en-ID"/>
        </w:rPr>
        <w:t>.</w:t>
      </w:r>
    </w:p>
    <w:p w:rsidR="0028298E" w:rsidRPr="00AD5284" w:rsidRDefault="0028298E" w:rsidP="0028298E">
      <w:pPr>
        <w:spacing w:after="0" w:line="240" w:lineRule="auto"/>
        <w:jc w:val="both"/>
        <w:rPr>
          <w:rFonts w:ascii="Times New Roman" w:hAnsi="Times New Roman" w:cs="Times New Roman"/>
          <w:b/>
          <w:sz w:val="24"/>
          <w:lang w:val="en-ID" w:eastAsia="en-ID"/>
        </w:rPr>
      </w:pPr>
      <w:r w:rsidRPr="00AD5284">
        <w:rPr>
          <w:rFonts w:ascii="Times New Roman" w:hAnsi="Times New Roman" w:cs="Times New Roman"/>
          <w:b/>
          <w:sz w:val="24"/>
          <w:lang w:val="en-ID" w:eastAsia="en-ID"/>
        </w:rPr>
        <w:t xml:space="preserve">Saran </w:t>
      </w:r>
    </w:p>
    <w:p w:rsidR="0028298E" w:rsidRDefault="0028298E" w:rsidP="0028298E">
      <w:pPr>
        <w:autoSpaceDE w:val="0"/>
        <w:autoSpaceDN w:val="0"/>
        <w:adjustRightInd w:val="0"/>
        <w:spacing w:after="0" w:line="240" w:lineRule="auto"/>
        <w:jc w:val="both"/>
        <w:rPr>
          <w:rFonts w:ascii="Times New Roman" w:hAnsi="Times New Roman"/>
          <w:sz w:val="24"/>
          <w:szCs w:val="24"/>
        </w:rPr>
      </w:pPr>
      <w:r w:rsidRPr="002E6653">
        <w:rPr>
          <w:rFonts w:ascii="Times New Roman" w:hAnsi="Times New Roman"/>
          <w:sz w:val="24"/>
          <w:szCs w:val="24"/>
          <w:lang w:val="id-ID"/>
        </w:rPr>
        <w:t>Berdasarkan kesimpulan yang didapat dari hasil penelitian ini, maka terdapat beberapa saran yang diharapkan dapat meningka</w:t>
      </w:r>
      <w:r w:rsidRPr="002E6653">
        <w:rPr>
          <w:rFonts w:ascii="Times New Roman" w:hAnsi="Times New Roman"/>
          <w:sz w:val="24"/>
          <w:szCs w:val="24"/>
        </w:rPr>
        <w:t>tkan pen</w:t>
      </w:r>
      <w:r>
        <w:rPr>
          <w:rFonts w:ascii="Times New Roman" w:hAnsi="Times New Roman"/>
          <w:sz w:val="24"/>
          <w:szCs w:val="24"/>
        </w:rPr>
        <w:t xml:space="preserve">gembangan strategi bunga potong krisan </w:t>
      </w:r>
      <w:r w:rsidRPr="002E6653">
        <w:rPr>
          <w:rFonts w:ascii="Times New Roman" w:hAnsi="Times New Roman"/>
          <w:sz w:val="24"/>
          <w:szCs w:val="24"/>
          <w:lang w:val="id-ID"/>
        </w:rPr>
        <w:t>. Adapun beberapa saran tersebut, antara lain:</w:t>
      </w:r>
      <w:r>
        <w:rPr>
          <w:rFonts w:ascii="Times New Roman" w:hAnsi="Times New Roman"/>
          <w:sz w:val="24"/>
          <w:szCs w:val="24"/>
        </w:rPr>
        <w:t xml:space="preserve"> meningkatkan kerja sama bersama mitra karena memang di Pasar Bunga Kayoon belum ada kerja sama bersama mitra dan kerjasama tersebut dapat dilakukan dengan cara mengikuti event – event yang dapat menunjang perluasaan usaha, meningkatkan penggunaan e – commerce agar usaha dapat meluas dan promosi lebih maju sehingga konsumen dapat lebih tertarik untuk memesan bunga potong untuk menjadi rangkaian bunga sebagai acara formal ataupun </w:t>
      </w:r>
      <w:r>
        <w:rPr>
          <w:rFonts w:ascii="Times New Roman" w:hAnsi="Times New Roman"/>
          <w:sz w:val="24"/>
          <w:szCs w:val="24"/>
        </w:rPr>
        <w:t>n</w:t>
      </w:r>
      <w:r>
        <w:rPr>
          <w:rFonts w:ascii="Times New Roman" w:hAnsi="Times New Roman"/>
          <w:sz w:val="24"/>
          <w:szCs w:val="24"/>
        </w:rPr>
        <w:t>on formal.</w:t>
      </w:r>
    </w:p>
    <w:p w:rsidR="0028298E" w:rsidRDefault="0028298E" w:rsidP="00FB5FCE">
      <w:pPr>
        <w:spacing w:line="240" w:lineRule="auto"/>
        <w:jc w:val="both"/>
        <w:rPr>
          <w:rFonts w:ascii="Times New Roman" w:hAnsi="Times New Roman" w:cs="Times New Roman"/>
          <w:b/>
          <w:sz w:val="24"/>
          <w:szCs w:val="24"/>
        </w:rPr>
      </w:pPr>
    </w:p>
    <w:p w:rsidR="0028298E" w:rsidRDefault="0028298E" w:rsidP="00FB5FCE">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DD6B47" w:rsidRPr="00EB7C20" w:rsidRDefault="00DD6B47" w:rsidP="00DD6B47">
      <w:pPr>
        <w:pStyle w:val="ListParagraph"/>
        <w:spacing w:after="0" w:line="240" w:lineRule="auto"/>
        <w:ind w:left="567" w:hanging="567"/>
        <w:jc w:val="both"/>
        <w:rPr>
          <w:rFonts w:ascii="Times New Roman" w:hAnsi="Times New Roman" w:cs="Times New Roman"/>
          <w:sz w:val="24"/>
          <w:szCs w:val="24"/>
          <w:lang w:val="id-ID"/>
        </w:rPr>
      </w:pPr>
      <w:r w:rsidRPr="00D40CE8">
        <w:rPr>
          <w:rFonts w:ascii="Times New Roman" w:hAnsi="Times New Roman" w:cs="Times New Roman"/>
          <w:sz w:val="24"/>
          <w:szCs w:val="24"/>
        </w:rPr>
        <w:t>Yoka</w:t>
      </w:r>
      <w:proofErr w:type="gramStart"/>
      <w:r w:rsidRPr="00D40CE8">
        <w:rPr>
          <w:rFonts w:ascii="Times New Roman" w:hAnsi="Times New Roman" w:cs="Times New Roman"/>
          <w:sz w:val="24"/>
          <w:szCs w:val="24"/>
        </w:rPr>
        <w:t>,Septo</w:t>
      </w:r>
      <w:proofErr w:type="gramEnd"/>
      <w:r w:rsidRPr="00D40CE8">
        <w:rPr>
          <w:rFonts w:ascii="Times New Roman" w:hAnsi="Times New Roman" w:cs="Times New Roman"/>
          <w:sz w:val="24"/>
          <w:szCs w:val="24"/>
        </w:rPr>
        <w:t xml:space="preserve">. </w:t>
      </w:r>
      <w:proofErr w:type="gramStart"/>
      <w:r w:rsidRPr="00D40CE8">
        <w:rPr>
          <w:rFonts w:ascii="Times New Roman" w:hAnsi="Times New Roman" w:cs="Times New Roman"/>
          <w:sz w:val="24"/>
          <w:szCs w:val="24"/>
        </w:rPr>
        <w:t>dkk</w:t>
      </w:r>
      <w:proofErr w:type="gramEnd"/>
      <w:r w:rsidRPr="00D40CE8">
        <w:rPr>
          <w:rFonts w:ascii="Times New Roman" w:hAnsi="Times New Roman" w:cs="Times New Roman"/>
          <w:sz w:val="24"/>
          <w:szCs w:val="24"/>
        </w:rPr>
        <w:t xml:space="preserve">. 2017. Analisis Pendapatan Usahatani Bunga Potong (Studi Kasus Petani Bunga Krisan di Kecamatan Parongpong Kabupaten Bandung Barat). </w:t>
      </w:r>
      <w:proofErr w:type="gramStart"/>
      <w:r w:rsidRPr="00D40CE8">
        <w:rPr>
          <w:rFonts w:ascii="Times New Roman" w:hAnsi="Times New Roman" w:cs="Times New Roman"/>
          <w:sz w:val="24"/>
          <w:szCs w:val="24"/>
        </w:rPr>
        <w:t>Bandung :</w:t>
      </w:r>
      <w:proofErr w:type="gramEnd"/>
      <w:r w:rsidRPr="00D40CE8">
        <w:rPr>
          <w:rFonts w:ascii="Times New Roman" w:hAnsi="Times New Roman" w:cs="Times New Roman"/>
          <w:sz w:val="24"/>
          <w:szCs w:val="24"/>
        </w:rPr>
        <w:t xml:space="preserve"> Universitas Pasundan.</w:t>
      </w:r>
    </w:p>
    <w:p w:rsidR="00DD6B47" w:rsidRPr="00FB5871" w:rsidRDefault="00DD6B47" w:rsidP="00FB5871">
      <w:pPr>
        <w:pStyle w:val="ListParagraph"/>
        <w:spacing w:after="0" w:line="240" w:lineRule="auto"/>
        <w:ind w:left="567" w:hanging="567"/>
        <w:jc w:val="both"/>
        <w:rPr>
          <w:rFonts w:ascii="Times New Roman" w:eastAsia="SimSun" w:hAnsi="Times New Roman" w:cs="Times New Roman"/>
          <w:sz w:val="24"/>
          <w:szCs w:val="24"/>
          <w:lang w:val="id-ID"/>
        </w:rPr>
      </w:pPr>
      <w:r w:rsidRPr="00D40CE8">
        <w:rPr>
          <w:rFonts w:ascii="Times New Roman" w:eastAsia="SimSun" w:hAnsi="Times New Roman" w:cs="Times New Roman"/>
          <w:sz w:val="24"/>
          <w:szCs w:val="24"/>
        </w:rPr>
        <w:t>Istiqomah, Irsad Andriyanto. 2018. Analisis SWOT Dalam Pengembangan Bisnis. Universitas IAIN Kudus.</w:t>
      </w:r>
      <w:bookmarkStart w:id="6" w:name="_GoBack"/>
      <w:bookmarkEnd w:id="6"/>
    </w:p>
    <w:p w:rsidR="00DD6B47" w:rsidRPr="001702F8" w:rsidRDefault="00DD6B47" w:rsidP="00DD6B47">
      <w:pPr>
        <w:pStyle w:val="ListParagraph"/>
        <w:spacing w:after="0" w:line="240" w:lineRule="auto"/>
        <w:ind w:left="567" w:hanging="567"/>
        <w:jc w:val="both"/>
        <w:rPr>
          <w:rFonts w:ascii="Times New Roman" w:hAnsi="Times New Roman" w:cs="Times New Roman"/>
          <w:sz w:val="24"/>
          <w:szCs w:val="24"/>
        </w:rPr>
      </w:pPr>
      <w:r w:rsidRPr="00D40CE8">
        <w:rPr>
          <w:rFonts w:ascii="Times New Roman" w:eastAsia="SimSun" w:hAnsi="Times New Roman" w:cs="Times New Roman"/>
          <w:sz w:val="24"/>
          <w:szCs w:val="24"/>
        </w:rPr>
        <w:t xml:space="preserve">Rangkuti, Freddy. 2017. Teknik Membedah Kasus </w:t>
      </w:r>
      <w:proofErr w:type="gramStart"/>
      <w:r w:rsidRPr="00D40CE8">
        <w:rPr>
          <w:rFonts w:ascii="Times New Roman" w:eastAsia="SimSun" w:hAnsi="Times New Roman" w:cs="Times New Roman"/>
          <w:sz w:val="24"/>
          <w:szCs w:val="24"/>
        </w:rPr>
        <w:t>Bisnis :</w:t>
      </w:r>
      <w:proofErr w:type="gramEnd"/>
      <w:r w:rsidRPr="00D40CE8">
        <w:rPr>
          <w:rFonts w:ascii="Times New Roman" w:eastAsia="SimSun" w:hAnsi="Times New Roman" w:cs="Times New Roman"/>
          <w:sz w:val="24"/>
          <w:szCs w:val="24"/>
        </w:rPr>
        <w:t xml:space="preserve"> Analisis SWOT. Jakarta: PT Gramedia Pustaka Utama.</w:t>
      </w:r>
    </w:p>
    <w:p w:rsidR="00DD6B47" w:rsidRDefault="00DD6B47" w:rsidP="00DD6B47">
      <w:pPr>
        <w:pStyle w:val="ListParagraph"/>
        <w:spacing w:after="0" w:line="240" w:lineRule="auto"/>
        <w:ind w:left="0"/>
        <w:jc w:val="both"/>
        <w:rPr>
          <w:rFonts w:ascii="Times New Roman" w:hAnsi="Times New Roman" w:cs="Times New Roman"/>
          <w:sz w:val="24"/>
          <w:szCs w:val="24"/>
        </w:rPr>
      </w:pPr>
      <w:r w:rsidRPr="00D40CE8">
        <w:rPr>
          <w:rFonts w:ascii="Times New Roman" w:hAnsi="Times New Roman" w:cs="Times New Roman"/>
          <w:sz w:val="24"/>
          <w:szCs w:val="24"/>
        </w:rPr>
        <w:t>Alaika</w:t>
      </w:r>
      <w:proofErr w:type="gramStart"/>
      <w:r w:rsidRPr="00D40CE8">
        <w:rPr>
          <w:rFonts w:ascii="Times New Roman" w:hAnsi="Times New Roman" w:cs="Times New Roman"/>
          <w:sz w:val="24"/>
          <w:szCs w:val="24"/>
        </w:rPr>
        <w:t>,Royahn</w:t>
      </w:r>
      <w:proofErr w:type="gramEnd"/>
      <w:r w:rsidRPr="00D40CE8">
        <w:rPr>
          <w:rFonts w:ascii="Times New Roman" w:hAnsi="Times New Roman" w:cs="Times New Roman"/>
          <w:sz w:val="24"/>
          <w:szCs w:val="24"/>
        </w:rPr>
        <w:t xml:space="preserve">. 2014. Klasifikasi Bunga Krisan. </w:t>
      </w:r>
      <w:proofErr w:type="gramStart"/>
      <w:r w:rsidRPr="00D40CE8">
        <w:rPr>
          <w:rFonts w:ascii="Times New Roman" w:hAnsi="Times New Roman" w:cs="Times New Roman"/>
          <w:sz w:val="24"/>
          <w:szCs w:val="24"/>
        </w:rPr>
        <w:t>Bandung :</w:t>
      </w:r>
      <w:proofErr w:type="gramEnd"/>
      <w:r w:rsidRPr="00D40CE8">
        <w:rPr>
          <w:rFonts w:ascii="Times New Roman" w:hAnsi="Times New Roman" w:cs="Times New Roman"/>
          <w:sz w:val="24"/>
          <w:szCs w:val="24"/>
        </w:rPr>
        <w:t xml:space="preserve"> Universitas Pasundan.</w:t>
      </w:r>
    </w:p>
    <w:p w:rsidR="00FB5871" w:rsidRPr="0086774F" w:rsidRDefault="00FB5871" w:rsidP="00FB587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 </w:t>
      </w:r>
      <w:r w:rsidRPr="0086774F">
        <w:rPr>
          <w:rFonts w:ascii="Times New Roman" w:hAnsi="Times New Roman" w:cs="Times New Roman"/>
          <w:sz w:val="24"/>
          <w:szCs w:val="24"/>
        </w:rPr>
        <w:t>Romadhon</w:t>
      </w:r>
      <w:r>
        <w:rPr>
          <w:rFonts w:ascii="Times New Roman" w:hAnsi="Times New Roman" w:cs="Times New Roman"/>
          <w:sz w:val="24"/>
          <w:szCs w:val="24"/>
        </w:rPr>
        <w:t>. 2017. Bab II. Tinjauan Pustaka Usaha – usaha. Universitas Muhammadiyah Gresik.</w:t>
      </w:r>
    </w:p>
    <w:p w:rsidR="00FB5871" w:rsidRPr="003449A3" w:rsidRDefault="00FB5871" w:rsidP="00FB5871">
      <w:pPr>
        <w:pStyle w:val="ListParagraph"/>
        <w:spacing w:after="0" w:line="240" w:lineRule="auto"/>
        <w:ind w:left="567" w:hanging="567"/>
        <w:jc w:val="both"/>
        <w:rPr>
          <w:rFonts w:ascii="Times New Roman" w:hAnsi="Times New Roman"/>
          <w:iCs/>
          <w:sz w:val="24"/>
          <w:szCs w:val="24"/>
          <w:lang w:val="id-ID"/>
        </w:rPr>
      </w:pPr>
      <w:r w:rsidRPr="00D40CE8">
        <w:rPr>
          <w:rFonts w:ascii="Times New Roman" w:hAnsi="Times New Roman"/>
          <w:sz w:val="24"/>
          <w:szCs w:val="24"/>
          <w:lang w:val="id-ID"/>
        </w:rPr>
        <w:t xml:space="preserve">Rangkuti, F. 2014. </w:t>
      </w:r>
      <w:r w:rsidRPr="00D40CE8">
        <w:rPr>
          <w:rFonts w:ascii="Times New Roman" w:hAnsi="Times New Roman"/>
          <w:iCs/>
          <w:sz w:val="24"/>
          <w:szCs w:val="24"/>
          <w:lang w:val="id-ID"/>
        </w:rPr>
        <w:t>Analisis SWOT Teknik Membedah Kasus Bisnis Reorientasi Konsep Perencanaan Strategis untuk menghadapi Abad 21.</w:t>
      </w:r>
      <w:r w:rsidRPr="00D40CE8">
        <w:rPr>
          <w:rFonts w:ascii="Times New Roman" w:hAnsi="Times New Roman"/>
          <w:iCs/>
          <w:sz w:val="24"/>
          <w:szCs w:val="24"/>
        </w:rPr>
        <w:t xml:space="preserve"> Jakarta:</w:t>
      </w:r>
      <w:r w:rsidRPr="00D40CE8">
        <w:rPr>
          <w:rFonts w:ascii="Times New Roman" w:hAnsi="Times New Roman"/>
          <w:i/>
          <w:iCs/>
          <w:sz w:val="24"/>
          <w:szCs w:val="24"/>
          <w:lang w:val="id-ID"/>
        </w:rPr>
        <w:t xml:space="preserve"> </w:t>
      </w:r>
      <w:r w:rsidRPr="00D40CE8">
        <w:rPr>
          <w:rFonts w:ascii="Times New Roman" w:hAnsi="Times New Roman"/>
          <w:iCs/>
          <w:sz w:val="24"/>
          <w:szCs w:val="24"/>
          <w:lang w:val="id-ID"/>
        </w:rPr>
        <w:t>PT. Gramedia Pustaka Utama.</w:t>
      </w:r>
    </w:p>
    <w:p w:rsidR="00FB5871" w:rsidRDefault="00FB5871" w:rsidP="00FB5871">
      <w:pPr>
        <w:spacing w:after="0" w:line="240" w:lineRule="auto"/>
        <w:ind w:left="426" w:hanging="425"/>
        <w:jc w:val="both"/>
        <w:outlineLvl w:val="0"/>
        <w:rPr>
          <w:rFonts w:ascii="Times New Roman" w:hAnsi="Times New Roman" w:cs="Times New Roman"/>
          <w:sz w:val="24"/>
          <w:szCs w:val="24"/>
        </w:rPr>
      </w:pPr>
      <w:bookmarkStart w:id="7" w:name="_Toc62337375"/>
      <w:bookmarkStart w:id="8" w:name="_Toc62337518"/>
      <w:bookmarkStart w:id="9" w:name="_Toc62337673"/>
      <w:bookmarkStart w:id="10" w:name="_Toc62461580"/>
      <w:r w:rsidRPr="001071D6">
        <w:rPr>
          <w:rFonts w:ascii="Times New Roman" w:hAnsi="Times New Roman" w:cs="Times New Roman"/>
          <w:sz w:val="24"/>
          <w:szCs w:val="24"/>
        </w:rPr>
        <w:t xml:space="preserve">Sedarmayanti, 2014, </w:t>
      </w:r>
      <w:r w:rsidRPr="000A257F">
        <w:rPr>
          <w:rFonts w:ascii="Times New Roman" w:hAnsi="Times New Roman" w:cs="Times New Roman"/>
          <w:iCs/>
          <w:sz w:val="24"/>
          <w:szCs w:val="24"/>
        </w:rPr>
        <w:t>Manajemen Strategi</w:t>
      </w:r>
      <w:r>
        <w:rPr>
          <w:rFonts w:ascii="Times New Roman" w:hAnsi="Times New Roman" w:cs="Times New Roman"/>
          <w:sz w:val="24"/>
          <w:szCs w:val="24"/>
        </w:rPr>
        <w:t>.</w:t>
      </w:r>
      <w:r w:rsidRPr="001071D6">
        <w:rPr>
          <w:rFonts w:ascii="Times New Roman" w:hAnsi="Times New Roman" w:cs="Times New Roman"/>
          <w:sz w:val="24"/>
          <w:szCs w:val="24"/>
        </w:rPr>
        <w:t xml:space="preserve"> Bandung, PT. Refika Aditama</w:t>
      </w:r>
      <w:bookmarkStart w:id="11" w:name="_Toc62337374"/>
      <w:bookmarkStart w:id="12" w:name="_Toc62337517"/>
      <w:bookmarkStart w:id="13" w:name="_Toc62337672"/>
      <w:bookmarkStart w:id="14" w:name="_Toc62461579"/>
      <w:bookmarkEnd w:id="7"/>
      <w:bookmarkEnd w:id="8"/>
      <w:bookmarkEnd w:id="9"/>
      <w:bookmarkEnd w:id="10"/>
    </w:p>
    <w:p w:rsidR="00FB5871" w:rsidRPr="00FB5871" w:rsidRDefault="00FB5871" w:rsidP="00FB5871">
      <w:pPr>
        <w:spacing w:after="0" w:line="240" w:lineRule="auto"/>
        <w:ind w:left="426" w:hanging="425"/>
        <w:jc w:val="both"/>
        <w:outlineLvl w:val="0"/>
        <w:rPr>
          <w:rFonts w:ascii="Times New Roman" w:hAnsi="Times New Roman" w:cs="Times New Roman"/>
          <w:sz w:val="24"/>
          <w:szCs w:val="24"/>
        </w:rPr>
      </w:pPr>
      <w:r w:rsidRPr="00FB5871">
        <w:rPr>
          <w:rFonts w:ascii="Times New Roman" w:hAnsi="Times New Roman" w:cs="Times New Roman"/>
          <w:bCs/>
          <w:sz w:val="24"/>
          <w:szCs w:val="24"/>
        </w:rPr>
        <w:t xml:space="preserve">Rangkuti, F. 2015. </w:t>
      </w:r>
      <w:r w:rsidRPr="00FB5871">
        <w:rPr>
          <w:rFonts w:ascii="Times New Roman" w:hAnsi="Times New Roman" w:cs="Times New Roman"/>
          <w:bCs/>
          <w:iCs/>
          <w:sz w:val="24"/>
          <w:szCs w:val="24"/>
        </w:rPr>
        <w:t>Analisis SWOT Teknik Membedah Kasus Bisnis</w:t>
      </w:r>
      <w:r w:rsidRPr="00FB5871">
        <w:rPr>
          <w:rFonts w:ascii="Times New Roman" w:hAnsi="Times New Roman" w:cs="Times New Roman"/>
          <w:bCs/>
          <w:i/>
          <w:iCs/>
          <w:sz w:val="24"/>
          <w:szCs w:val="24"/>
        </w:rPr>
        <w:t>.</w:t>
      </w:r>
      <w:r w:rsidRPr="00FB5871">
        <w:rPr>
          <w:rFonts w:ascii="Times New Roman" w:hAnsi="Times New Roman" w:cs="Times New Roman"/>
          <w:bCs/>
          <w:iCs/>
          <w:sz w:val="24"/>
          <w:szCs w:val="24"/>
          <w:lang w:val="id-ID"/>
        </w:rPr>
        <w:t xml:space="preserve"> Cetakan kelima belas.</w:t>
      </w:r>
      <w:r w:rsidRPr="00FB5871">
        <w:rPr>
          <w:rFonts w:ascii="Times New Roman" w:hAnsi="Times New Roman" w:cs="Times New Roman"/>
          <w:bCs/>
          <w:i/>
          <w:iCs/>
          <w:sz w:val="24"/>
          <w:szCs w:val="24"/>
        </w:rPr>
        <w:t xml:space="preserve"> </w:t>
      </w:r>
      <w:proofErr w:type="gramStart"/>
      <w:r w:rsidRPr="00FB5871">
        <w:rPr>
          <w:rFonts w:ascii="Times New Roman" w:hAnsi="Times New Roman" w:cs="Times New Roman"/>
          <w:bCs/>
          <w:sz w:val="24"/>
          <w:szCs w:val="24"/>
        </w:rPr>
        <w:t>Jakarta</w:t>
      </w:r>
      <w:r w:rsidRPr="00FB5871">
        <w:rPr>
          <w:rFonts w:ascii="Times New Roman" w:hAnsi="Times New Roman" w:cs="Times New Roman"/>
          <w:bCs/>
          <w:sz w:val="24"/>
          <w:szCs w:val="24"/>
          <w:lang w:val="id-ID"/>
        </w:rPr>
        <w:t xml:space="preserve"> :</w:t>
      </w:r>
      <w:proofErr w:type="gramEnd"/>
      <w:r w:rsidRPr="00FB5871">
        <w:rPr>
          <w:rFonts w:ascii="Times New Roman" w:hAnsi="Times New Roman" w:cs="Times New Roman"/>
          <w:bCs/>
          <w:sz w:val="24"/>
          <w:szCs w:val="24"/>
        </w:rPr>
        <w:t xml:space="preserve"> PT.Gramedia Pustaka Utama</w:t>
      </w:r>
      <w:bookmarkEnd w:id="11"/>
      <w:bookmarkEnd w:id="12"/>
      <w:bookmarkEnd w:id="13"/>
      <w:bookmarkEnd w:id="14"/>
    </w:p>
    <w:p w:rsidR="0028298E" w:rsidRPr="00FB5871" w:rsidRDefault="0028298E" w:rsidP="00FB5FCE">
      <w:pPr>
        <w:spacing w:line="240" w:lineRule="auto"/>
        <w:jc w:val="both"/>
        <w:rPr>
          <w:rFonts w:ascii="Times New Roman" w:hAnsi="Times New Roman" w:cs="Times New Roman"/>
          <w:b/>
          <w:sz w:val="24"/>
          <w:szCs w:val="24"/>
          <w:lang w:val="id-ID"/>
        </w:rPr>
      </w:pPr>
    </w:p>
    <w:sectPr w:rsidR="0028298E" w:rsidRPr="00FB5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31A5"/>
    <w:multiLevelType w:val="multilevel"/>
    <w:tmpl w:val="D90E7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665DCE"/>
    <w:multiLevelType w:val="hybridMultilevel"/>
    <w:tmpl w:val="5D1EA1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DA3162"/>
    <w:multiLevelType w:val="multilevel"/>
    <w:tmpl w:val="B0B2456E"/>
    <w:lvl w:ilvl="0">
      <w:start w:val="1"/>
      <w:numFmt w:val="decimal"/>
      <w:lvlText w:val="%1."/>
      <w:lvlJc w:val="left"/>
      <w:pPr>
        <w:ind w:left="1140" w:hanging="360"/>
      </w:pPr>
    </w:lvl>
    <w:lvl w:ilvl="1">
      <w:start w:val="2"/>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3" w15:restartNumberingAfterBreak="0">
    <w:nsid w:val="1A8E7118"/>
    <w:multiLevelType w:val="multilevel"/>
    <w:tmpl w:val="EB3C0E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153C1"/>
    <w:multiLevelType w:val="multilevel"/>
    <w:tmpl w:val="CDBEA3BA"/>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E801E0"/>
    <w:multiLevelType w:val="multilevel"/>
    <w:tmpl w:val="42260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F5FEC"/>
    <w:multiLevelType w:val="multilevel"/>
    <w:tmpl w:val="5D307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1C5628"/>
    <w:multiLevelType w:val="multilevel"/>
    <w:tmpl w:val="B4FCD0A2"/>
    <w:lvl w:ilvl="0">
      <w:start w:val="1"/>
      <w:numFmt w:val="decimal"/>
      <w:lvlText w:val="%1."/>
      <w:lvlJc w:val="left"/>
      <w:pPr>
        <w:ind w:left="720" w:hanging="360"/>
      </w:pPr>
      <w:rPr>
        <w:rFonts w:ascii="Times New Roman" w:hAnsi="Times New Roman" w:cs="Times New Roman" w:hint="default"/>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E871A2"/>
    <w:multiLevelType w:val="multilevel"/>
    <w:tmpl w:val="4DCC0F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E73E52"/>
    <w:multiLevelType w:val="multilevel"/>
    <w:tmpl w:val="51361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CE7B18"/>
    <w:multiLevelType w:val="hybridMultilevel"/>
    <w:tmpl w:val="2F94C30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53331327"/>
    <w:multiLevelType w:val="multilevel"/>
    <w:tmpl w:val="E8B03C6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9B36DB"/>
    <w:multiLevelType w:val="hybridMultilevel"/>
    <w:tmpl w:val="6CF0B8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0408AA"/>
    <w:multiLevelType w:val="multilevel"/>
    <w:tmpl w:val="CD7E06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4E06F5"/>
    <w:multiLevelType w:val="hybridMultilevel"/>
    <w:tmpl w:val="508ED6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19B1F79"/>
    <w:multiLevelType w:val="hybridMultilevel"/>
    <w:tmpl w:val="05ACFDC6"/>
    <w:lvl w:ilvl="0" w:tplc="94FE5DFC">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594026E"/>
    <w:multiLevelType w:val="multilevel"/>
    <w:tmpl w:val="919EE8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737D8B"/>
    <w:multiLevelType w:val="multilevel"/>
    <w:tmpl w:val="D84676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7831DA9"/>
    <w:multiLevelType w:val="multilevel"/>
    <w:tmpl w:val="29B2F0B4"/>
    <w:lvl w:ilvl="0">
      <w:start w:val="1"/>
      <w:numFmt w:val="decimal"/>
      <w:lvlText w:val="%1."/>
      <w:lvlJc w:val="left"/>
      <w:pPr>
        <w:ind w:left="2629" w:hanging="360"/>
      </w:pPr>
    </w:lvl>
    <w:lvl w:ilvl="1">
      <w:start w:val="2"/>
      <w:numFmt w:val="decimal"/>
      <w:isLgl/>
      <w:lvlText w:val="%1.%2"/>
      <w:lvlJc w:val="left"/>
      <w:pPr>
        <w:ind w:left="988"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B6B09C0"/>
    <w:multiLevelType w:val="multilevel"/>
    <w:tmpl w:val="BB0A0CB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733612"/>
    <w:multiLevelType w:val="hybridMultilevel"/>
    <w:tmpl w:val="F29C03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B967D86"/>
    <w:multiLevelType w:val="multilevel"/>
    <w:tmpl w:val="C1648B64"/>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7"/>
  </w:num>
  <w:num w:numId="2">
    <w:abstractNumId w:val="18"/>
  </w:num>
  <w:num w:numId="3">
    <w:abstractNumId w:val="19"/>
  </w:num>
  <w:num w:numId="4">
    <w:abstractNumId w:val="0"/>
  </w:num>
  <w:num w:numId="5">
    <w:abstractNumId w:val="10"/>
  </w:num>
  <w:num w:numId="6">
    <w:abstractNumId w:val="2"/>
  </w:num>
  <w:num w:numId="7">
    <w:abstractNumId w:val="17"/>
  </w:num>
  <w:num w:numId="8">
    <w:abstractNumId w:val="5"/>
  </w:num>
  <w:num w:numId="9">
    <w:abstractNumId w:val="11"/>
  </w:num>
  <w:num w:numId="10">
    <w:abstractNumId w:val="8"/>
  </w:num>
  <w:num w:numId="11">
    <w:abstractNumId w:val="4"/>
  </w:num>
  <w:num w:numId="12">
    <w:abstractNumId w:val="16"/>
  </w:num>
  <w:num w:numId="13">
    <w:abstractNumId w:val="9"/>
  </w:num>
  <w:num w:numId="14">
    <w:abstractNumId w:val="21"/>
  </w:num>
  <w:num w:numId="15">
    <w:abstractNumId w:val="6"/>
  </w:num>
  <w:num w:numId="16">
    <w:abstractNumId w:val="13"/>
  </w:num>
  <w:num w:numId="17">
    <w:abstractNumId w:val="14"/>
  </w:num>
  <w:num w:numId="18">
    <w:abstractNumId w:val="3"/>
  </w:num>
  <w:num w:numId="19">
    <w:abstractNumId w:val="20"/>
  </w:num>
  <w:num w:numId="20">
    <w:abstractNumId w:val="1"/>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24"/>
    <w:rsid w:val="00026A14"/>
    <w:rsid w:val="0028298E"/>
    <w:rsid w:val="002C658F"/>
    <w:rsid w:val="004C7924"/>
    <w:rsid w:val="00582267"/>
    <w:rsid w:val="009923E3"/>
    <w:rsid w:val="00BF4352"/>
    <w:rsid w:val="00D123F1"/>
    <w:rsid w:val="00DD6B47"/>
    <w:rsid w:val="00FB5871"/>
    <w:rsid w:val="00FB5F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638EC-CE12-4BFE-9E1B-0574B8EE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24"/>
    <w:rPr>
      <w:rFonts w:eastAsiaTheme="minorEastAsia"/>
      <w:sz w:val="20"/>
      <w:szCs w:val="20"/>
      <w:lang w:val="en-US" w:eastAsia="zh-CN"/>
    </w:rPr>
  </w:style>
  <w:style w:type="paragraph" w:styleId="Heading1">
    <w:name w:val="heading 1"/>
    <w:basedOn w:val="Normal"/>
    <w:next w:val="Normal"/>
    <w:link w:val="Heading1Char"/>
    <w:uiPriority w:val="9"/>
    <w:qFormat/>
    <w:rsid w:val="00FB5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6A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924"/>
    <w:rPr>
      <w:color w:val="0563C1" w:themeColor="hyperlink"/>
      <w:u w:val="single"/>
    </w:rPr>
  </w:style>
  <w:style w:type="paragraph" w:styleId="ListParagraph">
    <w:name w:val="List Paragraph"/>
    <w:aliases w:val="Body of text,List Paragraph1"/>
    <w:basedOn w:val="Normal"/>
    <w:link w:val="ListParagraphChar"/>
    <w:uiPriority w:val="34"/>
    <w:qFormat/>
    <w:rsid w:val="004C7924"/>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4C7924"/>
    <w:rPr>
      <w:rFonts w:eastAsiaTheme="minorEastAsia"/>
      <w:sz w:val="20"/>
      <w:szCs w:val="20"/>
      <w:lang w:val="en-US" w:eastAsia="zh-CN"/>
    </w:rPr>
  </w:style>
  <w:style w:type="character" w:customStyle="1" w:styleId="Heading2Char">
    <w:name w:val="Heading 2 Char"/>
    <w:basedOn w:val="DefaultParagraphFont"/>
    <w:link w:val="Heading2"/>
    <w:uiPriority w:val="9"/>
    <w:rsid w:val="00026A14"/>
    <w:rPr>
      <w:rFonts w:asciiTheme="majorHAnsi" w:eastAsiaTheme="majorEastAsia" w:hAnsiTheme="majorHAnsi" w:cstheme="majorBidi"/>
      <w:color w:val="2E74B5" w:themeColor="accent1" w:themeShade="BF"/>
      <w:sz w:val="26"/>
      <w:szCs w:val="26"/>
      <w:lang w:val="en-US" w:eastAsia="zh-CN"/>
    </w:rPr>
  </w:style>
  <w:style w:type="paragraph" w:customStyle="1" w:styleId="Default">
    <w:name w:val="Default"/>
    <w:rsid w:val="00FB5FCE"/>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NormalWeb">
    <w:name w:val="Normal (Web)"/>
    <w:basedOn w:val="Normal"/>
    <w:uiPriority w:val="99"/>
    <w:unhideWhenUsed/>
    <w:rsid w:val="009923E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qFormat/>
    <w:rsid w:val="00582267"/>
    <w:pPr>
      <w:widowControl w:val="0"/>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5871"/>
    <w:rPr>
      <w:rFonts w:asciiTheme="majorHAnsi" w:eastAsiaTheme="majorEastAsia" w:hAnsiTheme="majorHAnsi" w:cstheme="majorBidi"/>
      <w:color w:val="2E74B5"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Frittyfatma1313@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744620184773932E-2"/>
          <c:y val="9.1472000492665212E-2"/>
          <c:w val="0.85911510840963823"/>
          <c:h val="0.8150317243827645"/>
        </c:manualLayout>
      </c:layout>
      <c:scatterChart>
        <c:scatterStyle val="lineMarker"/>
        <c:varyColors val="0"/>
        <c:ser>
          <c:idx val="0"/>
          <c:order val="0"/>
          <c:tx>
            <c:strRef>
              <c:f>Sheet1!$D$2</c:f>
              <c:strCache>
                <c:ptCount val="1"/>
                <c:pt idx="0">
                  <c:v>Y-Values</c:v>
                </c:pt>
              </c:strCache>
            </c:strRef>
          </c:tx>
          <c:marker>
            <c:symbol val="none"/>
          </c:marker>
          <c:xVal>
            <c:numRef>
              <c:f>Sheet1!$C$3:$C$7</c:f>
              <c:numCache>
                <c:formatCode>#,##0.00</c:formatCode>
                <c:ptCount val="5"/>
                <c:pt idx="0">
                  <c:v>2.3199999999999998</c:v>
                </c:pt>
                <c:pt idx="1">
                  <c:v>-1.24</c:v>
                </c:pt>
                <c:pt idx="2">
                  <c:v>-1.24</c:v>
                </c:pt>
                <c:pt idx="3">
                  <c:v>2.3199999999999998</c:v>
                </c:pt>
                <c:pt idx="4">
                  <c:v>2.3199999999999998</c:v>
                </c:pt>
              </c:numCache>
            </c:numRef>
          </c:xVal>
          <c:yVal>
            <c:numRef>
              <c:f>Sheet1!$D$3:$D$7</c:f>
              <c:numCache>
                <c:formatCode>#,##0.00</c:formatCode>
                <c:ptCount val="5"/>
                <c:pt idx="0">
                  <c:v>2.15</c:v>
                </c:pt>
                <c:pt idx="1">
                  <c:v>2.15</c:v>
                </c:pt>
                <c:pt idx="2">
                  <c:v>-1.1499999999999999</c:v>
                </c:pt>
                <c:pt idx="3">
                  <c:v>-1.1499999999999999</c:v>
                </c:pt>
                <c:pt idx="4">
                  <c:v>2.15</c:v>
                </c:pt>
              </c:numCache>
            </c:numRef>
          </c:yVal>
          <c:smooth val="0"/>
          <c:extLst xmlns:c16r2="http://schemas.microsoft.com/office/drawing/2015/06/chart">
            <c:ext xmlns:c16="http://schemas.microsoft.com/office/drawing/2014/chart" uri="{C3380CC4-5D6E-409C-BE32-E72D297353CC}">
              <c16:uniqueId val="{00000000-9B51-6E4C-8554-7BEBA473EB8D}"/>
            </c:ext>
          </c:extLst>
        </c:ser>
        <c:ser>
          <c:idx val="1"/>
          <c:order val="1"/>
          <c:spPr>
            <a:ln>
              <a:solidFill>
                <a:srgbClr val="008000"/>
              </a:solidFill>
            </a:ln>
          </c:spPr>
          <c:marker>
            <c:symbol val="none"/>
          </c:marker>
          <c:xVal>
            <c:numRef>
              <c:f>Sheet1!$C$11:$C$13</c:f>
              <c:numCache>
                <c:formatCode>#,##0.00</c:formatCode>
                <c:ptCount val="3"/>
                <c:pt idx="0">
                  <c:v>1.08</c:v>
                </c:pt>
                <c:pt idx="1">
                  <c:v>1.08</c:v>
                </c:pt>
                <c:pt idx="2" formatCode="0.00">
                  <c:v>0</c:v>
                </c:pt>
              </c:numCache>
            </c:numRef>
          </c:xVal>
          <c:yVal>
            <c:numRef>
              <c:f>Sheet1!$D$11:$D$13</c:f>
              <c:numCache>
                <c:formatCode>#,##0.00</c:formatCode>
                <c:ptCount val="3"/>
                <c:pt idx="0" formatCode="0.00">
                  <c:v>0</c:v>
                </c:pt>
                <c:pt idx="1">
                  <c:v>1</c:v>
                </c:pt>
                <c:pt idx="2">
                  <c:v>1</c:v>
                </c:pt>
              </c:numCache>
            </c:numRef>
          </c:yVal>
          <c:smooth val="0"/>
          <c:extLst xmlns:c16r2="http://schemas.microsoft.com/office/drawing/2015/06/chart">
            <c:ext xmlns:c16="http://schemas.microsoft.com/office/drawing/2014/chart" uri="{C3380CC4-5D6E-409C-BE32-E72D297353CC}">
              <c16:uniqueId val="{00000001-9B51-6E4C-8554-7BEBA473EB8D}"/>
            </c:ext>
          </c:extLst>
        </c:ser>
        <c:dLbls>
          <c:showLegendKey val="0"/>
          <c:showVal val="0"/>
          <c:showCatName val="0"/>
          <c:showSerName val="0"/>
          <c:showPercent val="0"/>
          <c:showBubbleSize val="0"/>
        </c:dLbls>
        <c:axId val="2113396080"/>
        <c:axId val="2113395536"/>
      </c:scatterChart>
      <c:valAx>
        <c:axId val="2113396080"/>
        <c:scaling>
          <c:orientation val="minMax"/>
        </c:scaling>
        <c:delete val="0"/>
        <c:axPos val="b"/>
        <c:title>
          <c:tx>
            <c:rich>
              <a:bodyPr/>
              <a:lstStyle/>
              <a:p>
                <a:pPr>
                  <a:defRPr sz="1000" b="0" i="0" u="none" strike="noStrike" baseline="0">
                    <a:solidFill>
                      <a:srgbClr val="000000"/>
                    </a:solidFill>
                    <a:latin typeface="Calibri"/>
                    <a:ea typeface="Calibri"/>
                    <a:cs typeface="Calibri"/>
                  </a:defRPr>
                </a:pPr>
                <a:r>
                  <a:rPr lang="en-ID" sz="900" b="0" i="0" u="none" strike="noStrike" baseline="0">
                    <a:solidFill>
                      <a:srgbClr val="000000"/>
                    </a:solidFill>
                    <a:latin typeface="Calibri"/>
                    <a:cs typeface="Calibri"/>
                  </a:rPr>
                  <a:t>berbagai</a:t>
                </a:r>
                <a:r>
                  <a:rPr lang="en-ID" sz="900" b="1" i="0" u="none" strike="noStrike" baseline="0">
                    <a:solidFill>
                      <a:srgbClr val="000000"/>
                    </a:solidFill>
                    <a:latin typeface="Calibri"/>
                    <a:cs typeface="Calibri"/>
                  </a:rPr>
                  <a:t> ANCAMAN</a:t>
                </a:r>
              </a:p>
            </c:rich>
          </c:tx>
          <c:layout>
            <c:manualLayout>
              <c:xMode val="edge"/>
              <c:yMode val="edge"/>
              <c:x val="0.35009542882284223"/>
              <c:y val="0.92084613185728026"/>
            </c:manualLayout>
          </c:layout>
          <c:overlay val="0"/>
        </c:title>
        <c:numFmt formatCode="#,##0.00" sourceLinked="1"/>
        <c:majorTickMark val="out"/>
        <c:minorTickMark val="none"/>
        <c:tickLblPos val="nextTo"/>
        <c:spPr>
          <a:ln w="28574">
            <a:solidFill>
              <a:srgbClr val="FF0000"/>
            </a:solidFill>
          </a:ln>
        </c:spPr>
        <c:txPr>
          <a:bodyPr rot="0" vert="horz"/>
          <a:lstStyle/>
          <a:p>
            <a:pPr>
              <a:defRPr sz="800" b="0" i="0" u="none" strike="noStrike" baseline="0">
                <a:solidFill>
                  <a:srgbClr val="000000"/>
                </a:solidFill>
                <a:latin typeface="Calibri"/>
                <a:ea typeface="Calibri"/>
                <a:cs typeface="Calibri"/>
              </a:defRPr>
            </a:pPr>
            <a:endParaRPr lang="en-US"/>
          </a:p>
        </c:txPr>
        <c:crossAx val="2113395536"/>
        <c:crosses val="autoZero"/>
        <c:crossBetween val="midCat"/>
      </c:valAx>
      <c:valAx>
        <c:axId val="2113395536"/>
        <c:scaling>
          <c:orientation val="minMax"/>
          <c:max val="4"/>
        </c:scaling>
        <c:delete val="0"/>
        <c:axPos val="l"/>
        <c:title>
          <c:tx>
            <c:rich>
              <a:bodyPr/>
              <a:lstStyle/>
              <a:p>
                <a:pPr>
                  <a:defRPr sz="1000" b="0" i="0" u="none" strike="noStrike" baseline="0">
                    <a:solidFill>
                      <a:srgbClr val="000000"/>
                    </a:solidFill>
                    <a:latin typeface="Calibri"/>
                    <a:ea typeface="Calibri"/>
                    <a:cs typeface="Calibri"/>
                  </a:defRPr>
                </a:pPr>
                <a:r>
                  <a:rPr lang="en-ID" sz="900" b="0" i="0" u="none" strike="noStrike" baseline="0">
                    <a:solidFill>
                      <a:srgbClr val="000000"/>
                    </a:solidFill>
                    <a:latin typeface="Calibri"/>
                    <a:cs typeface="Calibri"/>
                  </a:rPr>
                  <a:t>berbagai </a:t>
                </a:r>
                <a:r>
                  <a:rPr lang="en-ID" sz="900" b="1" i="0" u="none" strike="noStrike" baseline="0">
                    <a:solidFill>
                      <a:srgbClr val="000000"/>
                    </a:solidFill>
                    <a:latin typeface="Calibri"/>
                    <a:cs typeface="Calibri"/>
                  </a:rPr>
                  <a:t>KELEMAHAN</a:t>
                </a:r>
              </a:p>
            </c:rich>
          </c:tx>
          <c:layout>
            <c:manualLayout>
              <c:xMode val="edge"/>
              <c:yMode val="edge"/>
              <c:x val="1.4756219056432976E-2"/>
              <c:y val="0.32272619387923041"/>
            </c:manualLayout>
          </c:layout>
          <c:overlay val="0"/>
        </c:title>
        <c:numFmt formatCode="#,##0.00" sourceLinked="1"/>
        <c:majorTickMark val="out"/>
        <c:minorTickMark val="none"/>
        <c:tickLblPos val="nextTo"/>
        <c:spPr>
          <a:ln w="28574">
            <a:solidFill>
              <a:srgbClr val="FF0000"/>
            </a:solidFill>
          </a:ln>
        </c:spPr>
        <c:txPr>
          <a:bodyPr/>
          <a:lstStyle/>
          <a:p>
            <a:pPr>
              <a:defRPr lang="en-US" sz="800"/>
            </a:pPr>
            <a:endParaRPr lang="en-US"/>
          </a:p>
        </c:txPr>
        <c:crossAx val="2113396080"/>
        <c:crosses val="autoZero"/>
        <c:crossBetween val="midCat"/>
      </c:valAx>
    </c:plotArea>
    <c:plotVisOnly val="1"/>
    <c:dispBlanksAs val="gap"/>
    <c:showDLblsOverMax val="0"/>
  </c:chart>
  <c:spPr>
    <a:ln w="22224"/>
    <a:effectLst>
      <a:outerShdw blurRad="50800" dist="38100" dir="2700000" algn="tl" rotWithShape="0">
        <a:prstClr val="black">
          <a:alpha val="40000"/>
        </a:prstClr>
      </a:outerShdw>
    </a:effectLst>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0.33216</cdr:x>
      <cdr:y>0.02165</cdr:y>
    </cdr:from>
    <cdr:to>
      <cdr:x>0.54827</cdr:x>
      <cdr:y>0.07381</cdr:y>
    </cdr:to>
    <cdr:sp macro="" textlink="">
      <cdr:nvSpPr>
        <cdr:cNvPr id="2" name="Rectangle 1"/>
        <cdr:cNvSpPr/>
      </cdr:nvSpPr>
      <cdr:spPr>
        <a:xfrm xmlns:a="http://schemas.openxmlformats.org/drawingml/2006/main">
          <a:off x="1715244" y="59764"/>
          <a:ext cx="1116000" cy="1440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lIns="0" tIns="0" rIns="0" bIns="0"/>
        <a:lstStyle xmlns:a="http://schemas.openxmlformats.org/drawingml/2006/main"/>
        <a:p xmlns:a="http://schemas.openxmlformats.org/drawingml/2006/main">
          <a:r>
            <a:rPr lang="en-US" sz="900">
              <a:solidFill>
                <a:sysClr val="windowText" lastClr="000000"/>
              </a:solidFill>
            </a:rPr>
            <a:t>berbagai </a:t>
          </a:r>
          <a:r>
            <a:rPr lang="en-US" sz="900" b="1">
              <a:solidFill>
                <a:sysClr val="windowText" lastClr="000000"/>
              </a:solidFill>
            </a:rPr>
            <a:t>KESEMPATAN</a:t>
          </a:r>
        </a:p>
      </cdr:txBody>
    </cdr:sp>
  </cdr:relSizeAnchor>
  <cdr:relSizeAnchor xmlns:cdr="http://schemas.openxmlformats.org/drawingml/2006/chartDrawing">
    <cdr:from>
      <cdr:x>0.95402</cdr:x>
      <cdr:y>0.33932</cdr:y>
    </cdr:from>
    <cdr:to>
      <cdr:x>0.98191</cdr:x>
      <cdr:y>0.71751</cdr:y>
    </cdr:to>
    <cdr:sp macro="" textlink="">
      <cdr:nvSpPr>
        <cdr:cNvPr id="3" name="Rectangle 2"/>
        <cdr:cNvSpPr/>
      </cdr:nvSpPr>
      <cdr:spPr>
        <a:xfrm xmlns:a="http://schemas.openxmlformats.org/drawingml/2006/main" rot="16200000">
          <a:off x="4476518" y="1386681"/>
          <a:ext cx="1044000" cy="14400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900">
              <a:solidFill>
                <a:sysClr val="windowText" lastClr="000000"/>
              </a:solidFill>
            </a:rPr>
            <a:t>berbagai </a:t>
          </a:r>
          <a:r>
            <a:rPr lang="en-US" sz="900" b="1" baseline="0">
              <a:solidFill>
                <a:sysClr val="windowText" lastClr="000000"/>
              </a:solidFill>
            </a:rPr>
            <a:t> KEKUATAN</a:t>
          </a:r>
          <a:endParaRPr lang="en-US" sz="900" b="1">
            <a:solidFill>
              <a:sysClr val="windowText" lastClr="000000"/>
            </a:solidFill>
          </a:endParaRPr>
        </a:p>
      </cdr:txBody>
    </cdr:sp>
  </cdr:relSizeAnchor>
  <cdr:relSizeAnchor xmlns:cdr="http://schemas.openxmlformats.org/drawingml/2006/chartDrawing">
    <cdr:from>
      <cdr:x>0.68978</cdr:x>
      <cdr:y>0.24897</cdr:y>
    </cdr:from>
    <cdr:to>
      <cdr:x>0.83445</cdr:x>
      <cdr:y>0.3533</cdr:y>
    </cdr:to>
    <cdr:sp macro="" textlink="">
      <cdr:nvSpPr>
        <cdr:cNvPr id="5" name="Rectangle 4"/>
        <cdr:cNvSpPr/>
      </cdr:nvSpPr>
      <cdr:spPr>
        <a:xfrm xmlns:a="http://schemas.openxmlformats.org/drawingml/2006/main">
          <a:off x="3561975" y="687293"/>
          <a:ext cx="747058" cy="28800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r"/>
          <a:r>
            <a:rPr lang="en-US" sz="800">
              <a:solidFill>
                <a:sysClr val="windowText" lastClr="000000"/>
              </a:solidFill>
            </a:rPr>
            <a:t>kuadran I</a:t>
          </a:r>
          <a:endParaRPr lang="en-US" sz="900">
            <a:solidFill>
              <a:sysClr val="windowText" lastClr="000000"/>
            </a:solidFill>
            <a:latin typeface="+mj-lt"/>
          </a:endParaRPr>
        </a:p>
        <a:p xmlns:a="http://schemas.openxmlformats.org/drawingml/2006/main">
          <a:pPr algn="r"/>
          <a:r>
            <a:rPr lang="en-US" sz="900" b="1" i="1">
              <a:solidFill>
                <a:sysClr val="windowText" lastClr="000000"/>
              </a:solidFill>
              <a:latin typeface="+mj-lt"/>
            </a:rPr>
            <a:t>Aggressive</a:t>
          </a:r>
          <a:endParaRPr lang="en-US" sz="800" b="1" i="1">
            <a:solidFill>
              <a:sysClr val="windowText" lastClr="000000"/>
            </a:solidFill>
            <a:latin typeface="+mj-lt"/>
          </a:endParaRPr>
        </a:p>
      </cdr:txBody>
    </cdr:sp>
  </cdr:relSizeAnchor>
  <cdr:relSizeAnchor xmlns:cdr="http://schemas.openxmlformats.org/drawingml/2006/chartDrawing">
    <cdr:from>
      <cdr:x>0.66779</cdr:x>
      <cdr:y>0.69496</cdr:y>
    </cdr:from>
    <cdr:to>
      <cdr:x>0.83561</cdr:x>
      <cdr:y>0.79929</cdr:y>
    </cdr:to>
    <cdr:sp macro="" textlink="">
      <cdr:nvSpPr>
        <cdr:cNvPr id="6" name="Rectangle 5"/>
        <cdr:cNvSpPr/>
      </cdr:nvSpPr>
      <cdr:spPr>
        <a:xfrm xmlns:a="http://schemas.openxmlformats.org/drawingml/2006/main">
          <a:off x="3448423" y="1918447"/>
          <a:ext cx="866588" cy="28800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r"/>
          <a:r>
            <a:rPr lang="en-US" sz="800">
              <a:solidFill>
                <a:sysClr val="windowText" lastClr="000000"/>
              </a:solidFill>
            </a:rPr>
            <a:t>kuadran II</a:t>
          </a:r>
          <a:endParaRPr lang="en-US" sz="900">
            <a:solidFill>
              <a:sysClr val="windowText" lastClr="000000"/>
            </a:solidFill>
            <a:latin typeface="Cambria"/>
          </a:endParaRPr>
        </a:p>
        <a:p xmlns:a="http://schemas.openxmlformats.org/drawingml/2006/main">
          <a:pPr algn="r"/>
          <a:r>
            <a:rPr lang="en-US" sz="900" b="1" i="1">
              <a:solidFill>
                <a:sysClr val="windowText" lastClr="000000"/>
              </a:solidFill>
              <a:latin typeface="Cambria"/>
            </a:rPr>
            <a:t>Deversification</a:t>
          </a:r>
          <a:endParaRPr lang="en-US" sz="800" b="1" i="1">
            <a:solidFill>
              <a:sysClr val="windowText" lastClr="000000"/>
            </a:solidFill>
            <a:latin typeface="Cambria"/>
          </a:endParaRPr>
        </a:p>
      </cdr:txBody>
    </cdr:sp>
  </cdr:relSizeAnchor>
  <cdr:relSizeAnchor xmlns:cdr="http://schemas.openxmlformats.org/drawingml/2006/chartDrawing">
    <cdr:from>
      <cdr:x>0.14814</cdr:x>
      <cdr:y>0.24464</cdr:y>
    </cdr:from>
    <cdr:to>
      <cdr:x>0.29454</cdr:x>
      <cdr:y>0.34897</cdr:y>
    </cdr:to>
    <cdr:sp macro="" textlink="">
      <cdr:nvSpPr>
        <cdr:cNvPr id="7" name="Rectangle 6"/>
        <cdr:cNvSpPr/>
      </cdr:nvSpPr>
      <cdr:spPr>
        <a:xfrm xmlns:a="http://schemas.openxmlformats.org/drawingml/2006/main">
          <a:off x="764988" y="675341"/>
          <a:ext cx="756000" cy="28800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r>
            <a:rPr lang="en-US" sz="800">
              <a:solidFill>
                <a:sysClr val="windowText" lastClr="000000"/>
              </a:solidFill>
            </a:rPr>
            <a:t>kuadran III </a:t>
          </a:r>
        </a:p>
        <a:p xmlns:a="http://schemas.openxmlformats.org/drawingml/2006/main">
          <a:pPr algn="l"/>
          <a:r>
            <a:rPr lang="en-US" sz="900" b="1" i="1">
              <a:solidFill>
                <a:sysClr val="windowText" lastClr="000000"/>
              </a:solidFill>
              <a:latin typeface="Cambria"/>
            </a:rPr>
            <a:t>Turn Arround</a:t>
          </a:r>
          <a:endParaRPr lang="en-US" sz="800" b="1" i="1">
            <a:solidFill>
              <a:sysClr val="windowText" lastClr="000000"/>
            </a:solidFill>
            <a:latin typeface="Cambria"/>
          </a:endParaRPr>
        </a:p>
      </cdr:txBody>
    </cdr:sp>
  </cdr:relSizeAnchor>
  <cdr:relSizeAnchor xmlns:cdr="http://schemas.openxmlformats.org/drawingml/2006/chartDrawing">
    <cdr:from>
      <cdr:x>0.1493</cdr:x>
      <cdr:y>0.69929</cdr:y>
    </cdr:from>
    <cdr:to>
      <cdr:x>0.2957</cdr:x>
      <cdr:y>0.80362</cdr:y>
    </cdr:to>
    <cdr:sp macro="" textlink="">
      <cdr:nvSpPr>
        <cdr:cNvPr id="8" name="Rectangle 7"/>
        <cdr:cNvSpPr/>
      </cdr:nvSpPr>
      <cdr:spPr>
        <a:xfrm xmlns:a="http://schemas.openxmlformats.org/drawingml/2006/main">
          <a:off x="770965" y="1930400"/>
          <a:ext cx="756000" cy="28800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r>
            <a:rPr lang="en-US" sz="800">
              <a:solidFill>
                <a:sysClr val="windowText" lastClr="000000"/>
              </a:solidFill>
            </a:rPr>
            <a:t>kuadran IV </a:t>
          </a:r>
        </a:p>
        <a:p xmlns:a="http://schemas.openxmlformats.org/drawingml/2006/main">
          <a:pPr algn="l"/>
          <a:r>
            <a:rPr lang="en-US" sz="900" b="1" i="1">
              <a:solidFill>
                <a:sysClr val="windowText" lastClr="000000"/>
              </a:solidFill>
              <a:latin typeface="Cambria"/>
            </a:rPr>
            <a:t>Defensive</a:t>
          </a:r>
          <a:endParaRPr lang="en-US" sz="800" b="1" i="1">
            <a:solidFill>
              <a:sysClr val="windowText" lastClr="000000"/>
            </a:solidFill>
            <a:latin typeface="Cambria"/>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89</TotalTime>
  <Pages>10</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Alfian</dc:creator>
  <cp:keywords/>
  <dc:description/>
  <cp:lastModifiedBy>Alfian</cp:lastModifiedBy>
  <cp:revision>1</cp:revision>
  <dcterms:created xsi:type="dcterms:W3CDTF">2021-02-24T04:31:00Z</dcterms:created>
  <dcterms:modified xsi:type="dcterms:W3CDTF">2021-02-24T06:33:00Z</dcterms:modified>
</cp:coreProperties>
</file>