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1836C" w14:textId="736B63FA" w:rsidR="004C155B" w:rsidRDefault="004C155B" w:rsidP="004C155B">
      <w:pPr>
        <w:spacing w:after="0" w:line="240" w:lineRule="auto"/>
        <w:contextualSpacing/>
        <w:jc w:val="center"/>
        <w:rPr>
          <w:rFonts w:ascii="Times New Roman" w:hAnsi="Times New Roman" w:cs="Times New Roman"/>
          <w:b/>
          <w:bCs/>
          <w:sz w:val="24"/>
          <w:szCs w:val="24"/>
        </w:rPr>
      </w:pPr>
      <w:r w:rsidRPr="004C155B">
        <w:rPr>
          <w:rFonts w:ascii="Times New Roman" w:hAnsi="Times New Roman" w:cs="Times New Roman"/>
          <w:b/>
          <w:bCs/>
          <w:sz w:val="24"/>
          <w:szCs w:val="24"/>
          <w:lang w:val="id-ID"/>
        </w:rPr>
        <w:t>A</w:t>
      </w:r>
      <w:r w:rsidRPr="004C155B">
        <w:rPr>
          <w:rFonts w:ascii="Times New Roman" w:hAnsi="Times New Roman" w:cs="Times New Roman"/>
          <w:b/>
          <w:bCs/>
          <w:sz w:val="24"/>
          <w:szCs w:val="24"/>
        </w:rPr>
        <w:t>VERAGE TOTAL COST SEBAGAI PENENTU HARGA JUAL BAWANG MERAH (</w:t>
      </w:r>
      <w:r w:rsidRPr="004C155B">
        <w:rPr>
          <w:rFonts w:ascii="Times New Roman" w:hAnsi="Times New Roman" w:cs="Times New Roman"/>
          <w:b/>
          <w:bCs/>
          <w:i/>
          <w:iCs/>
          <w:sz w:val="24"/>
          <w:szCs w:val="24"/>
        </w:rPr>
        <w:t>ALLIUM CEPA VAR.AGGREGATUM</w:t>
      </w:r>
      <w:r w:rsidRPr="004C155B">
        <w:rPr>
          <w:rFonts w:ascii="Times New Roman" w:hAnsi="Times New Roman" w:cs="Times New Roman"/>
          <w:b/>
          <w:bCs/>
          <w:sz w:val="24"/>
          <w:szCs w:val="24"/>
        </w:rPr>
        <w:t>) STUDI KASUS DI DESA JATRA TIMUR KECAMATAN BANYUATES KABUPATEN SAMPANG</w:t>
      </w:r>
    </w:p>
    <w:p w14:paraId="79E75B36" w14:textId="3BA32E50" w:rsidR="004C155B" w:rsidRDefault="004C155B" w:rsidP="004C155B">
      <w:pPr>
        <w:spacing w:after="0" w:line="240" w:lineRule="auto"/>
        <w:contextualSpacing/>
        <w:jc w:val="center"/>
        <w:rPr>
          <w:rFonts w:ascii="Times New Roman" w:hAnsi="Times New Roman" w:cs="Times New Roman"/>
          <w:b/>
          <w:bCs/>
          <w:sz w:val="24"/>
          <w:szCs w:val="24"/>
        </w:rPr>
      </w:pPr>
    </w:p>
    <w:p w14:paraId="7E348B1A" w14:textId="2BBB9095" w:rsidR="004C155B" w:rsidRDefault="004C155B" w:rsidP="004C155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Muhammad Ali, Hary Sastryawanto, Diah Tri Hermawati</w:t>
      </w:r>
    </w:p>
    <w:p w14:paraId="55A6611F" w14:textId="43D94B33" w:rsidR="004C155B" w:rsidRDefault="00AF7084" w:rsidP="004C155B">
      <w:pPr>
        <w:spacing w:after="0" w:line="240" w:lineRule="auto"/>
        <w:contextualSpacing/>
        <w:jc w:val="center"/>
        <w:rPr>
          <w:rFonts w:ascii="Times New Roman" w:hAnsi="Times New Roman" w:cs="Times New Roman"/>
          <w:b/>
          <w:bCs/>
          <w:sz w:val="24"/>
          <w:szCs w:val="24"/>
        </w:rPr>
      </w:pPr>
      <w:hyperlink r:id="rId8" w:history="1">
        <w:r w:rsidR="004C155B" w:rsidRPr="00FD2A55">
          <w:rPr>
            <w:rStyle w:val="Hyperlink"/>
            <w:rFonts w:ascii="Times New Roman" w:hAnsi="Times New Roman" w:cs="Times New Roman"/>
            <w:b/>
            <w:bCs/>
            <w:sz w:val="24"/>
            <w:szCs w:val="24"/>
          </w:rPr>
          <w:t>Nali53420@gmail.com</w:t>
        </w:r>
      </w:hyperlink>
    </w:p>
    <w:p w14:paraId="29A2A76E" w14:textId="44128FB7" w:rsidR="004C155B" w:rsidRDefault="004C155B" w:rsidP="004C155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Program Studi Agribisnis</w:t>
      </w:r>
    </w:p>
    <w:p w14:paraId="17203919" w14:textId="558A20EB" w:rsidR="004C155B" w:rsidRDefault="004C155B" w:rsidP="004C155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Fakultas Pertanian</w:t>
      </w:r>
    </w:p>
    <w:p w14:paraId="2F1DBBED" w14:textId="6DBC8FDD" w:rsidR="004C155B" w:rsidRDefault="004C155B" w:rsidP="004C155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Universitas Wijaya Kusuma Surabaya</w:t>
      </w:r>
    </w:p>
    <w:p w14:paraId="75E80738" w14:textId="6169EBF3" w:rsidR="004C155B" w:rsidRDefault="004C155B" w:rsidP="004C155B">
      <w:pPr>
        <w:spacing w:after="0" w:line="240" w:lineRule="auto"/>
        <w:contextualSpacing/>
        <w:jc w:val="center"/>
        <w:rPr>
          <w:rFonts w:ascii="Times New Roman" w:hAnsi="Times New Roman" w:cs="Times New Roman"/>
          <w:b/>
          <w:bCs/>
          <w:sz w:val="24"/>
          <w:szCs w:val="24"/>
        </w:rPr>
      </w:pPr>
    </w:p>
    <w:p w14:paraId="69E58090" w14:textId="41A803CF" w:rsidR="004C155B" w:rsidRDefault="004C155B" w:rsidP="004C155B">
      <w:pPr>
        <w:jc w:val="center"/>
        <w:rPr>
          <w:rFonts w:ascii="Times New Roman" w:eastAsia="MS Mincho" w:hAnsi="Times New Roman" w:cs="Times New Roman"/>
          <w:b/>
          <w:sz w:val="28"/>
          <w:szCs w:val="28"/>
          <w:lang w:val="sq-AL"/>
        </w:rPr>
      </w:pPr>
      <w:r>
        <w:rPr>
          <w:rFonts w:ascii="Times New Roman" w:eastAsia="MS Mincho" w:hAnsi="Times New Roman" w:cs="Times New Roman"/>
          <w:b/>
          <w:sz w:val="28"/>
          <w:szCs w:val="28"/>
          <w:lang w:val="sq-AL"/>
        </w:rPr>
        <w:t>ABSTRAK</w:t>
      </w:r>
    </w:p>
    <w:p w14:paraId="65A6F2F7" w14:textId="77777777" w:rsidR="004C155B" w:rsidRDefault="004C155B" w:rsidP="004C155B">
      <w:pPr>
        <w:jc w:val="center"/>
        <w:rPr>
          <w:rFonts w:ascii="Times New Roman" w:eastAsia="MS Mincho" w:hAnsi="Times New Roman" w:cs="Times New Roman"/>
          <w:b/>
          <w:sz w:val="28"/>
          <w:szCs w:val="28"/>
          <w:lang w:val="sq-AL"/>
        </w:rPr>
      </w:pPr>
    </w:p>
    <w:p w14:paraId="64E76FD5" w14:textId="07D641D4" w:rsidR="004C155B" w:rsidRDefault="004C155B" w:rsidP="004C155B">
      <w:pPr>
        <w:pStyle w:val="ListParagraph"/>
        <w:widowControl w:val="0"/>
        <w:tabs>
          <w:tab w:val="left" w:pos="567"/>
        </w:tabs>
        <w:autoSpaceDE w:val="0"/>
        <w:autoSpaceDN w:val="0"/>
        <w:spacing w:after="0"/>
        <w:ind w:left="0" w:right="-26"/>
        <w:jc w:val="both"/>
        <w:rPr>
          <w:sz w:val="24"/>
        </w:rPr>
      </w:pPr>
      <w:r>
        <w:rPr>
          <w:rFonts w:ascii="Times New Roman" w:eastAsia="MS Mincho" w:hAnsi="Times New Roman" w:cs="Times New Roman"/>
          <w:sz w:val="24"/>
          <w:szCs w:val="24"/>
          <w:lang w:val="sq-AL"/>
        </w:rPr>
        <w:t>Penelitian ini bertujuan untuk mengetahui harga pokok penjualan bawang merah</w:t>
      </w:r>
      <w:r>
        <w:rPr>
          <w:rFonts w:ascii="Times New Roman" w:hAnsi="Times New Roman" w:cs="Times New Roman"/>
          <w:sz w:val="24"/>
          <w:szCs w:val="24"/>
          <w:lang w:val="sq-AL" w:eastAsia="id-ID"/>
        </w:rPr>
        <w:t xml:space="preserve"> di Desa Jatra Timur Kecamatan Banyuates Kabupaten Sampang. Faktor-faktor produksi yang mempengaruhi hasil produk diteliti pada penelitian ini adalah </w:t>
      </w:r>
      <w:r>
        <w:rPr>
          <w:rFonts w:ascii="Times New Roman" w:hAnsi="Times New Roman" w:cs="Times New Roman"/>
          <w:sz w:val="24"/>
          <w:szCs w:val="24"/>
          <w:lang w:val="sq-AL"/>
        </w:rPr>
        <w:t xml:space="preserve">luas lahan, benih, pupuk, pestisida, dan tenaga kerja. Metode penelitian yang digunakan pada penelitian ini adalah metode penelitian kuantitatif dengan menggunakan pendekatan deskriptif. Sampel yang digunakan pada penelitian ini terdiri dari 40 orang pelaku usaha tani </w:t>
      </w:r>
      <w:r>
        <w:rPr>
          <w:rFonts w:ascii="Times New Roman" w:hAnsi="Times New Roman" w:cs="Times New Roman"/>
          <w:sz w:val="24"/>
          <w:szCs w:val="24"/>
          <w:lang w:val="sq-AL" w:eastAsia="id-ID"/>
        </w:rPr>
        <w:t xml:space="preserve"> di Desa Jatra Timur Kecamatan Banyuates Kabupaten Sampang, yang dipilih menggunakan </w:t>
      </w:r>
      <w:r>
        <w:rPr>
          <w:rFonts w:ascii="Times New Roman" w:hAnsi="Times New Roman" w:cs="Times New Roman"/>
          <w:i/>
          <w:iCs/>
          <w:sz w:val="24"/>
          <w:szCs w:val="24"/>
          <w:lang w:val="sq-AL"/>
        </w:rPr>
        <w:t xml:space="preserve">simple </w:t>
      </w:r>
      <w:r>
        <w:rPr>
          <w:rFonts w:ascii="Times New Roman" w:hAnsi="Times New Roman" w:cs="Times New Roman"/>
          <w:i/>
          <w:sz w:val="24"/>
          <w:szCs w:val="24"/>
          <w:lang w:val="sq-AL"/>
        </w:rPr>
        <w:t>random sampling</w:t>
      </w:r>
      <w:r>
        <w:rPr>
          <w:rFonts w:ascii="Times New Roman" w:hAnsi="Times New Roman" w:cs="Times New Roman"/>
          <w:iCs/>
          <w:sz w:val="24"/>
          <w:szCs w:val="24"/>
          <w:lang w:val="sq-AL"/>
        </w:rPr>
        <w:t xml:space="preserve">. Hasil penelitian ini menyimpulkan bahwa </w:t>
      </w:r>
      <w:r>
        <w:rPr>
          <w:rFonts w:ascii="Times New Roman" w:hAnsi="Times New Roman" w:cs="Times New Roman"/>
          <w:sz w:val="24"/>
          <w:szCs w:val="24"/>
          <w:lang w:val="sq-AL"/>
        </w:rPr>
        <w:t xml:space="preserve">harga pokok penjualan bawang merah di  Desa </w:t>
      </w:r>
      <w:r>
        <w:rPr>
          <w:rFonts w:ascii="Times New Roman" w:hAnsi="Times New Roman" w:cs="Times New Roman"/>
          <w:sz w:val="24"/>
          <w:szCs w:val="24"/>
        </w:rPr>
        <w:t xml:space="preserve">Jatra Timur </w:t>
      </w:r>
      <w:r>
        <w:rPr>
          <w:rFonts w:ascii="Times New Roman" w:hAnsi="Times New Roman" w:cs="Times New Roman"/>
          <w:sz w:val="24"/>
          <w:szCs w:val="24"/>
          <w:lang w:val="sq-AL"/>
        </w:rPr>
        <w:t xml:space="preserve">Kecamatan Banyuates Kabupaten Sampang sebesar </w:t>
      </w:r>
      <w:r>
        <w:rPr>
          <w:rFonts w:ascii="Times New Roman" w:hAnsi="Times New Roman" w:cs="Times New Roman"/>
          <w:sz w:val="24"/>
        </w:rPr>
        <w:t>Rp. 2.436,816</w:t>
      </w:r>
      <w:r>
        <w:rPr>
          <w:rFonts w:ascii="Times New Roman" w:hAnsi="Times New Roman" w:cs="Times New Roman"/>
          <w:spacing w:val="-1"/>
          <w:sz w:val="24"/>
        </w:rPr>
        <w:t xml:space="preserve"> </w:t>
      </w:r>
      <w:r>
        <w:rPr>
          <w:rFonts w:ascii="Times New Roman" w:hAnsi="Times New Roman" w:cs="Times New Roman"/>
          <w:sz w:val="24"/>
        </w:rPr>
        <w:t>/kg.</w:t>
      </w:r>
      <w:r>
        <w:rPr>
          <w:rFonts w:ascii="Times New Roman" w:hAnsi="Times New Roman" w:cs="Times New Roman"/>
          <w:sz w:val="24"/>
          <w:szCs w:val="24"/>
          <w:lang w:val="sq-AL"/>
        </w:rPr>
        <w:t xml:space="preserve"> Selain itu, </w:t>
      </w:r>
      <w:r>
        <w:rPr>
          <w:rFonts w:ascii="Times New Roman" w:hAnsi="Times New Roman" w:cs="Times New Roman"/>
          <w:sz w:val="24"/>
        </w:rPr>
        <w:t>Keuntungan usahatani bawang merah di Desa Jatra Timur Kecamatan Banyuates Kabupaten Sampang secara simultan dipengaruhi oleh biaya produksi, produksi dan harga pada tingkat kepercayaan 95%. Secara parsial keuntungan bawang merah di Desa Jatra Timur Kecamatan Banyuates Kabupaten Sampang dipengaruhi oleh biaya produksi dan produksi pada tingkat kepercayaan</w:t>
      </w:r>
      <w:r>
        <w:rPr>
          <w:rFonts w:ascii="Times New Roman" w:hAnsi="Times New Roman" w:cs="Times New Roman"/>
          <w:spacing w:val="-9"/>
          <w:sz w:val="24"/>
        </w:rPr>
        <w:t xml:space="preserve"> </w:t>
      </w:r>
      <w:r>
        <w:rPr>
          <w:rFonts w:ascii="Times New Roman" w:hAnsi="Times New Roman" w:cs="Times New Roman"/>
          <w:sz w:val="24"/>
        </w:rPr>
        <w:t>95%.</w:t>
      </w:r>
    </w:p>
    <w:p w14:paraId="1DBA3D16" w14:textId="77777777" w:rsidR="004C155B" w:rsidRDefault="004C155B" w:rsidP="004C155B">
      <w:pPr>
        <w:ind w:firstLine="709"/>
        <w:jc w:val="both"/>
        <w:rPr>
          <w:rFonts w:ascii="Times New Roman" w:hAnsi="Times New Roman" w:cs="Times New Roman"/>
          <w:sz w:val="24"/>
          <w:szCs w:val="24"/>
          <w:lang w:val="sq-AL" w:eastAsia="id-ID"/>
        </w:rPr>
      </w:pPr>
    </w:p>
    <w:p w14:paraId="0CC62E64" w14:textId="77777777" w:rsidR="004C155B" w:rsidRDefault="004C155B" w:rsidP="004C155B">
      <w:pPr>
        <w:spacing w:before="30" w:after="3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eastAsia="id-ID"/>
        </w:rPr>
        <w:t xml:space="preserve">Kata kunci : </w:t>
      </w:r>
      <w:r>
        <w:rPr>
          <w:rFonts w:ascii="Times New Roman" w:hAnsi="Times New Roman" w:cs="Times New Roman"/>
          <w:sz w:val="24"/>
          <w:szCs w:val="24"/>
          <w:lang w:val="sq-AL" w:eastAsia="id-ID"/>
        </w:rPr>
        <w:tab/>
        <w:t xml:space="preserve">Biaya Produksi, Harga, Produksi </w:t>
      </w:r>
    </w:p>
    <w:p w14:paraId="378DA5D1" w14:textId="50C3D49B" w:rsidR="004C155B" w:rsidRDefault="004C155B" w:rsidP="004C155B">
      <w:pPr>
        <w:spacing w:after="0" w:line="240" w:lineRule="auto"/>
        <w:contextualSpacing/>
        <w:rPr>
          <w:rFonts w:ascii="Times New Roman" w:hAnsi="Times New Roman" w:cs="Times New Roman"/>
          <w:b/>
          <w:bCs/>
          <w:sz w:val="24"/>
          <w:szCs w:val="24"/>
        </w:rPr>
      </w:pPr>
    </w:p>
    <w:p w14:paraId="04A861E7" w14:textId="44BA5270" w:rsidR="004C155B" w:rsidRDefault="004C155B" w:rsidP="004C155B">
      <w:pPr>
        <w:spacing w:after="0" w:line="240" w:lineRule="auto"/>
        <w:contextualSpacing/>
        <w:rPr>
          <w:rFonts w:ascii="Times New Roman" w:hAnsi="Times New Roman" w:cs="Times New Roman"/>
          <w:b/>
          <w:sz w:val="24"/>
          <w:szCs w:val="24"/>
          <w:lang w:eastAsia="en-GB"/>
        </w:rPr>
      </w:pPr>
      <w:r>
        <w:rPr>
          <w:rFonts w:ascii="Times New Roman" w:hAnsi="Times New Roman" w:cs="Times New Roman"/>
          <w:b/>
          <w:sz w:val="24"/>
          <w:szCs w:val="24"/>
          <w:lang w:eastAsia="en-GB"/>
        </w:rPr>
        <w:t>PENDAHULUAN</w:t>
      </w:r>
    </w:p>
    <w:p w14:paraId="0F8F3E60" w14:textId="77777777" w:rsidR="004C155B" w:rsidRDefault="004C155B" w:rsidP="004C155B">
      <w:pPr>
        <w:tabs>
          <w:tab w:val="left" w:pos="3570"/>
        </w:tabs>
        <w:spacing w:after="0" w:line="240" w:lineRule="auto"/>
        <w:contextualSpacing/>
        <w:jc w:val="both"/>
        <w:rPr>
          <w:rFonts w:ascii="Times New Roman" w:hAnsi="Times New Roman" w:cs="Times New Roman"/>
          <w:b/>
          <w:sz w:val="24"/>
          <w:szCs w:val="24"/>
          <w:lang w:val="id-ID" w:eastAsia="en-GB"/>
        </w:rPr>
      </w:pPr>
      <w:r>
        <w:rPr>
          <w:rFonts w:ascii="Times New Roman" w:hAnsi="Times New Roman" w:cs="Times New Roman"/>
          <w:b/>
          <w:sz w:val="24"/>
          <w:szCs w:val="24"/>
          <w:lang w:eastAsia="en-GB"/>
        </w:rPr>
        <w:t>Latar Belakang</w:t>
      </w:r>
      <w:r>
        <w:rPr>
          <w:rFonts w:ascii="Times New Roman" w:hAnsi="Times New Roman" w:cs="Times New Roman"/>
          <w:b/>
          <w:sz w:val="24"/>
          <w:szCs w:val="24"/>
          <w:lang w:eastAsia="en-GB"/>
        </w:rPr>
        <w:tab/>
      </w:r>
    </w:p>
    <w:p w14:paraId="0558AC17" w14:textId="77777777" w:rsidR="004C155B" w:rsidRDefault="004C155B" w:rsidP="004C155B">
      <w:pPr>
        <w:spacing w:after="0" w:line="240" w:lineRule="auto"/>
        <w:ind w:right="-1" w:firstLine="567"/>
        <w:contextualSpacing/>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Bawang merah dihasilkan hampir di seluruh wilayah Indonesia. Provinsi penghasil </w:t>
      </w:r>
      <w:r>
        <w:rPr>
          <w:rStyle w:val="BodyTextChar"/>
          <w:rFonts w:eastAsiaTheme="minorHAnsi"/>
        </w:rPr>
        <w:t>utama bawang merah dengan luas panen tahunan lebih dari 1.000 hektar adalah Sumatera Utara, Sumatera Barat, Jawa Barat, Jawa Tengah, Jawa Timur, Nusa Tenggara Barat, Sulawesi Tengah, dan Sulawesi Selatan. Pada tahun 2013, delapan provinsi ini menyumbang 96,8% dari total produksi bawang merah Indonesia. Lima provinsi di Pulau Jawa (termasuk Jawa Barat, Jawa Tengah, Daerah Istimewa Yogyakarta, Jawa Timur dan Banten) menyumbang 78,1% dari total produksi bawang merah nasional. Konsumsi rata-rata per kapita tahun 2011-2012 berkisar antara 2,36 kg / tahun sampai dengan 2,74 kg / tahun (Bank Indonesia, 2013).</w:t>
      </w:r>
    </w:p>
    <w:p w14:paraId="35CE9F36" w14:textId="77777777" w:rsidR="004C155B" w:rsidRDefault="004C155B" w:rsidP="004C155B">
      <w:pPr>
        <w:pStyle w:val="BodyText"/>
        <w:ind w:firstLine="567"/>
        <w:contextualSpacing/>
        <w:jc w:val="both"/>
      </w:pPr>
      <w:r>
        <w:t xml:space="preserve">Bawang merah merupakan sayuran umbi-umbian yang memiliki banyak keunggulan dan nilai ekonomis tinggi sehingga layak untuk dikonsumsi. Ke depan, pengembangan agribisnis bawang merah harus diarahkan pada beberapa tujuan, antara </w:t>
      </w:r>
      <w:r>
        <w:lastRenderedPageBreak/>
        <w:t>lain: memenuhi permintaan konsumen dalam negeri, memenuhi kebutuhan bahan baku industri, mengganti bawang merah impor, dan mengisi peluang pasar ekspor yang masih menjanjikan. (Didik Joko Santoso, 2013).</w:t>
      </w:r>
    </w:p>
    <w:p w14:paraId="149C0E55" w14:textId="77777777" w:rsidR="004C155B" w:rsidRDefault="004C155B" w:rsidP="004C155B">
      <w:pPr>
        <w:widowControl w:val="0"/>
        <w:tabs>
          <w:tab w:val="left" w:pos="1155"/>
        </w:tabs>
        <w:autoSpaceDE w:val="0"/>
        <w:autoSpaceDN w:val="0"/>
        <w:spacing w:after="0" w:line="240" w:lineRule="auto"/>
        <w:jc w:val="both"/>
        <w:rPr>
          <w:rFonts w:ascii="Times New Roman" w:hAnsi="Times New Roman" w:cs="Times New Roman"/>
          <w:b/>
          <w:sz w:val="24"/>
          <w:szCs w:val="24"/>
          <w:lang w:eastAsia="en-GB"/>
        </w:rPr>
      </w:pPr>
    </w:p>
    <w:p w14:paraId="47D82604" w14:textId="534B8E39" w:rsidR="004C155B" w:rsidRDefault="004C155B" w:rsidP="004C155B">
      <w:pPr>
        <w:widowControl w:val="0"/>
        <w:tabs>
          <w:tab w:val="left" w:pos="1155"/>
        </w:tabs>
        <w:autoSpaceDE w:val="0"/>
        <w:autoSpaceDN w:val="0"/>
        <w:spacing w:after="0" w:line="240" w:lineRule="auto"/>
        <w:contextualSpacing/>
        <w:jc w:val="both"/>
        <w:rPr>
          <w:rFonts w:ascii="Times New Roman" w:hAnsi="Times New Roman" w:cs="Times New Roman"/>
          <w:b/>
          <w:sz w:val="24"/>
          <w:lang w:val="id-ID"/>
        </w:rPr>
      </w:pPr>
      <w:r>
        <w:rPr>
          <w:rFonts w:ascii="Times New Roman" w:hAnsi="Times New Roman" w:cs="Times New Roman"/>
          <w:b/>
          <w:sz w:val="24"/>
          <w:lang w:val="id-ID"/>
        </w:rPr>
        <w:t>Rumusan Masalah</w:t>
      </w:r>
    </w:p>
    <w:p w14:paraId="4A373920" w14:textId="77777777" w:rsidR="004C155B" w:rsidRDefault="004C155B" w:rsidP="004C155B">
      <w:pPr>
        <w:pStyle w:val="BodyText"/>
        <w:contextualSpacing/>
        <w:rPr>
          <w:b/>
          <w:sz w:val="23"/>
          <w:lang w:val="id-ID"/>
        </w:rPr>
      </w:pPr>
    </w:p>
    <w:p w14:paraId="43975A04" w14:textId="77777777" w:rsidR="004C155B" w:rsidRDefault="004C155B" w:rsidP="004C155B">
      <w:pPr>
        <w:pStyle w:val="ListParagraph"/>
        <w:widowControl w:val="0"/>
        <w:numPr>
          <w:ilvl w:val="0"/>
          <w:numId w:val="1"/>
        </w:numPr>
        <w:tabs>
          <w:tab w:val="left" w:pos="1441"/>
        </w:tabs>
        <w:autoSpaceDE w:val="0"/>
        <w:autoSpaceDN w:val="0"/>
        <w:spacing w:after="0" w:line="240" w:lineRule="auto"/>
        <w:ind w:right="797"/>
        <w:contextualSpacing/>
        <w:jc w:val="both"/>
        <w:rPr>
          <w:rFonts w:ascii="Times New Roman" w:hAnsi="Times New Roman" w:cs="Times New Roman"/>
          <w:sz w:val="24"/>
          <w:lang w:val="id-ID"/>
        </w:rPr>
      </w:pPr>
      <w:r>
        <w:rPr>
          <w:rFonts w:ascii="Times New Roman" w:hAnsi="Times New Roman" w:cs="Times New Roman"/>
          <w:sz w:val="24"/>
          <w:lang w:val="id-ID"/>
        </w:rPr>
        <w:t xml:space="preserve">Berapakah harga jual yang harus ditetapkan pada Bawang Merah di Desa </w:t>
      </w:r>
      <w:r>
        <w:rPr>
          <w:rFonts w:ascii="Times New Roman" w:hAnsi="Times New Roman" w:cs="Times New Roman"/>
          <w:sz w:val="24"/>
        </w:rPr>
        <w:t>Jatra Timur</w:t>
      </w:r>
      <w:r>
        <w:rPr>
          <w:rFonts w:ascii="Times New Roman" w:hAnsi="Times New Roman" w:cs="Times New Roman"/>
          <w:sz w:val="24"/>
          <w:lang w:val="id-ID"/>
        </w:rPr>
        <w:t xml:space="preserve"> Kec</w:t>
      </w:r>
      <w:r>
        <w:rPr>
          <w:rFonts w:ascii="Times New Roman" w:hAnsi="Times New Roman" w:cs="Times New Roman"/>
          <w:sz w:val="24"/>
        </w:rPr>
        <w:t>amatan</w:t>
      </w:r>
      <w:r>
        <w:rPr>
          <w:rFonts w:ascii="Times New Roman" w:hAnsi="Times New Roman" w:cs="Times New Roman"/>
          <w:sz w:val="24"/>
          <w:lang w:val="id-ID"/>
        </w:rPr>
        <w:t xml:space="preserve"> </w:t>
      </w:r>
      <w:r>
        <w:rPr>
          <w:rFonts w:ascii="Times New Roman" w:hAnsi="Times New Roman" w:cs="Times New Roman"/>
          <w:sz w:val="24"/>
        </w:rPr>
        <w:t>Banyuates</w:t>
      </w:r>
      <w:r>
        <w:rPr>
          <w:rFonts w:ascii="Times New Roman" w:hAnsi="Times New Roman" w:cs="Times New Roman"/>
          <w:sz w:val="24"/>
          <w:lang w:val="id-ID"/>
        </w:rPr>
        <w:t xml:space="preserve"> Kab</w:t>
      </w:r>
      <w:r>
        <w:rPr>
          <w:rFonts w:ascii="Times New Roman" w:hAnsi="Times New Roman" w:cs="Times New Roman"/>
          <w:sz w:val="24"/>
        </w:rPr>
        <w:t>upaten Sampang</w:t>
      </w:r>
      <w:r>
        <w:rPr>
          <w:rFonts w:ascii="Times New Roman" w:hAnsi="Times New Roman" w:cs="Times New Roman"/>
          <w:sz w:val="24"/>
          <w:lang w:val="id-ID"/>
        </w:rPr>
        <w:t>?</w:t>
      </w:r>
    </w:p>
    <w:p w14:paraId="255B9335" w14:textId="77777777" w:rsidR="004C155B" w:rsidRDefault="004C155B" w:rsidP="004C155B">
      <w:pPr>
        <w:pStyle w:val="ListParagraph"/>
        <w:widowControl w:val="0"/>
        <w:numPr>
          <w:ilvl w:val="0"/>
          <w:numId w:val="1"/>
        </w:numPr>
        <w:tabs>
          <w:tab w:val="left" w:pos="1441"/>
        </w:tabs>
        <w:autoSpaceDE w:val="0"/>
        <w:autoSpaceDN w:val="0"/>
        <w:spacing w:after="0" w:line="240" w:lineRule="auto"/>
        <w:ind w:right="795"/>
        <w:contextualSpacing/>
        <w:jc w:val="both"/>
        <w:rPr>
          <w:rFonts w:ascii="Times New Roman" w:hAnsi="Times New Roman" w:cs="Times New Roman"/>
          <w:sz w:val="24"/>
          <w:lang w:val="id-ID"/>
        </w:rPr>
      </w:pPr>
      <w:r>
        <w:rPr>
          <w:rFonts w:ascii="Times New Roman" w:hAnsi="Times New Roman" w:cs="Times New Roman"/>
          <w:sz w:val="24"/>
          <w:lang w:val="id-ID"/>
        </w:rPr>
        <w:t>Faktor-faktor apa saja yang berpengaruh terhadap keuntungan usahatani Bawang Merah di Desa</w:t>
      </w:r>
      <w:r>
        <w:rPr>
          <w:rFonts w:ascii="Times New Roman" w:hAnsi="Times New Roman" w:cs="Times New Roman"/>
          <w:sz w:val="24"/>
        </w:rPr>
        <w:t xml:space="preserve"> Jatra Timur</w:t>
      </w:r>
      <w:r>
        <w:rPr>
          <w:rFonts w:ascii="Times New Roman" w:hAnsi="Times New Roman" w:cs="Times New Roman"/>
          <w:sz w:val="24"/>
          <w:lang w:val="id-ID"/>
        </w:rPr>
        <w:t xml:space="preserve"> Kecamatan </w:t>
      </w:r>
      <w:r>
        <w:rPr>
          <w:rFonts w:ascii="Times New Roman" w:hAnsi="Times New Roman" w:cs="Times New Roman"/>
          <w:sz w:val="24"/>
        </w:rPr>
        <w:t>Banyuates</w:t>
      </w:r>
      <w:r>
        <w:rPr>
          <w:rFonts w:ascii="Times New Roman" w:hAnsi="Times New Roman" w:cs="Times New Roman"/>
          <w:sz w:val="24"/>
          <w:lang w:val="id-ID"/>
        </w:rPr>
        <w:t xml:space="preserve"> Kabupaten </w:t>
      </w:r>
      <w:r>
        <w:rPr>
          <w:rFonts w:ascii="Times New Roman" w:hAnsi="Times New Roman" w:cs="Times New Roman"/>
          <w:sz w:val="24"/>
        </w:rPr>
        <w:t>Sampang</w:t>
      </w:r>
      <w:r>
        <w:rPr>
          <w:rFonts w:ascii="Times New Roman" w:hAnsi="Times New Roman" w:cs="Times New Roman"/>
          <w:sz w:val="24"/>
          <w:lang w:val="id-ID"/>
        </w:rPr>
        <w:t>?</w:t>
      </w:r>
    </w:p>
    <w:p w14:paraId="34C2BC17" w14:textId="77777777" w:rsidR="004C155B" w:rsidRDefault="004C155B" w:rsidP="004C155B">
      <w:pPr>
        <w:widowControl w:val="0"/>
        <w:tabs>
          <w:tab w:val="left" w:pos="1441"/>
        </w:tabs>
        <w:autoSpaceDE w:val="0"/>
        <w:autoSpaceDN w:val="0"/>
        <w:spacing w:after="0" w:line="240" w:lineRule="auto"/>
        <w:ind w:right="795"/>
        <w:contextualSpacing/>
        <w:jc w:val="both"/>
        <w:rPr>
          <w:rFonts w:ascii="Times New Roman" w:hAnsi="Times New Roman" w:cs="Times New Roman"/>
          <w:b/>
          <w:bCs/>
          <w:sz w:val="24"/>
          <w:szCs w:val="24"/>
          <w:lang w:val="id-ID"/>
        </w:rPr>
      </w:pPr>
    </w:p>
    <w:p w14:paraId="72E83660" w14:textId="7604E499" w:rsidR="004C155B" w:rsidRPr="004C155B" w:rsidRDefault="004C155B" w:rsidP="004C155B">
      <w:pPr>
        <w:widowControl w:val="0"/>
        <w:tabs>
          <w:tab w:val="left" w:pos="1441"/>
        </w:tabs>
        <w:autoSpaceDE w:val="0"/>
        <w:autoSpaceDN w:val="0"/>
        <w:spacing w:after="0" w:line="240" w:lineRule="auto"/>
        <w:ind w:right="795"/>
        <w:contextualSpacing/>
        <w:jc w:val="both"/>
        <w:rPr>
          <w:rFonts w:ascii="Times New Roman" w:hAnsi="Times New Roman" w:cs="Times New Roman"/>
          <w:sz w:val="24"/>
          <w:lang w:val="id-ID"/>
        </w:rPr>
      </w:pPr>
      <w:r w:rsidRPr="004C155B">
        <w:rPr>
          <w:rFonts w:ascii="Times New Roman" w:hAnsi="Times New Roman" w:cs="Times New Roman"/>
          <w:b/>
          <w:bCs/>
          <w:sz w:val="24"/>
          <w:szCs w:val="24"/>
          <w:lang w:val="id-ID"/>
        </w:rPr>
        <w:t>Tujuan Penelitian</w:t>
      </w:r>
    </w:p>
    <w:p w14:paraId="517AF83C" w14:textId="77777777" w:rsidR="004C155B" w:rsidRDefault="004C155B" w:rsidP="004C155B">
      <w:pPr>
        <w:pStyle w:val="BodyText"/>
        <w:contextualSpacing/>
        <w:rPr>
          <w:b/>
          <w:lang w:val="id-ID"/>
        </w:rPr>
      </w:pPr>
    </w:p>
    <w:p w14:paraId="7591FD45" w14:textId="77777777" w:rsidR="004C155B" w:rsidRDefault="004C155B" w:rsidP="004C155B">
      <w:pPr>
        <w:pStyle w:val="ListParagraph"/>
        <w:widowControl w:val="0"/>
        <w:numPr>
          <w:ilvl w:val="0"/>
          <w:numId w:val="3"/>
        </w:numPr>
        <w:tabs>
          <w:tab w:val="left" w:pos="1515"/>
        </w:tabs>
        <w:autoSpaceDE w:val="0"/>
        <w:autoSpaceDN w:val="0"/>
        <w:spacing w:after="0" w:line="240" w:lineRule="auto"/>
        <w:ind w:left="360" w:right="799"/>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harga pokok penjualan Bawang Merah di Desa </w:t>
      </w:r>
      <w:r>
        <w:rPr>
          <w:rFonts w:ascii="Times New Roman" w:hAnsi="Times New Roman" w:cs="Times New Roman"/>
          <w:sz w:val="24"/>
          <w:szCs w:val="24"/>
        </w:rPr>
        <w:t>Jatra Timur</w:t>
      </w:r>
      <w:r>
        <w:rPr>
          <w:rFonts w:ascii="Times New Roman" w:hAnsi="Times New Roman" w:cs="Times New Roman"/>
          <w:sz w:val="24"/>
          <w:szCs w:val="24"/>
          <w:lang w:val="id-ID"/>
        </w:rPr>
        <w:t xml:space="preserve"> Kecamatan </w:t>
      </w:r>
      <w:r>
        <w:rPr>
          <w:rFonts w:ascii="Times New Roman" w:hAnsi="Times New Roman" w:cs="Times New Roman"/>
          <w:sz w:val="24"/>
          <w:szCs w:val="24"/>
        </w:rPr>
        <w:t>Banyuates</w:t>
      </w:r>
      <w:r>
        <w:rPr>
          <w:rFonts w:ascii="Times New Roman" w:hAnsi="Times New Roman" w:cs="Times New Roman"/>
          <w:sz w:val="24"/>
          <w:szCs w:val="24"/>
          <w:lang w:val="id-ID"/>
        </w:rPr>
        <w:t xml:space="preserve"> Kabupaten </w:t>
      </w:r>
      <w:r>
        <w:rPr>
          <w:rFonts w:ascii="Times New Roman" w:hAnsi="Times New Roman" w:cs="Times New Roman"/>
          <w:sz w:val="24"/>
          <w:szCs w:val="24"/>
        </w:rPr>
        <w:t>Sampang.</w:t>
      </w:r>
    </w:p>
    <w:p w14:paraId="7CAE3A59" w14:textId="77777777" w:rsidR="004C155B" w:rsidRDefault="004C155B" w:rsidP="004C155B">
      <w:pPr>
        <w:pStyle w:val="ListParagraph"/>
        <w:widowControl w:val="0"/>
        <w:numPr>
          <w:ilvl w:val="0"/>
          <w:numId w:val="3"/>
        </w:numPr>
        <w:tabs>
          <w:tab w:val="left" w:pos="1515"/>
        </w:tabs>
        <w:autoSpaceDE w:val="0"/>
        <w:autoSpaceDN w:val="0"/>
        <w:spacing w:after="0" w:line="240" w:lineRule="auto"/>
        <w:ind w:left="360" w:right="798"/>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Untuk mengetahui faktor yang berpengaruh terhadap keuntungan usahatani bawang merah di Desa</w:t>
      </w:r>
      <w:r>
        <w:rPr>
          <w:rFonts w:ascii="Times New Roman" w:hAnsi="Times New Roman" w:cs="Times New Roman"/>
          <w:sz w:val="24"/>
          <w:szCs w:val="24"/>
        </w:rPr>
        <w:t xml:space="preserve"> Jatra Timur</w:t>
      </w:r>
      <w:r>
        <w:rPr>
          <w:rFonts w:ascii="Times New Roman" w:hAnsi="Times New Roman" w:cs="Times New Roman"/>
          <w:sz w:val="24"/>
          <w:szCs w:val="24"/>
          <w:lang w:val="id-ID"/>
        </w:rPr>
        <w:t xml:space="preserve"> Kecamatan </w:t>
      </w:r>
      <w:r>
        <w:rPr>
          <w:rFonts w:ascii="Times New Roman" w:hAnsi="Times New Roman" w:cs="Times New Roman"/>
          <w:sz w:val="24"/>
          <w:szCs w:val="24"/>
        </w:rPr>
        <w:t>Banyuates</w:t>
      </w:r>
      <w:r>
        <w:rPr>
          <w:rFonts w:ascii="Times New Roman" w:hAnsi="Times New Roman" w:cs="Times New Roman"/>
          <w:sz w:val="24"/>
          <w:szCs w:val="24"/>
          <w:lang w:val="id-ID"/>
        </w:rPr>
        <w:t xml:space="preserve"> Kabupaten</w:t>
      </w:r>
      <w:r>
        <w:rPr>
          <w:rFonts w:ascii="Times New Roman" w:hAnsi="Times New Roman" w:cs="Times New Roman"/>
          <w:spacing w:val="-1"/>
          <w:sz w:val="24"/>
          <w:szCs w:val="24"/>
          <w:lang w:val="id-ID"/>
        </w:rPr>
        <w:t xml:space="preserve"> </w:t>
      </w:r>
      <w:r>
        <w:rPr>
          <w:rFonts w:ascii="Times New Roman" w:hAnsi="Times New Roman" w:cs="Times New Roman"/>
          <w:sz w:val="24"/>
          <w:szCs w:val="24"/>
        </w:rPr>
        <w:t>Sampang</w:t>
      </w:r>
      <w:r>
        <w:rPr>
          <w:rFonts w:ascii="Times New Roman" w:hAnsi="Times New Roman" w:cs="Times New Roman"/>
          <w:sz w:val="24"/>
          <w:szCs w:val="24"/>
          <w:lang w:val="id-ID"/>
        </w:rPr>
        <w:t>.</w:t>
      </w:r>
    </w:p>
    <w:p w14:paraId="03C02736" w14:textId="28F22E39" w:rsidR="004C155B" w:rsidRDefault="004C155B" w:rsidP="004C155B">
      <w:pPr>
        <w:spacing w:after="0" w:line="240" w:lineRule="auto"/>
        <w:contextualSpacing/>
        <w:jc w:val="both"/>
        <w:rPr>
          <w:rFonts w:ascii="Times New Roman" w:hAnsi="Times New Roman" w:cs="Times New Roman"/>
          <w:b/>
          <w:bCs/>
          <w:sz w:val="24"/>
          <w:szCs w:val="24"/>
        </w:rPr>
      </w:pPr>
    </w:p>
    <w:p w14:paraId="6DE40E55" w14:textId="323370CA" w:rsidR="004C155B" w:rsidRDefault="004C155B" w:rsidP="004C155B">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TINJAUAN PUSTAKA</w:t>
      </w:r>
    </w:p>
    <w:p w14:paraId="7A47E92A" w14:textId="77777777" w:rsidR="004C155B" w:rsidRDefault="004C155B" w:rsidP="004C155B">
      <w:pPr>
        <w:pStyle w:val="BodyText"/>
        <w:contextualSpacing/>
        <w:rPr>
          <w:b/>
          <w:sz w:val="20"/>
          <w:lang w:val="id-ID"/>
        </w:rPr>
      </w:pPr>
      <w:r>
        <w:rPr>
          <w:b/>
          <w:lang w:val="id-ID"/>
        </w:rPr>
        <w:t>Produksi Bawang</w:t>
      </w:r>
      <w:r>
        <w:rPr>
          <w:b/>
          <w:spacing w:val="-1"/>
          <w:lang w:val="id-ID"/>
        </w:rPr>
        <w:t xml:space="preserve"> </w:t>
      </w:r>
      <w:r>
        <w:rPr>
          <w:b/>
          <w:lang w:val="id-ID"/>
        </w:rPr>
        <w:t>Merah</w:t>
      </w:r>
    </w:p>
    <w:p w14:paraId="3A7196B9" w14:textId="77777777" w:rsidR="004C155B" w:rsidRDefault="004C155B" w:rsidP="004C155B">
      <w:pPr>
        <w:pStyle w:val="BodyText"/>
        <w:ind w:right="797" w:firstLine="588"/>
        <w:contextualSpacing/>
        <w:jc w:val="both"/>
        <w:rPr>
          <w:lang w:val="id-ID"/>
        </w:rPr>
      </w:pPr>
      <w:r>
        <w:rPr>
          <w:lang w:val="id-ID"/>
        </w:rPr>
        <w:t xml:space="preserve">Peran sektor pertanian dan </w:t>
      </w:r>
      <w:hyperlink r:id="rId9" w:history="1">
        <w:r>
          <w:rPr>
            <w:rStyle w:val="Hyperlink"/>
            <w:color w:val="000000"/>
            <w:lang w:val="id-ID"/>
          </w:rPr>
          <w:t>Perkembangan Sektor Pertanian Indonesia</w:t>
        </w:r>
      </w:hyperlink>
      <w:r>
        <w:rPr>
          <w:color w:val="000000"/>
          <w:lang w:val="id-ID"/>
        </w:rPr>
        <w:t xml:space="preserve"> </w:t>
      </w:r>
      <w:r>
        <w:rPr>
          <w:lang w:val="id-ID"/>
        </w:rPr>
        <w:t xml:space="preserve">sangat diperlukan dalam upaya menurunkan kemiskinan. </w:t>
      </w:r>
      <w:r>
        <w:t>Populasi tumbuh sangat cepat dan teknologi pertanian tidak cukup untuk menyebabkan kekurangan. Ini juga menyebabkan degradasi tanah, mengurangi produksi dan konsumsi pangan per kapita. Selain kebutuhan sumber keuangan, sektor pertanian juga membutuhkan teknologi dan infrastruktur yang canggih. Diskriminasi pemerintah terhadap sektor pertanian akan menghambat pembangunan secara keseluruhan.</w:t>
      </w:r>
    </w:p>
    <w:p w14:paraId="52657B02" w14:textId="32B01A7D" w:rsidR="004C155B" w:rsidRDefault="004C155B" w:rsidP="004C155B">
      <w:pPr>
        <w:pStyle w:val="BodyText"/>
        <w:ind w:right="797" w:firstLine="588"/>
        <w:contextualSpacing/>
        <w:jc w:val="both"/>
        <w:rPr>
          <w:lang w:val="id-ID"/>
        </w:rPr>
      </w:pPr>
      <w:r>
        <w:rPr>
          <w:lang w:val="id-ID"/>
        </w:rPr>
        <w:t>Bawang merah diduga berasal dari daerah asia tenggara yaitu disekitar India Pakistan sampai Palestina dan bahkan daerah pegunungan Iran, Mesir dan Turki. Bawang merah merupakan terendah yang tumbuh tegak dengan tinggi dapat mencapai 15 sampai 50 cm membentuk rumpun dan termasuk tanaman semusim berakar serabut yang tidak panjang dan tidak terlalu dalam tertanam dalam tanah sehingga bawang merah tidak tahan terhadap kekeringan.</w:t>
      </w:r>
    </w:p>
    <w:p w14:paraId="1D626A63" w14:textId="63980DFC" w:rsidR="004C155B" w:rsidRDefault="004C155B" w:rsidP="004C155B">
      <w:pPr>
        <w:pStyle w:val="BodyText"/>
        <w:ind w:right="797"/>
        <w:contextualSpacing/>
        <w:jc w:val="both"/>
        <w:rPr>
          <w:lang w:val="id-ID"/>
        </w:rPr>
      </w:pPr>
    </w:p>
    <w:p w14:paraId="4FC61164" w14:textId="77777777" w:rsidR="004C155B" w:rsidRDefault="004C155B" w:rsidP="004C155B">
      <w:pPr>
        <w:pStyle w:val="Heading2"/>
        <w:keepNext w:val="0"/>
        <w:keepLines w:val="0"/>
        <w:widowControl w:val="0"/>
        <w:tabs>
          <w:tab w:val="left" w:pos="1155"/>
        </w:tabs>
        <w:autoSpaceDE w:val="0"/>
        <w:autoSpaceDN w:val="0"/>
        <w:spacing w:before="0" w:line="240" w:lineRule="auto"/>
        <w:contextualSpacing/>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Biaya</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Produksi</w:t>
      </w:r>
    </w:p>
    <w:p w14:paraId="25825213" w14:textId="77777777" w:rsidR="004C155B" w:rsidRDefault="004C155B" w:rsidP="004C155B">
      <w:pPr>
        <w:pStyle w:val="BodyText"/>
        <w:ind w:right="797" w:firstLine="720"/>
        <w:contextualSpacing/>
        <w:jc w:val="both"/>
      </w:pPr>
      <w:r>
        <w:rPr>
          <w:lang w:val="id-ID"/>
        </w:rPr>
        <w:t xml:space="preserve">Biaya produksi adalah biaya yang terdapat pada proses  pengolahan bahan baku sampai menjadi produk jadi. Biaya produksi merupakan </w:t>
      </w:r>
      <w:r>
        <w:t>Bagian dari harga pokok barang yang dikeluarkan untuk memperoleh pendapatan. Dalam kegiatan produksi, biaya produksi merupakan salah satu variabel terpenting, karena biaya produksi merupakan kunci keberhasilan produksi yang menjadi pertimbangan utama.</w:t>
      </w:r>
    </w:p>
    <w:p w14:paraId="13936CB6" w14:textId="4F7AE276" w:rsidR="004C155B" w:rsidRDefault="004C155B" w:rsidP="004C155B">
      <w:pPr>
        <w:pStyle w:val="BodyText"/>
        <w:ind w:right="797" w:firstLine="720"/>
        <w:contextualSpacing/>
        <w:jc w:val="both"/>
      </w:pPr>
      <w:r>
        <w:t xml:space="preserve">Tentunya harga pokok produksi yang digunakan untuk menghasilkan barang akan menjadi pertimbangan utama para pengusaha saat menentukan harga produk. Perusahaan perlu menetapkan harga jual yang lebih tinggi dari biaya produksi untuk memperoleh keuntungan. Oleh karena itu, dasar penentuan harga </w:t>
      </w:r>
      <w:r>
        <w:lastRenderedPageBreak/>
        <w:t>suatu produk didasarkan pada biaya produksi, kemudian ditambahkan margin keuntungan yang diinginkan.</w:t>
      </w:r>
    </w:p>
    <w:p w14:paraId="384EA5EE" w14:textId="3C4065DE" w:rsidR="004C155B" w:rsidRDefault="004C155B" w:rsidP="004C155B">
      <w:pPr>
        <w:pStyle w:val="BodyText"/>
        <w:ind w:right="797"/>
        <w:contextualSpacing/>
        <w:jc w:val="both"/>
      </w:pPr>
    </w:p>
    <w:p w14:paraId="27662EF6" w14:textId="77777777" w:rsidR="004C155B" w:rsidRDefault="004C155B" w:rsidP="004C155B">
      <w:pPr>
        <w:pStyle w:val="Heading2"/>
        <w:keepNext w:val="0"/>
        <w:keepLines w:val="0"/>
        <w:widowControl w:val="0"/>
        <w:tabs>
          <w:tab w:val="left" w:pos="1155"/>
        </w:tabs>
        <w:autoSpaceDE w:val="0"/>
        <w:autoSpaceDN w:val="0"/>
        <w:spacing w:before="0" w:line="240" w:lineRule="auto"/>
        <w:contextualSpacing/>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Jenis Biaya Produksi</w:t>
      </w:r>
    </w:p>
    <w:p w14:paraId="162467D0" w14:textId="77777777" w:rsidR="004C155B" w:rsidRDefault="004C155B" w:rsidP="004C155B">
      <w:pPr>
        <w:pStyle w:val="BodyText"/>
        <w:contextualSpacing/>
        <w:rPr>
          <w:b/>
          <w:sz w:val="23"/>
        </w:rPr>
      </w:pPr>
      <w:r>
        <w:rPr>
          <w:b/>
          <w:sz w:val="23"/>
        </w:rPr>
        <w:t xml:space="preserve">    </w:t>
      </w:r>
    </w:p>
    <w:p w14:paraId="0DAF653E" w14:textId="77777777" w:rsidR="004C155B" w:rsidRDefault="004C155B" w:rsidP="004C155B">
      <w:pPr>
        <w:pStyle w:val="BodyText"/>
        <w:ind w:right="795" w:firstLine="852"/>
        <w:contextualSpacing/>
        <w:jc w:val="both"/>
        <w:rPr>
          <w:rFonts w:ascii="Helvetica" w:hAnsi="Helvetica" w:cs="Helvetica"/>
          <w:spacing w:val="2"/>
          <w:sz w:val="21"/>
          <w:szCs w:val="21"/>
          <w:shd w:val="clear" w:color="auto" w:fill="E8EAF6"/>
        </w:rPr>
      </w:pPr>
      <w:r>
        <w:rPr>
          <w:lang w:val="id-ID"/>
        </w:rPr>
        <w:t xml:space="preserve">Mulyadi (2009:14) </w:t>
      </w:r>
      <w:r>
        <w:t>Biaya dibedakan menjadi dua kategori yaitu biaya langsung dan biaya tidak langsung. Biaya langsung (direct cost) adalah biaya yang timbul karena ada sesuatu yang dibiayai. Biaya langsung meliputi biaya material langsung dan biaya tenaga kerja langsung. Pada saat yang sama, biaya tidak langsung merupakan biaya yang tidak hanya disebabkan oleh pembiayaan.</w:t>
      </w:r>
    </w:p>
    <w:p w14:paraId="23FB166E" w14:textId="77777777" w:rsidR="004C155B" w:rsidRDefault="004C155B" w:rsidP="004C155B">
      <w:pPr>
        <w:pStyle w:val="Heading2"/>
        <w:keepNext w:val="0"/>
        <w:keepLines w:val="0"/>
        <w:widowControl w:val="0"/>
        <w:autoSpaceDE w:val="0"/>
        <w:autoSpaceDN w:val="0"/>
        <w:spacing w:before="63" w:line="240" w:lineRule="auto"/>
        <w:jc w:val="both"/>
        <w:rPr>
          <w:rFonts w:ascii="Times New Roman" w:hAnsi="Times New Roman" w:cs="Times New Roman"/>
          <w:b/>
          <w:bCs/>
          <w:color w:val="000000"/>
          <w:sz w:val="24"/>
          <w:szCs w:val="24"/>
          <w:lang w:val="id-ID"/>
        </w:rPr>
      </w:pPr>
    </w:p>
    <w:p w14:paraId="1FCBEEAB" w14:textId="1EEA779A" w:rsidR="004C155B" w:rsidRDefault="004C155B" w:rsidP="004C155B">
      <w:pPr>
        <w:pStyle w:val="Heading2"/>
        <w:keepNext w:val="0"/>
        <w:keepLines w:val="0"/>
        <w:widowControl w:val="0"/>
        <w:autoSpaceDE w:val="0"/>
        <w:autoSpaceDN w:val="0"/>
        <w:spacing w:before="63" w:line="24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Biaya Total, Biaya Tetap, Biaya</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Variabel</w:t>
      </w:r>
    </w:p>
    <w:p w14:paraId="6D8FCDA4" w14:textId="77777777" w:rsidR="004C155B" w:rsidRDefault="004C155B" w:rsidP="004C155B">
      <w:pPr>
        <w:pStyle w:val="BodyText"/>
        <w:spacing w:before="2"/>
        <w:rPr>
          <w:b/>
          <w:sz w:val="28"/>
          <w:lang w:val="id-ID"/>
        </w:rPr>
      </w:pPr>
    </w:p>
    <w:p w14:paraId="40D0FD45" w14:textId="77777777" w:rsidR="004C155B" w:rsidRDefault="004C155B" w:rsidP="004C155B">
      <w:pPr>
        <w:pStyle w:val="BodyText"/>
        <w:spacing w:line="480" w:lineRule="auto"/>
        <w:ind w:right="797" w:firstLine="912"/>
        <w:jc w:val="both"/>
        <w:rPr>
          <w:b/>
          <w:bCs/>
          <w:color w:val="000000"/>
          <w:lang w:val="id-ID"/>
        </w:rPr>
      </w:pPr>
      <w:r>
        <w:rPr>
          <w:lang w:val="id-ID"/>
        </w:rPr>
        <w:t>Biaya total jangka pendek (total cost) sama dengan biaya tetap ditambah biaya variable. Biaya tetap (</w:t>
      </w:r>
      <w:r>
        <w:rPr>
          <w:i/>
          <w:lang w:val="id-ID"/>
        </w:rPr>
        <w:t xml:space="preserve">fixed cost) </w:t>
      </w:r>
      <w:r>
        <w:rPr>
          <w:lang w:val="id-ID"/>
        </w:rPr>
        <w:t>adalah biaya yang besarnya tidak tergantung pada jumlah produksi, contohnya biaya barang modal, gaji pegawai, bunga pinjaman, sewa gedung kantor. Bahkan pada saat perusahaan tidak berproduksi (Q=0), biaya tetap harus dikeluarkan dalam jumlah sama. Biaya variable (</w:t>
      </w:r>
      <w:r>
        <w:rPr>
          <w:i/>
          <w:lang w:val="id-ID"/>
        </w:rPr>
        <w:t xml:space="preserve">variable cost) </w:t>
      </w:r>
      <w:r>
        <w:rPr>
          <w:lang w:val="id-ID"/>
        </w:rPr>
        <w:t>adalah biaya yang besarnya tergantung pada tingkat produksi, contohnya biaya bahan baku, dan upah buruh.</w:t>
      </w:r>
    </w:p>
    <w:p w14:paraId="2C91211A" w14:textId="72983860" w:rsidR="004C155B" w:rsidRDefault="004C155B" w:rsidP="003E29E1">
      <w:pPr>
        <w:pStyle w:val="Heading2"/>
        <w:spacing w:before="0"/>
        <w:ind w:left="720" w:right="367"/>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TC = FC + VC</w:t>
      </w:r>
    </w:p>
    <w:p w14:paraId="56AF9E89" w14:textId="77777777" w:rsidR="004C155B" w:rsidRDefault="004C155B" w:rsidP="003E29E1">
      <w:pPr>
        <w:pStyle w:val="BodyText"/>
        <w:rPr>
          <w:lang w:val="id-ID"/>
        </w:rPr>
      </w:pPr>
      <w:r>
        <w:rPr>
          <w:lang w:val="id-ID"/>
        </w:rPr>
        <w:t>Dimana:</w:t>
      </w:r>
    </w:p>
    <w:p w14:paraId="2A61E189" w14:textId="77777777" w:rsidR="004C155B" w:rsidRDefault="004C155B" w:rsidP="003E29E1">
      <w:pPr>
        <w:pStyle w:val="BodyText"/>
        <w:tabs>
          <w:tab w:val="left" w:pos="2028"/>
        </w:tabs>
        <w:rPr>
          <w:lang w:val="id-ID"/>
        </w:rPr>
      </w:pPr>
      <w:r>
        <w:rPr>
          <w:lang w:val="id-ID"/>
        </w:rPr>
        <w:t>TC</w:t>
      </w:r>
      <w:r>
        <w:rPr>
          <w:lang w:val="id-ID"/>
        </w:rPr>
        <w:tab/>
        <w:t xml:space="preserve">= </w:t>
      </w:r>
      <w:r>
        <w:t>B</w:t>
      </w:r>
      <w:r>
        <w:rPr>
          <w:lang w:val="id-ID"/>
        </w:rPr>
        <w:t xml:space="preserve">iaya </w:t>
      </w:r>
      <w:r>
        <w:t>T</w:t>
      </w:r>
      <w:r>
        <w:rPr>
          <w:lang w:val="id-ID"/>
        </w:rPr>
        <w:t xml:space="preserve">otal </w:t>
      </w:r>
      <w:r>
        <w:t>J</w:t>
      </w:r>
      <w:r>
        <w:rPr>
          <w:lang w:val="id-ID"/>
        </w:rPr>
        <w:t>angka</w:t>
      </w:r>
      <w:r>
        <w:rPr>
          <w:spacing w:val="-4"/>
          <w:lang w:val="id-ID"/>
        </w:rPr>
        <w:t xml:space="preserve"> </w:t>
      </w:r>
      <w:r>
        <w:t>P</w:t>
      </w:r>
      <w:r>
        <w:rPr>
          <w:lang w:val="id-ID"/>
        </w:rPr>
        <w:t>endek</w:t>
      </w:r>
    </w:p>
    <w:p w14:paraId="0816109A" w14:textId="77777777" w:rsidR="004C155B" w:rsidRDefault="004C155B" w:rsidP="003E29E1">
      <w:pPr>
        <w:pStyle w:val="BodyText"/>
        <w:tabs>
          <w:tab w:val="left" w:pos="2028"/>
        </w:tabs>
        <w:spacing w:line="288" w:lineRule="auto"/>
        <w:ind w:right="4085"/>
        <w:rPr>
          <w:lang w:val="id-ID"/>
        </w:rPr>
      </w:pPr>
      <w:r>
        <w:rPr>
          <w:lang w:val="id-ID"/>
        </w:rPr>
        <w:t>FC</w:t>
      </w:r>
      <w:r>
        <w:rPr>
          <w:lang w:val="id-ID"/>
        </w:rPr>
        <w:tab/>
        <w:t xml:space="preserve">= </w:t>
      </w:r>
      <w:r>
        <w:t>B</w:t>
      </w:r>
      <w:r>
        <w:rPr>
          <w:lang w:val="id-ID"/>
        </w:rPr>
        <w:t xml:space="preserve">iaya </w:t>
      </w:r>
      <w:r>
        <w:t>T</w:t>
      </w:r>
      <w:r>
        <w:rPr>
          <w:lang w:val="id-ID"/>
        </w:rPr>
        <w:t xml:space="preserve">etap </w:t>
      </w:r>
      <w:r>
        <w:t>J</w:t>
      </w:r>
      <w:r>
        <w:rPr>
          <w:lang w:val="id-ID"/>
        </w:rPr>
        <w:t xml:space="preserve">angka </w:t>
      </w:r>
      <w:r>
        <w:t>P</w:t>
      </w:r>
      <w:r>
        <w:rPr>
          <w:lang w:val="id-ID"/>
        </w:rPr>
        <w:t>endek VC</w:t>
      </w:r>
      <w:r>
        <w:rPr>
          <w:lang w:val="id-ID"/>
        </w:rPr>
        <w:tab/>
        <w:t xml:space="preserve">= </w:t>
      </w:r>
      <w:r>
        <w:t>B</w:t>
      </w:r>
      <w:r>
        <w:rPr>
          <w:lang w:val="id-ID"/>
        </w:rPr>
        <w:t xml:space="preserve">iaya </w:t>
      </w:r>
      <w:r>
        <w:t>V</w:t>
      </w:r>
      <w:r>
        <w:rPr>
          <w:lang w:val="id-ID"/>
        </w:rPr>
        <w:t xml:space="preserve">ariable </w:t>
      </w:r>
      <w:r>
        <w:t>J</w:t>
      </w:r>
      <w:r>
        <w:rPr>
          <w:lang w:val="id-ID"/>
        </w:rPr>
        <w:t>angka</w:t>
      </w:r>
      <w:r>
        <w:rPr>
          <w:spacing w:val="-2"/>
          <w:lang w:val="id-ID"/>
        </w:rPr>
        <w:t xml:space="preserve"> </w:t>
      </w:r>
      <w:r>
        <w:rPr>
          <w:spacing w:val="-3"/>
        </w:rPr>
        <w:t>P</w:t>
      </w:r>
      <w:r>
        <w:rPr>
          <w:spacing w:val="-3"/>
          <w:lang w:val="id-ID"/>
        </w:rPr>
        <w:t>endek</w:t>
      </w:r>
    </w:p>
    <w:p w14:paraId="0D90B74A" w14:textId="77777777" w:rsidR="004C155B" w:rsidRDefault="004C155B" w:rsidP="004C155B">
      <w:pPr>
        <w:pStyle w:val="BodyText"/>
        <w:ind w:left="415" w:right="797"/>
        <w:contextualSpacing/>
      </w:pPr>
    </w:p>
    <w:p w14:paraId="01B87F2B" w14:textId="100496ED" w:rsidR="003E29E1" w:rsidRDefault="003E29E1" w:rsidP="003E29E1">
      <w:pPr>
        <w:pStyle w:val="Heading2"/>
        <w:keepNext w:val="0"/>
        <w:autoSpaceDE w:val="0"/>
        <w:autoSpaceDN w:val="0"/>
        <w:spacing w:before="0" w:line="272" w:lineRule="atLeast"/>
      </w:pPr>
      <w:r>
        <w:rPr>
          <w:rFonts w:ascii="Times New Roman" w:hAnsi="Times New Roman" w:cs="Times New Roman"/>
          <w:b/>
          <w:bCs/>
          <w:color w:val="000000"/>
          <w:sz w:val="24"/>
          <w:szCs w:val="24"/>
          <w:lang w:val="id-ID"/>
        </w:rPr>
        <w:t>Biaya</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Rata-rata</w:t>
      </w:r>
    </w:p>
    <w:p w14:paraId="1AC845BF" w14:textId="02D56957" w:rsidR="003E29E1" w:rsidRDefault="003E29E1" w:rsidP="003E29E1">
      <w:pPr>
        <w:pStyle w:val="BodyText"/>
        <w:ind w:right="799" w:firstLine="720"/>
        <w:contextualSpacing/>
        <w:jc w:val="both"/>
      </w:pPr>
      <w:r>
        <w:rPr>
          <w:lang w:val="id-ID"/>
        </w:rPr>
        <w:t>Biaya rata-rata adalah biaya yang harus dikeluarkan untuk memproduksi satu unit output. Besarnya biaya rata-rata adalah biaya total dibagi jumlah output. Karena dalam jangka pendek TC= FC + VC, maka biaya rata-rata (average cost) sama dengan biaya tetap rata-rata (average fixed cost) ditambah biaya variable rata-rata (Average Total Cost).</w:t>
      </w:r>
    </w:p>
    <w:p w14:paraId="10288270" w14:textId="77777777" w:rsidR="003E29E1" w:rsidRDefault="003E29E1" w:rsidP="003E29E1">
      <w:pPr>
        <w:pStyle w:val="Heading2"/>
        <w:spacing w:before="206"/>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id-ID"/>
        </w:rPr>
        <w:t>TC/Q = FC/Q + VC/Q atau AC = AFC + AVC</w:t>
      </w:r>
    </w:p>
    <w:p w14:paraId="21C2A9B9" w14:textId="1DC5EBC3" w:rsidR="003E29E1" w:rsidRDefault="003E29E1" w:rsidP="003E29E1">
      <w:pPr>
        <w:pStyle w:val="BodyText"/>
      </w:pPr>
      <w:r>
        <w:rPr>
          <w:lang w:val="id-ID"/>
        </w:rPr>
        <w:t>Dimana :</w:t>
      </w:r>
    </w:p>
    <w:p w14:paraId="43F5DF8B" w14:textId="77777777" w:rsidR="003E29E1" w:rsidRDefault="003E29E1" w:rsidP="003E29E1">
      <w:pPr>
        <w:pStyle w:val="BodyText"/>
      </w:pPr>
      <w:r>
        <w:rPr>
          <w:lang w:val="id-ID"/>
        </w:rPr>
        <w:t xml:space="preserve">AC      = </w:t>
      </w:r>
      <w:r>
        <w:t>B</w:t>
      </w:r>
      <w:r>
        <w:rPr>
          <w:lang w:val="id-ID"/>
        </w:rPr>
        <w:t xml:space="preserve">iaya </w:t>
      </w:r>
      <w:r>
        <w:t>R</w:t>
      </w:r>
      <w:r>
        <w:rPr>
          <w:lang w:val="id-ID"/>
        </w:rPr>
        <w:t>ata-</w:t>
      </w:r>
      <w:r>
        <w:t>R</w:t>
      </w:r>
      <w:r>
        <w:rPr>
          <w:lang w:val="id-ID"/>
        </w:rPr>
        <w:t xml:space="preserve">ata </w:t>
      </w:r>
      <w:r>
        <w:t>J</w:t>
      </w:r>
      <w:r>
        <w:rPr>
          <w:lang w:val="id-ID"/>
        </w:rPr>
        <w:t>angka</w:t>
      </w:r>
      <w:r>
        <w:rPr>
          <w:spacing w:val="-4"/>
          <w:lang w:val="id-ID"/>
        </w:rPr>
        <w:t xml:space="preserve"> </w:t>
      </w:r>
      <w:r>
        <w:t>P</w:t>
      </w:r>
      <w:r>
        <w:rPr>
          <w:lang w:val="id-ID"/>
        </w:rPr>
        <w:t>endek</w:t>
      </w:r>
    </w:p>
    <w:p w14:paraId="4A8DC052" w14:textId="77777777" w:rsidR="003E29E1" w:rsidRDefault="003E29E1" w:rsidP="003E29E1">
      <w:pPr>
        <w:pStyle w:val="BodyText"/>
        <w:ind w:right="3093"/>
      </w:pPr>
      <w:r>
        <w:rPr>
          <w:lang w:val="id-ID"/>
        </w:rPr>
        <w:t xml:space="preserve">AFC    = </w:t>
      </w:r>
      <w:r>
        <w:t>B</w:t>
      </w:r>
      <w:r>
        <w:rPr>
          <w:lang w:val="id-ID"/>
        </w:rPr>
        <w:t xml:space="preserve">iaya </w:t>
      </w:r>
      <w:r>
        <w:t>T</w:t>
      </w:r>
      <w:r>
        <w:rPr>
          <w:lang w:val="id-ID"/>
        </w:rPr>
        <w:t xml:space="preserve">etap </w:t>
      </w:r>
      <w:r>
        <w:t>R</w:t>
      </w:r>
      <w:r>
        <w:rPr>
          <w:lang w:val="id-ID"/>
        </w:rPr>
        <w:t>ata-</w:t>
      </w:r>
      <w:r>
        <w:t>R</w:t>
      </w:r>
      <w:r>
        <w:rPr>
          <w:lang w:val="id-ID"/>
        </w:rPr>
        <w:t xml:space="preserve">ata </w:t>
      </w:r>
      <w:r>
        <w:t>J</w:t>
      </w:r>
      <w:r>
        <w:rPr>
          <w:lang w:val="id-ID"/>
        </w:rPr>
        <w:t xml:space="preserve">angka </w:t>
      </w:r>
      <w:r>
        <w:t>P</w:t>
      </w:r>
      <w:r>
        <w:rPr>
          <w:lang w:val="id-ID"/>
        </w:rPr>
        <w:t>endek</w:t>
      </w:r>
    </w:p>
    <w:p w14:paraId="3B17E80D" w14:textId="77777777" w:rsidR="003E29E1" w:rsidRDefault="003E29E1" w:rsidP="003E29E1">
      <w:pPr>
        <w:pStyle w:val="BodyText"/>
        <w:ind w:right="2951"/>
      </w:pPr>
      <w:r>
        <w:rPr>
          <w:lang w:val="id-ID"/>
        </w:rPr>
        <w:t xml:space="preserve">AVC   = </w:t>
      </w:r>
      <w:r>
        <w:t>B</w:t>
      </w:r>
      <w:r>
        <w:rPr>
          <w:lang w:val="id-ID"/>
        </w:rPr>
        <w:t xml:space="preserve">iaya </w:t>
      </w:r>
      <w:r>
        <w:t>V</w:t>
      </w:r>
      <w:r>
        <w:rPr>
          <w:lang w:val="id-ID"/>
        </w:rPr>
        <w:t xml:space="preserve">ariable </w:t>
      </w:r>
      <w:r>
        <w:t>R</w:t>
      </w:r>
      <w:r>
        <w:rPr>
          <w:lang w:val="id-ID"/>
        </w:rPr>
        <w:t>ata-</w:t>
      </w:r>
      <w:r>
        <w:t>R</w:t>
      </w:r>
      <w:r>
        <w:rPr>
          <w:lang w:val="id-ID"/>
        </w:rPr>
        <w:t xml:space="preserve">ata </w:t>
      </w:r>
      <w:r>
        <w:t>J</w:t>
      </w:r>
      <w:r>
        <w:rPr>
          <w:lang w:val="id-ID"/>
        </w:rPr>
        <w:t>angka</w:t>
      </w:r>
      <w:r>
        <w:rPr>
          <w:spacing w:val="3"/>
          <w:lang w:val="id-ID"/>
        </w:rPr>
        <w:t xml:space="preserve"> </w:t>
      </w:r>
      <w:r>
        <w:rPr>
          <w:spacing w:val="-4"/>
        </w:rPr>
        <w:t>P</w:t>
      </w:r>
      <w:r>
        <w:rPr>
          <w:spacing w:val="-4"/>
          <w:lang w:val="id-ID"/>
        </w:rPr>
        <w:t>endek</w:t>
      </w:r>
    </w:p>
    <w:p w14:paraId="54913798" w14:textId="77777777" w:rsidR="003E29E1" w:rsidRDefault="003E29E1" w:rsidP="003E29E1">
      <w:pPr>
        <w:pStyle w:val="Heading2"/>
        <w:keepNext w:val="0"/>
        <w:keepLines w:val="0"/>
        <w:widowControl w:val="0"/>
        <w:tabs>
          <w:tab w:val="left" w:pos="1309"/>
        </w:tabs>
        <w:autoSpaceDE w:val="0"/>
        <w:autoSpaceDN w:val="0"/>
        <w:spacing w:before="1" w:line="272" w:lineRule="exact"/>
        <w:ind w:left="567"/>
        <w:rPr>
          <w:rFonts w:ascii="Times New Roman" w:hAnsi="Times New Roman" w:cs="Times New Roman"/>
          <w:b/>
          <w:bCs/>
          <w:color w:val="000000"/>
          <w:sz w:val="24"/>
          <w:szCs w:val="24"/>
          <w:lang w:val="id-ID"/>
        </w:rPr>
      </w:pPr>
    </w:p>
    <w:p w14:paraId="3574E5D4" w14:textId="6E7D3618" w:rsidR="003E29E1" w:rsidRDefault="003E29E1" w:rsidP="003E29E1">
      <w:pPr>
        <w:pStyle w:val="Heading2"/>
        <w:keepNext w:val="0"/>
        <w:keepLines w:val="0"/>
        <w:widowControl w:val="0"/>
        <w:tabs>
          <w:tab w:val="left" w:pos="1309"/>
        </w:tabs>
        <w:autoSpaceDE w:val="0"/>
        <w:autoSpaceDN w:val="0"/>
        <w:spacing w:before="0" w:line="240" w:lineRule="auto"/>
        <w:contextualSpacing/>
        <w:rPr>
          <w:rFonts w:ascii="Times New Roman" w:hAnsi="Times New Roman" w:cs="Times New Roman"/>
          <w:b/>
          <w:bCs/>
          <w:sz w:val="24"/>
          <w:szCs w:val="24"/>
          <w:lang w:val="id-ID"/>
        </w:rPr>
      </w:pPr>
      <w:r>
        <w:rPr>
          <w:rFonts w:ascii="Times New Roman" w:hAnsi="Times New Roman" w:cs="Times New Roman"/>
          <w:b/>
          <w:bCs/>
          <w:color w:val="000000"/>
          <w:sz w:val="24"/>
          <w:szCs w:val="24"/>
          <w:lang w:val="id-ID"/>
        </w:rPr>
        <w:lastRenderedPageBreak/>
        <w:t>Biaya</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Marjinal</w:t>
      </w:r>
    </w:p>
    <w:p w14:paraId="37ECB60C" w14:textId="77777777" w:rsidR="003E29E1" w:rsidRDefault="003E29E1" w:rsidP="003E29E1">
      <w:pPr>
        <w:pStyle w:val="BodyText"/>
        <w:ind w:right="799" w:firstLine="720"/>
        <w:contextualSpacing/>
        <w:jc w:val="both"/>
        <w:rPr>
          <w:lang w:val="id-ID"/>
        </w:rPr>
      </w:pPr>
      <w:r>
        <w:rPr>
          <w:lang w:val="id-ID"/>
        </w:rPr>
        <w:t xml:space="preserve">Biaya Marjinal </w:t>
      </w:r>
      <w:r>
        <w:rPr>
          <w:i/>
          <w:lang w:val="id-ID"/>
        </w:rPr>
        <w:t xml:space="preserve">(marginal cost) </w:t>
      </w:r>
      <w:r>
        <w:rPr>
          <w:lang w:val="id-ID"/>
        </w:rPr>
        <w:t xml:space="preserve">adalah tambahan biaya karena menambah produksi sebanyak satu unit </w:t>
      </w:r>
      <w:r>
        <w:rPr>
          <w:i/>
          <w:lang w:val="id-ID"/>
        </w:rPr>
        <w:t xml:space="preserve">output. </w:t>
      </w:r>
      <w:r>
        <w:rPr>
          <w:lang w:val="id-ID"/>
        </w:rPr>
        <w:t>jika biaya marjinal jangka pendek dinotasikan MC dan perubahan output adalah AQ maka</w:t>
      </w:r>
    </w:p>
    <w:p w14:paraId="0F10ADB9" w14:textId="77777777" w:rsidR="003E29E1" w:rsidRDefault="003E29E1" w:rsidP="003E29E1">
      <w:pPr>
        <w:pStyle w:val="Heading2"/>
        <w:spacing w:before="1"/>
        <w:ind w:left="723" w:right="936"/>
        <w:jc w:val="center"/>
        <w:rPr>
          <w:rFonts w:ascii="Times New Roman" w:hAnsi="Times New Roman" w:cs="Times New Roman"/>
          <w:b/>
          <w:bCs/>
          <w:color w:val="000000"/>
          <w:sz w:val="24"/>
          <w:szCs w:val="24"/>
          <w:lang w:val="id-ID"/>
        </w:rPr>
      </w:pPr>
    </w:p>
    <w:p w14:paraId="0DE55100" w14:textId="77777777" w:rsidR="003E29E1" w:rsidRDefault="003E29E1" w:rsidP="003E29E1">
      <w:pPr>
        <w:pStyle w:val="Heading2"/>
        <w:spacing w:before="1"/>
        <w:ind w:left="723" w:right="936"/>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MC = δTC/δQ</w:t>
      </w:r>
    </w:p>
    <w:p w14:paraId="7763EBC3" w14:textId="77777777" w:rsidR="003E29E1" w:rsidRDefault="003E29E1" w:rsidP="003E29E1">
      <w:pPr>
        <w:pStyle w:val="BodyText"/>
        <w:ind w:right="799" w:firstLine="720"/>
        <w:contextualSpacing/>
        <w:jc w:val="both"/>
        <w:rPr>
          <w:lang w:val="id-ID"/>
        </w:rPr>
      </w:pPr>
      <w:r>
        <w:rPr>
          <w:lang w:val="id-ID"/>
        </w:rPr>
        <w:t>Dalam jangka pendek, perubahan biaya total disebabkan perubahan biaya variable.</w:t>
      </w:r>
    </w:p>
    <w:p w14:paraId="4F74D208" w14:textId="77777777" w:rsidR="003E29E1" w:rsidRDefault="003E29E1" w:rsidP="003E29E1">
      <w:pPr>
        <w:pStyle w:val="BodyText"/>
        <w:contextualSpacing/>
        <w:jc w:val="both"/>
        <w:rPr>
          <w:lang w:val="id-ID"/>
        </w:rPr>
      </w:pPr>
    </w:p>
    <w:p w14:paraId="4F589EA3" w14:textId="7CA7E122" w:rsidR="003E29E1" w:rsidRPr="003E29E1" w:rsidRDefault="003E29E1" w:rsidP="003E29E1">
      <w:pPr>
        <w:pStyle w:val="BodyText"/>
        <w:contextualSpacing/>
        <w:jc w:val="center"/>
        <w:rPr>
          <w:b/>
          <w:bCs/>
          <w:lang w:val="id-ID"/>
        </w:rPr>
      </w:pPr>
      <w:r w:rsidRPr="003E29E1">
        <w:rPr>
          <w:b/>
          <w:bCs/>
          <w:lang w:val="id-ID"/>
        </w:rPr>
        <w:t>δVC = P. δV</w:t>
      </w:r>
    </w:p>
    <w:p w14:paraId="15CAA45D" w14:textId="77777777" w:rsidR="003E29E1" w:rsidRDefault="003E29E1" w:rsidP="003E29E1">
      <w:pPr>
        <w:pStyle w:val="BodyText"/>
        <w:ind w:left="1985"/>
        <w:contextualSpacing/>
        <w:rPr>
          <w:lang w:val="id-ID"/>
        </w:rPr>
      </w:pPr>
    </w:p>
    <w:p w14:paraId="3CF05CF1" w14:textId="77777777" w:rsidR="003E29E1" w:rsidRDefault="003E29E1" w:rsidP="003E29E1">
      <w:pPr>
        <w:pStyle w:val="BodyText"/>
        <w:ind w:right="-1" w:firstLine="720"/>
        <w:contextualSpacing/>
        <w:rPr>
          <w:lang w:val="id-ID"/>
        </w:rPr>
      </w:pPr>
      <w:r>
        <w:rPr>
          <w:lang w:val="id-ID"/>
        </w:rPr>
        <w:t>Jika harga per unit tenaga kerja adalah P dan perubahan tenaga kerja adalah</w:t>
      </w:r>
      <w:r>
        <w:t xml:space="preserve"> </w:t>
      </w:r>
      <w:r>
        <w:rPr>
          <w:lang w:val="id-ID"/>
        </w:rPr>
        <w:t xml:space="preserve">AV, </w:t>
      </w:r>
    </w:p>
    <w:p w14:paraId="2F4DFADB" w14:textId="77777777" w:rsidR="003E29E1" w:rsidRDefault="003E29E1" w:rsidP="003E29E1">
      <w:pPr>
        <w:pStyle w:val="BodyText"/>
        <w:ind w:right="-1"/>
        <w:contextualSpacing/>
        <w:rPr>
          <w:lang w:val="id-ID"/>
        </w:rPr>
      </w:pPr>
      <w:r>
        <w:rPr>
          <w:lang w:val="id-ID"/>
        </w:rPr>
        <w:t>maka</w:t>
      </w:r>
      <w:r>
        <w:t xml:space="preserve"> </w:t>
      </w:r>
      <w:r>
        <w:rPr>
          <w:lang w:val="id-ID"/>
        </w:rPr>
        <w:t>MC = P(1/MP)</w:t>
      </w:r>
      <w:r>
        <w:t xml:space="preserve"> </w:t>
      </w:r>
      <w:r>
        <w:rPr>
          <w:lang w:val="id-ID"/>
        </w:rPr>
        <w:t>MC = P.( δV/δQ); karena MP adalah</w:t>
      </w:r>
      <w:r>
        <w:t xml:space="preserve"> </w:t>
      </w:r>
      <w:r>
        <w:rPr>
          <w:lang w:val="id-ID"/>
        </w:rPr>
        <w:t xml:space="preserve">δQ/δV, maka </w:t>
      </w:r>
    </w:p>
    <w:p w14:paraId="6E4AA252" w14:textId="6C2A56B9" w:rsidR="003E29E1" w:rsidRDefault="003E29E1" w:rsidP="003E29E1">
      <w:pPr>
        <w:pStyle w:val="BodyText"/>
        <w:spacing w:line="480" w:lineRule="auto"/>
        <w:ind w:right="-1"/>
        <w:rPr>
          <w:lang w:val="id-ID"/>
        </w:rPr>
      </w:pPr>
      <w:r>
        <w:rPr>
          <w:lang w:val="id-ID"/>
        </w:rPr>
        <w:t>MC = P(1/MP)</w:t>
      </w:r>
    </w:p>
    <w:p w14:paraId="250DEC3E" w14:textId="77777777" w:rsidR="003E29E1" w:rsidRDefault="003E29E1" w:rsidP="003E29E1">
      <w:pPr>
        <w:pStyle w:val="Heading2"/>
        <w:keepNext w:val="0"/>
        <w:keepLines w:val="0"/>
        <w:widowControl w:val="0"/>
        <w:tabs>
          <w:tab w:val="left" w:pos="1309"/>
        </w:tabs>
        <w:autoSpaceDE w:val="0"/>
        <w:autoSpaceDN w:val="0"/>
        <w:spacing w:before="0" w:line="240" w:lineRule="auto"/>
        <w:rPr>
          <w:rFonts w:ascii="Times New Roman" w:hAnsi="Times New Roman" w:cs="Times New Roman"/>
          <w:b/>
          <w:bCs/>
          <w:color w:val="000000"/>
          <w:sz w:val="24"/>
          <w:szCs w:val="24"/>
          <w:lang w:val="id-ID"/>
        </w:rPr>
      </w:pPr>
    </w:p>
    <w:p w14:paraId="0AD7905B" w14:textId="3EBAF320" w:rsidR="003E29E1" w:rsidRDefault="003E29E1" w:rsidP="003E29E1">
      <w:pPr>
        <w:pStyle w:val="Heading2"/>
        <w:keepNext w:val="0"/>
        <w:keepLines w:val="0"/>
        <w:widowControl w:val="0"/>
        <w:tabs>
          <w:tab w:val="left" w:pos="1309"/>
        </w:tabs>
        <w:autoSpaceDE w:val="0"/>
        <w:autoSpaceDN w:val="0"/>
        <w:spacing w:before="0" w:line="240" w:lineRule="auto"/>
        <w:contextualSpacing/>
        <w:rPr>
          <w:rFonts w:ascii="Times New Roman" w:hAnsi="Times New Roman" w:cs="Times New Roman"/>
          <w:b/>
          <w:bCs/>
          <w:sz w:val="24"/>
          <w:szCs w:val="24"/>
          <w:lang w:val="id-ID"/>
        </w:rPr>
      </w:pPr>
      <w:r>
        <w:rPr>
          <w:rFonts w:ascii="Times New Roman" w:hAnsi="Times New Roman" w:cs="Times New Roman"/>
          <w:b/>
          <w:bCs/>
          <w:color w:val="000000"/>
          <w:sz w:val="24"/>
          <w:szCs w:val="24"/>
          <w:lang w:val="id-ID"/>
        </w:rPr>
        <w:t>Penentuan Harga</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Jual</w:t>
      </w:r>
    </w:p>
    <w:p w14:paraId="75C45EE7" w14:textId="77777777" w:rsidR="003E29E1" w:rsidRDefault="003E29E1" w:rsidP="003E29E1">
      <w:pPr>
        <w:pStyle w:val="BodyText"/>
        <w:ind w:right="797" w:firstLine="567"/>
        <w:contextualSpacing/>
        <w:jc w:val="both"/>
        <w:rPr>
          <w:spacing w:val="2"/>
          <w:shd w:val="clear" w:color="auto" w:fill="E8EAF6"/>
        </w:rPr>
      </w:pPr>
      <w:r>
        <w:rPr>
          <w:spacing w:val="-1"/>
          <w:lang w:val="id-ID"/>
        </w:rPr>
        <w:t>Menu</w:t>
      </w:r>
      <w:r>
        <w:rPr>
          <w:lang w:val="id-ID"/>
        </w:rPr>
        <w:t xml:space="preserve">rut </w:t>
      </w:r>
      <w:r>
        <w:rPr>
          <w:spacing w:val="-15"/>
          <w:lang w:val="id-ID"/>
        </w:rPr>
        <w:t xml:space="preserve"> </w:t>
      </w:r>
      <w:r>
        <w:rPr>
          <w:spacing w:val="-1"/>
          <w:lang w:val="id-ID"/>
        </w:rPr>
        <w:t>Ma</w:t>
      </w:r>
      <w:r>
        <w:rPr>
          <w:spacing w:val="-2"/>
          <w:lang w:val="id-ID"/>
        </w:rPr>
        <w:t>c</w:t>
      </w:r>
      <w:r>
        <w:rPr>
          <w:spacing w:val="2"/>
          <w:lang w:val="id-ID"/>
        </w:rPr>
        <w:t>h</w:t>
      </w:r>
      <w:r>
        <w:rPr>
          <w:lang w:val="id-ID"/>
        </w:rPr>
        <w:t>fo</w:t>
      </w:r>
      <w:r>
        <w:rPr>
          <w:spacing w:val="-2"/>
          <w:lang w:val="id-ID"/>
        </w:rPr>
        <w:t>e</w:t>
      </w:r>
      <w:r>
        <w:rPr>
          <w:lang w:val="id-ID"/>
        </w:rPr>
        <w:t xml:space="preserve">dz </w:t>
      </w:r>
      <w:r>
        <w:rPr>
          <w:spacing w:val="-14"/>
          <w:lang w:val="id-ID"/>
        </w:rPr>
        <w:t xml:space="preserve"> </w:t>
      </w:r>
      <w:r>
        <w:rPr>
          <w:lang w:val="id-ID"/>
        </w:rPr>
        <w:t>(2</w:t>
      </w:r>
      <w:r>
        <w:rPr>
          <w:spacing w:val="1"/>
          <w:lang w:val="id-ID"/>
        </w:rPr>
        <w:t>0</w:t>
      </w:r>
      <w:r>
        <w:rPr>
          <w:lang w:val="id-ID"/>
        </w:rPr>
        <w:t xml:space="preserve">05: </w:t>
      </w:r>
      <w:r>
        <w:rPr>
          <w:spacing w:val="-15"/>
          <w:lang w:val="id-ID"/>
        </w:rPr>
        <w:t xml:space="preserve"> </w:t>
      </w:r>
      <w:r>
        <w:rPr>
          <w:lang w:val="id-ID"/>
        </w:rPr>
        <w:t xml:space="preserve">136) </w:t>
      </w:r>
      <w:r>
        <w:rPr>
          <w:spacing w:val="-16"/>
          <w:lang w:val="id-ID"/>
        </w:rPr>
        <w:t xml:space="preserve"> </w:t>
      </w:r>
      <w:r>
        <w:rPr>
          <w:spacing w:val="-1"/>
          <w:w w:val="44"/>
          <w:lang w:val="id-ID"/>
        </w:rPr>
        <w:t>―</w:t>
      </w:r>
      <w:r>
        <w:t>penetapan harga dipengaruhi oleh berbagai faktor, antara lain faktor internal dan eksternal. Faktor internal meliputi tujuan pemasaran perusahaan, strategi bauran pemasaran, biaya dan metode penetapan harga, dan faktor eksternal meliputi sifat dan permintaan pasar, persaingan dan faktor lingkungan lainnya.</w:t>
      </w:r>
    </w:p>
    <w:p w14:paraId="0979C03A" w14:textId="77777777" w:rsidR="003E29E1" w:rsidRDefault="003E29E1" w:rsidP="003E29E1">
      <w:pPr>
        <w:pStyle w:val="BodyText"/>
        <w:ind w:right="799" w:firstLine="567"/>
        <w:contextualSpacing/>
        <w:jc w:val="both"/>
        <w:rPr>
          <w:lang w:val="id-ID"/>
        </w:rPr>
      </w:pPr>
      <w:r>
        <w:rPr>
          <w:lang w:val="id-ID"/>
        </w:rPr>
        <w:t>Ada beberapa faktor yang harus diperhatikan dalam menentukan harga jual dari suatu barang atau jasa yang di produksi, yaitu :</w:t>
      </w:r>
    </w:p>
    <w:p w14:paraId="1ED031BC" w14:textId="77777777" w:rsidR="003E29E1" w:rsidRDefault="003E29E1" w:rsidP="003E29E1">
      <w:pPr>
        <w:pStyle w:val="ListParagraph"/>
        <w:numPr>
          <w:ilvl w:val="3"/>
          <w:numId w:val="4"/>
        </w:numPr>
        <w:spacing w:after="0"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Faktor biaya merupakan dasar untuk menentukan harga jual suatu produk atau jasa. Biaya dapat langsung dikenali dari produk atau jasa yang dihasilkan karena merupakan faktor internal perusahaan. Biaya dapat memberikan informasi tentang harga minimum yang harus ditetapkan perusahaan untuk suatu produk atau layanan. Batas bawah harga haruslah harga yang dapat menutupi seluruh biaya produksi, walaupun keuntungannya kecil.</w:t>
      </w:r>
    </w:p>
    <w:p w14:paraId="3410C9C5" w14:textId="77777777" w:rsidR="003E29E1" w:rsidRDefault="003E29E1" w:rsidP="003E29E1">
      <w:pPr>
        <w:pStyle w:val="ListParagraph"/>
        <w:widowControl w:val="0"/>
        <w:numPr>
          <w:ilvl w:val="3"/>
          <w:numId w:val="4"/>
        </w:numPr>
        <w:tabs>
          <w:tab w:val="left" w:pos="1308"/>
        </w:tabs>
        <w:autoSpaceDE w:val="0"/>
        <w:autoSpaceDN w:val="0"/>
        <w:spacing w:after="0" w:line="240" w:lineRule="auto"/>
        <w:ind w:left="709" w:right="798" w:hanging="709"/>
        <w:contextualSpacing/>
        <w:jc w:val="both"/>
        <w:rPr>
          <w:rFonts w:ascii="Times New Roman" w:hAnsi="Times New Roman" w:cs="Times New Roman"/>
          <w:sz w:val="24"/>
          <w:szCs w:val="24"/>
          <w:lang w:val="id-ID"/>
        </w:rPr>
      </w:pPr>
      <w:r>
        <w:rPr>
          <w:rFonts w:ascii="Times New Roman" w:hAnsi="Times New Roman" w:cs="Times New Roman"/>
          <w:sz w:val="24"/>
          <w:szCs w:val="24"/>
        </w:rPr>
        <w:t>Faktor non biaya adalah faktor dari luar perusahaan yang dapat mempengaruhi keputusan manajemen dalam menentukan harga suatu produk atau jasa. Faktor ini tidak dapat sepenuhnya dikendalikan oleh perusahaan karena merupakan aktivitas mutual antara perusahaan dengan pasar</w:t>
      </w:r>
      <w:r>
        <w:rPr>
          <w:rFonts w:ascii="Times New Roman" w:hAnsi="Times New Roman" w:cs="Times New Roman"/>
          <w:spacing w:val="2"/>
          <w:sz w:val="24"/>
          <w:szCs w:val="24"/>
          <w:shd w:val="clear" w:color="auto" w:fill="E8EAF6"/>
        </w:rPr>
        <w:t>.</w:t>
      </w:r>
    </w:p>
    <w:p w14:paraId="0871CADD" w14:textId="77777777" w:rsidR="003E29E1" w:rsidRDefault="003E29E1" w:rsidP="003E29E1">
      <w:pPr>
        <w:pStyle w:val="Heading2"/>
        <w:keepNext w:val="0"/>
        <w:keepLines w:val="0"/>
        <w:widowControl w:val="0"/>
        <w:tabs>
          <w:tab w:val="left" w:pos="1309"/>
        </w:tabs>
        <w:autoSpaceDE w:val="0"/>
        <w:autoSpaceDN w:val="0"/>
        <w:spacing w:before="206" w:line="240" w:lineRule="auto"/>
        <w:jc w:val="both"/>
        <w:rPr>
          <w:rFonts w:ascii="Times New Roman" w:hAnsi="Times New Roman" w:cs="Times New Roman"/>
          <w:b/>
          <w:bCs/>
          <w:color w:val="000000"/>
          <w:sz w:val="24"/>
          <w:szCs w:val="24"/>
          <w:lang w:val="id-ID"/>
        </w:rPr>
      </w:pPr>
    </w:p>
    <w:p w14:paraId="260DC8D4" w14:textId="0D978263" w:rsidR="003E29E1" w:rsidRDefault="003E29E1" w:rsidP="003E29E1">
      <w:pPr>
        <w:pStyle w:val="Heading2"/>
        <w:keepNext w:val="0"/>
        <w:keepLines w:val="0"/>
        <w:widowControl w:val="0"/>
        <w:tabs>
          <w:tab w:val="left" w:pos="1309"/>
        </w:tabs>
        <w:autoSpaceDE w:val="0"/>
        <w:autoSpaceDN w:val="0"/>
        <w:spacing w:before="0" w:line="240" w:lineRule="auto"/>
        <w:contextualSpacing/>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Biaya Bahan</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Baku</w:t>
      </w:r>
    </w:p>
    <w:p w14:paraId="5B1841DB" w14:textId="77777777" w:rsidR="003E29E1" w:rsidRPr="00AC6B43" w:rsidRDefault="003E29E1" w:rsidP="003E29E1">
      <w:pPr>
        <w:pStyle w:val="BodyText"/>
        <w:ind w:right="795" w:firstLine="587"/>
        <w:contextualSpacing/>
        <w:jc w:val="both"/>
        <w:rPr>
          <w:lang w:val="id-ID"/>
        </w:rPr>
      </w:pPr>
      <w:r w:rsidRPr="00520E1B">
        <w:t>Bahan baku adalah fondasi dan dapat digunakan untuk membentuk bagian terpadu dari produk akhir. Bahan baku yang digunakan untuk produksi dapat dibeli secara lokal, diimpor atau diperoleh melalui proses sendiri. Biaya bahan mentah mencakup biaya semua bahan yang dapat diidentifikasi melalui pembuatan produk tertentu, dan biaya ini mudah dilacak atau dilihat pada produk akhir. Biaya bahan baku menempati bagian besar dari total biaya produk</w:t>
      </w:r>
      <w:r w:rsidRPr="00AC6B43">
        <w:rPr>
          <w:lang w:val="id-ID"/>
        </w:rPr>
        <w:t>.</w:t>
      </w:r>
    </w:p>
    <w:p w14:paraId="4CA35715" w14:textId="77777777" w:rsidR="003E29E1" w:rsidRDefault="003E29E1" w:rsidP="003E29E1">
      <w:pPr>
        <w:pStyle w:val="BodyText"/>
        <w:spacing w:before="6"/>
        <w:rPr>
          <w:sz w:val="22"/>
          <w:lang w:val="id-ID"/>
        </w:rPr>
      </w:pPr>
    </w:p>
    <w:p w14:paraId="4AAB3C80" w14:textId="77777777" w:rsidR="003E29E1" w:rsidRDefault="003E29E1" w:rsidP="003E29E1">
      <w:pPr>
        <w:pStyle w:val="Heading2"/>
        <w:keepNext w:val="0"/>
        <w:keepLines w:val="0"/>
        <w:widowControl w:val="0"/>
        <w:tabs>
          <w:tab w:val="left" w:pos="1309"/>
        </w:tabs>
        <w:autoSpaceDE w:val="0"/>
        <w:autoSpaceDN w:val="0"/>
        <w:spacing w:before="0" w:line="240" w:lineRule="auto"/>
        <w:jc w:val="both"/>
        <w:rPr>
          <w:rFonts w:ascii="Times New Roman" w:hAnsi="Times New Roman" w:cs="Times New Roman"/>
          <w:b/>
          <w:bCs/>
          <w:color w:val="000000"/>
          <w:sz w:val="24"/>
          <w:szCs w:val="24"/>
          <w:lang w:val="id-ID"/>
        </w:rPr>
      </w:pPr>
    </w:p>
    <w:p w14:paraId="09CFBB12" w14:textId="77777777" w:rsidR="003E29E1" w:rsidRDefault="003E29E1" w:rsidP="003E29E1">
      <w:pPr>
        <w:pStyle w:val="Heading2"/>
        <w:keepNext w:val="0"/>
        <w:keepLines w:val="0"/>
        <w:widowControl w:val="0"/>
        <w:tabs>
          <w:tab w:val="left" w:pos="1309"/>
        </w:tabs>
        <w:autoSpaceDE w:val="0"/>
        <w:autoSpaceDN w:val="0"/>
        <w:spacing w:before="0" w:line="240" w:lineRule="auto"/>
        <w:jc w:val="both"/>
        <w:rPr>
          <w:rFonts w:ascii="Times New Roman" w:hAnsi="Times New Roman" w:cs="Times New Roman"/>
          <w:b/>
          <w:bCs/>
          <w:color w:val="000000"/>
          <w:sz w:val="24"/>
          <w:szCs w:val="24"/>
          <w:lang w:val="id-ID"/>
        </w:rPr>
      </w:pPr>
    </w:p>
    <w:p w14:paraId="4E6E1213" w14:textId="77777777" w:rsidR="003E29E1" w:rsidRDefault="003E29E1" w:rsidP="003E29E1">
      <w:pPr>
        <w:pStyle w:val="Heading2"/>
        <w:keepNext w:val="0"/>
        <w:keepLines w:val="0"/>
        <w:widowControl w:val="0"/>
        <w:tabs>
          <w:tab w:val="left" w:pos="1309"/>
        </w:tabs>
        <w:autoSpaceDE w:val="0"/>
        <w:autoSpaceDN w:val="0"/>
        <w:spacing w:before="0" w:line="240" w:lineRule="auto"/>
        <w:jc w:val="both"/>
        <w:rPr>
          <w:rFonts w:ascii="Times New Roman" w:hAnsi="Times New Roman" w:cs="Times New Roman"/>
          <w:b/>
          <w:bCs/>
          <w:color w:val="000000"/>
          <w:sz w:val="24"/>
          <w:szCs w:val="24"/>
          <w:lang w:val="id-ID"/>
        </w:rPr>
      </w:pPr>
    </w:p>
    <w:p w14:paraId="3150A961" w14:textId="01485192" w:rsidR="003E29E1" w:rsidRDefault="003E29E1" w:rsidP="003E29E1">
      <w:pPr>
        <w:pStyle w:val="Heading2"/>
        <w:keepNext w:val="0"/>
        <w:keepLines w:val="0"/>
        <w:widowControl w:val="0"/>
        <w:tabs>
          <w:tab w:val="left" w:pos="1309"/>
        </w:tabs>
        <w:autoSpaceDE w:val="0"/>
        <w:autoSpaceDN w:val="0"/>
        <w:spacing w:before="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id-ID"/>
        </w:rPr>
        <w:lastRenderedPageBreak/>
        <w:t>Biaya Tenaga Kerja</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Langsun</w:t>
      </w:r>
      <w:r>
        <w:rPr>
          <w:rFonts w:ascii="Times New Roman" w:hAnsi="Times New Roman" w:cs="Times New Roman"/>
          <w:b/>
          <w:bCs/>
          <w:color w:val="000000"/>
          <w:sz w:val="24"/>
          <w:szCs w:val="24"/>
        </w:rPr>
        <w:t>g</w:t>
      </w:r>
    </w:p>
    <w:p w14:paraId="606CBD55" w14:textId="77777777" w:rsidR="003E29E1" w:rsidRPr="00520E1B" w:rsidRDefault="003E29E1" w:rsidP="003E29E1">
      <w:pPr>
        <w:pStyle w:val="BodyText"/>
        <w:ind w:firstLine="587"/>
        <w:contextualSpacing/>
        <w:jc w:val="both"/>
      </w:pPr>
      <w:r w:rsidRPr="00520E1B">
        <w:t>Tenaga kerja adalah aktivitas fisik yang dilakukan oleh karyawan untuk mengolah produk. Biaya tenaga kerja langsung termasuk biaya yang berkaitan dengan remunerasi. Remunerasi ini berupa upah yang dibayarkan kepada semua pekerja yang terlibat langsung dalam pembuatan produk. Hasil kerja para pekerja ini dapat langsung ditelusuri ke produk, dan upah yang dibayarkan merupakan sebagian besar dari produksi produk.</w:t>
      </w:r>
    </w:p>
    <w:p w14:paraId="46A8584B" w14:textId="77777777" w:rsidR="003E29E1" w:rsidRPr="00894316" w:rsidRDefault="003E29E1" w:rsidP="003E29E1">
      <w:pPr>
        <w:pStyle w:val="BodyText"/>
        <w:rPr>
          <w:sz w:val="21"/>
          <w:lang w:val="en-GB"/>
        </w:rPr>
      </w:pPr>
    </w:p>
    <w:p w14:paraId="1D6FE95C" w14:textId="77777777" w:rsidR="003E29E1" w:rsidRDefault="003E29E1" w:rsidP="003E29E1">
      <w:pPr>
        <w:pStyle w:val="Heading2"/>
        <w:keepNext w:val="0"/>
        <w:keepLines w:val="0"/>
        <w:widowControl w:val="0"/>
        <w:tabs>
          <w:tab w:val="left" w:pos="1309"/>
        </w:tabs>
        <w:autoSpaceDE w:val="0"/>
        <w:autoSpaceDN w:val="0"/>
        <w:spacing w:before="0" w:line="240" w:lineRule="auto"/>
        <w:jc w:val="both"/>
        <w:rPr>
          <w:rFonts w:ascii="Times New Roman" w:hAnsi="Times New Roman" w:cs="Times New Roman"/>
          <w:b/>
          <w:bCs/>
          <w:color w:val="000000"/>
          <w:sz w:val="24"/>
          <w:szCs w:val="24"/>
          <w:lang w:val="id-ID"/>
        </w:rPr>
      </w:pPr>
    </w:p>
    <w:p w14:paraId="43501D19" w14:textId="4B372414" w:rsidR="003E29E1" w:rsidRDefault="003E29E1" w:rsidP="003E29E1">
      <w:pPr>
        <w:pStyle w:val="Heading2"/>
        <w:keepNext w:val="0"/>
        <w:keepLines w:val="0"/>
        <w:widowControl w:val="0"/>
        <w:tabs>
          <w:tab w:val="left" w:pos="1309"/>
        </w:tabs>
        <w:autoSpaceDE w:val="0"/>
        <w:autoSpaceDN w:val="0"/>
        <w:spacing w:before="0" w:line="240" w:lineRule="auto"/>
        <w:contextualSpacing/>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Biaya</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Overhead</w:t>
      </w:r>
    </w:p>
    <w:p w14:paraId="07ACFCB4" w14:textId="27A9FE74" w:rsidR="003E29E1" w:rsidRDefault="003E29E1" w:rsidP="003E29E1">
      <w:pPr>
        <w:pStyle w:val="BodyText"/>
        <w:ind w:firstLine="720"/>
        <w:contextualSpacing/>
        <w:jc w:val="both"/>
      </w:pPr>
      <w:r w:rsidRPr="00841C88">
        <w:t>Biasanya dalam suatu perusahaan biaya bahan baku dan biaya tenaga kerja langsung merupakan biaya produksi langsung. Semua biaya kecuali biaya bahan baku dan biaya tenaga kerja langsung yang berkaitan dengan produksi merupakan biaya produksi tidak langsung. Istilah ini sesuai dengan sifat biaya tidak langsung yang tidak dapat atau sulit untuk dilacak kembali secara langsung ke produk atau aktivitas pekerjaan. Biaya tidak langsung ini termasuk dalam kategori overhead pabrik (BOP) dan memerlukan proses distribusi yang adil untuk menghitung harga pokok barang atau jasa yang diproduksi.</w:t>
      </w:r>
    </w:p>
    <w:p w14:paraId="66A059C9" w14:textId="4C5DC916" w:rsidR="003E29E1" w:rsidRDefault="003E29E1" w:rsidP="003E29E1">
      <w:pPr>
        <w:pStyle w:val="BodyText"/>
        <w:contextualSpacing/>
        <w:jc w:val="both"/>
      </w:pPr>
    </w:p>
    <w:p w14:paraId="36426F6C" w14:textId="77777777" w:rsidR="003E29E1" w:rsidRDefault="003E29E1" w:rsidP="003E29E1">
      <w:pPr>
        <w:pStyle w:val="Heading2"/>
        <w:keepNext w:val="0"/>
        <w:keepLines w:val="0"/>
        <w:widowControl w:val="0"/>
        <w:tabs>
          <w:tab w:val="left" w:pos="1309"/>
        </w:tabs>
        <w:autoSpaceDE w:val="0"/>
        <w:autoSpaceDN w:val="0"/>
        <w:spacing w:before="0" w:line="240" w:lineRule="auto"/>
        <w:contextualSpacing/>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Metode Menentukan Harga</w:t>
      </w:r>
      <w:r>
        <w:rPr>
          <w:rFonts w:ascii="Times New Roman" w:hAnsi="Times New Roman" w:cs="Times New Roman"/>
          <w:b/>
          <w:bCs/>
          <w:color w:val="000000"/>
          <w:spacing w:val="-8"/>
          <w:sz w:val="24"/>
          <w:szCs w:val="24"/>
          <w:lang w:val="id-ID"/>
        </w:rPr>
        <w:t xml:space="preserve"> </w:t>
      </w:r>
      <w:r>
        <w:rPr>
          <w:rFonts w:ascii="Times New Roman" w:hAnsi="Times New Roman" w:cs="Times New Roman"/>
          <w:b/>
          <w:bCs/>
          <w:color w:val="000000"/>
          <w:sz w:val="24"/>
          <w:szCs w:val="24"/>
          <w:lang w:val="id-ID"/>
        </w:rPr>
        <w:t>Jual</w:t>
      </w:r>
    </w:p>
    <w:p w14:paraId="3BD74D86" w14:textId="77777777" w:rsidR="003E29E1" w:rsidRPr="0060498F" w:rsidRDefault="003E29E1" w:rsidP="003E29E1">
      <w:pPr>
        <w:pStyle w:val="BodyText"/>
        <w:ind w:right="799" w:firstLine="720"/>
        <w:contextualSpacing/>
        <w:jc w:val="both"/>
        <w:rPr>
          <w:lang w:val="id-ID"/>
        </w:rPr>
      </w:pPr>
      <w:r>
        <w:rPr>
          <w:lang w:val="id-ID"/>
        </w:rPr>
        <w:t xml:space="preserve">Menurut Herman (2006:175) ada beberapa metode penetapan harga (methods of price determination) yang dapat dilakukan budgeter dalam </w:t>
      </w:r>
      <w:r w:rsidRPr="0060498F">
        <w:rPr>
          <w:lang w:val="id-ID"/>
        </w:rPr>
        <w:t>perusahaan, yaitu:</w:t>
      </w:r>
    </w:p>
    <w:p w14:paraId="55E0B7D4" w14:textId="77777777" w:rsidR="003E29E1" w:rsidRPr="003E29E1" w:rsidRDefault="003E29E1" w:rsidP="003E29E1">
      <w:pPr>
        <w:pStyle w:val="ListParagraph"/>
        <w:widowControl w:val="0"/>
        <w:numPr>
          <w:ilvl w:val="0"/>
          <w:numId w:val="7"/>
        </w:numPr>
        <w:autoSpaceDE w:val="0"/>
        <w:autoSpaceDN w:val="0"/>
        <w:spacing w:after="0" w:line="240" w:lineRule="auto"/>
        <w:ind w:left="357" w:right="799" w:hanging="357"/>
        <w:contextualSpacing/>
        <w:jc w:val="both"/>
        <w:rPr>
          <w:rFonts w:ascii="Times New Roman" w:hAnsi="Times New Roman" w:cs="Times New Roman"/>
          <w:sz w:val="24"/>
          <w:szCs w:val="24"/>
          <w:lang w:val="id-ID"/>
        </w:rPr>
      </w:pPr>
      <w:r w:rsidRPr="003E29E1">
        <w:rPr>
          <w:rFonts w:ascii="Times New Roman" w:hAnsi="Times New Roman" w:cs="Times New Roman"/>
          <w:sz w:val="24"/>
          <w:szCs w:val="24"/>
        </w:rPr>
        <w:t>Metode Estimasi (judgement method) Perusahaan yang baru memulai biasanya menggunakan metode ini karena dilakukan dengan menggunakan prakiraan daripada data statistik. Oleh karena itu, kelemahan dari metode ini adalah akurasi prediksi yang sangat renda</w:t>
      </w:r>
      <w:r w:rsidRPr="003E29E1">
        <w:rPr>
          <w:rFonts w:ascii="Times New Roman" w:hAnsi="Times New Roman" w:cs="Times New Roman"/>
          <w:sz w:val="24"/>
          <w:szCs w:val="24"/>
          <w:lang w:val="id-ID"/>
        </w:rPr>
        <w:t>h.</w:t>
      </w:r>
    </w:p>
    <w:p w14:paraId="64AF3457" w14:textId="77777777" w:rsidR="003E29E1" w:rsidRPr="003E29E1" w:rsidRDefault="003E29E1" w:rsidP="003E29E1">
      <w:pPr>
        <w:pStyle w:val="ListParagraph"/>
        <w:widowControl w:val="0"/>
        <w:numPr>
          <w:ilvl w:val="0"/>
          <w:numId w:val="7"/>
        </w:numPr>
        <w:autoSpaceDE w:val="0"/>
        <w:autoSpaceDN w:val="0"/>
        <w:spacing w:after="0" w:line="240" w:lineRule="auto"/>
        <w:ind w:left="357" w:right="799" w:hanging="357"/>
        <w:contextualSpacing/>
        <w:jc w:val="both"/>
        <w:rPr>
          <w:rFonts w:ascii="Times New Roman" w:hAnsi="Times New Roman" w:cs="Times New Roman"/>
          <w:sz w:val="24"/>
          <w:szCs w:val="24"/>
          <w:lang w:val="id-ID"/>
        </w:rPr>
      </w:pPr>
      <w:r w:rsidRPr="003E29E1">
        <w:rPr>
          <w:rFonts w:ascii="Times New Roman" w:hAnsi="Times New Roman" w:cs="Times New Roman"/>
          <w:sz w:val="24"/>
          <w:szCs w:val="24"/>
          <w:lang w:val="id-ID"/>
        </w:rPr>
        <w:t>Metode berbasis pasar (market-based</w:t>
      </w:r>
      <w:r w:rsidRPr="003E29E1">
        <w:rPr>
          <w:rFonts w:ascii="Times New Roman" w:hAnsi="Times New Roman" w:cs="Times New Roman"/>
          <w:spacing w:val="-2"/>
          <w:sz w:val="24"/>
          <w:szCs w:val="24"/>
          <w:lang w:val="id-ID"/>
        </w:rPr>
        <w:t xml:space="preserve"> </w:t>
      </w:r>
      <w:r w:rsidRPr="003E29E1">
        <w:rPr>
          <w:rFonts w:ascii="Times New Roman" w:hAnsi="Times New Roman" w:cs="Times New Roman"/>
          <w:sz w:val="24"/>
          <w:szCs w:val="24"/>
          <w:lang w:val="id-ID"/>
        </w:rPr>
        <w:t>pricing)</w:t>
      </w:r>
      <w:r w:rsidRPr="003E29E1">
        <w:rPr>
          <w:rFonts w:ascii="Times New Roman" w:hAnsi="Times New Roman" w:cs="Times New Roman"/>
          <w:sz w:val="24"/>
          <w:szCs w:val="24"/>
        </w:rPr>
        <w:t xml:space="preserve"> </w:t>
      </w:r>
      <w:r w:rsidRPr="003E29E1">
        <w:rPr>
          <w:rFonts w:ascii="Times New Roman" w:hAnsi="Times New Roman" w:cs="Times New Roman"/>
          <w:sz w:val="24"/>
          <w:szCs w:val="24"/>
          <w:lang w:val="id-ID"/>
        </w:rPr>
        <w:t>Harga pasar saat ini (current market price),</w:t>
      </w:r>
      <w:r w:rsidRPr="003E29E1">
        <w:rPr>
          <w:rFonts w:ascii="Times New Roman" w:hAnsi="Times New Roman" w:cs="Times New Roman"/>
          <w:sz w:val="24"/>
          <w:szCs w:val="24"/>
        </w:rPr>
        <w:t>Cara ini digunakan pada saat perusahaan mengeluarkan produk baru yang merupakan hasil modifikasi dari produk lama. Perusahaan akan menyiapkan produk baru agar lebih bernilai daripada produk lama. Menggunakan metode ini murah dan cepat. Namun, karena konsumen tidak memahami profil produk baru perusahaan, pangsa pasar yang diperoleh pada tahun pertama relatif kecil.</w:t>
      </w:r>
    </w:p>
    <w:p w14:paraId="16F749D9" w14:textId="77777777" w:rsidR="003E29E1" w:rsidRDefault="003E29E1" w:rsidP="003E29E1">
      <w:pPr>
        <w:pStyle w:val="ListParagraph"/>
        <w:widowControl w:val="0"/>
        <w:numPr>
          <w:ilvl w:val="0"/>
          <w:numId w:val="7"/>
        </w:numPr>
        <w:autoSpaceDE w:val="0"/>
        <w:autoSpaceDN w:val="0"/>
        <w:spacing w:after="0" w:line="240" w:lineRule="auto"/>
        <w:ind w:left="357" w:right="799" w:hanging="357"/>
        <w:contextualSpacing/>
        <w:jc w:val="both"/>
        <w:rPr>
          <w:rFonts w:ascii="Times New Roman" w:hAnsi="Times New Roman" w:cs="Times New Roman"/>
          <w:sz w:val="24"/>
          <w:szCs w:val="24"/>
          <w:lang w:val="id-ID"/>
        </w:rPr>
      </w:pPr>
      <w:r w:rsidRPr="003E29E1">
        <w:rPr>
          <w:rFonts w:ascii="Times New Roman" w:hAnsi="Times New Roman" w:cs="Times New Roman"/>
          <w:sz w:val="24"/>
          <w:szCs w:val="24"/>
        </w:rPr>
        <w:t>Harga pesaing. Metode ini menentukan harga produk pesaing dengan</w:t>
      </w:r>
      <w:r w:rsidRPr="003E29E1">
        <w:rPr>
          <w:rFonts w:ascii="Times New Roman" w:hAnsi="Times New Roman" w:cs="Times New Roman"/>
          <w:spacing w:val="2"/>
          <w:sz w:val="24"/>
          <w:szCs w:val="24"/>
          <w:shd w:val="clear" w:color="auto" w:fill="E8EAF6"/>
        </w:rPr>
        <w:t xml:space="preserve"> </w:t>
      </w:r>
      <w:r w:rsidRPr="003E29E1">
        <w:rPr>
          <w:rFonts w:ascii="Times New Roman" w:hAnsi="Times New Roman" w:cs="Times New Roman"/>
          <w:sz w:val="24"/>
          <w:szCs w:val="24"/>
        </w:rPr>
        <w:t>menyalin langsung harga produk pesaing ke produk yang sama atau terkait. Dengan cara ini, perusahaan bisa kehilangan pangsa pasar karena diyakini palsu. Hal ini terjadi jika produk perusahaan tidak dapat bersaing dengan produk pesaing</w:t>
      </w:r>
      <w:r w:rsidRPr="003E29E1">
        <w:rPr>
          <w:rFonts w:ascii="Times New Roman" w:hAnsi="Times New Roman" w:cs="Times New Roman"/>
          <w:sz w:val="24"/>
          <w:szCs w:val="24"/>
          <w:lang w:val="id-ID"/>
        </w:rPr>
        <w:t>.</w:t>
      </w:r>
    </w:p>
    <w:p w14:paraId="1389F629" w14:textId="77777777" w:rsidR="003E29E1" w:rsidRPr="003E29E1" w:rsidRDefault="003E29E1" w:rsidP="003E29E1">
      <w:pPr>
        <w:pStyle w:val="ListParagraph"/>
        <w:widowControl w:val="0"/>
        <w:numPr>
          <w:ilvl w:val="0"/>
          <w:numId w:val="7"/>
        </w:numPr>
        <w:autoSpaceDE w:val="0"/>
        <w:autoSpaceDN w:val="0"/>
        <w:spacing w:after="0" w:line="240" w:lineRule="auto"/>
        <w:ind w:left="357" w:right="799" w:hanging="357"/>
        <w:contextualSpacing/>
        <w:jc w:val="both"/>
        <w:rPr>
          <w:rFonts w:ascii="Times New Roman" w:hAnsi="Times New Roman" w:cs="Times New Roman"/>
          <w:sz w:val="24"/>
          <w:szCs w:val="24"/>
          <w:lang w:val="id-ID"/>
        </w:rPr>
      </w:pPr>
      <w:r w:rsidRPr="003E29E1">
        <w:rPr>
          <w:rFonts w:ascii="Times New Roman" w:hAnsi="Times New Roman" w:cs="Times New Roman"/>
          <w:sz w:val="24"/>
          <w:szCs w:val="24"/>
        </w:rPr>
        <w:t>Harga pasar yang disesuaikan (harga pasar saat ini disesuaikan) dapat disesuaikan berdasarkan faktor eksternal dan internal. Dengan cara ini, perusahaan dapat menentukan harga pasar saat ini pada saat penyusunan anggaran dengan melakukan riset pasar atau memperoleh data tambahan. Setelah mempertimbangkan faktor internal dan eksternal yang diatur dalam angka indikator (persentase), harga saat ini dikalikan dengan penyesuaian (penyesuaian harga)</w:t>
      </w:r>
      <w:r w:rsidRPr="003E29E1">
        <w:rPr>
          <w:rFonts w:ascii="Times New Roman" w:hAnsi="Times New Roman" w:cs="Times New Roman"/>
          <w:sz w:val="24"/>
          <w:szCs w:val="24"/>
          <w:lang w:val="id-ID"/>
        </w:rPr>
        <w:t>.</w:t>
      </w:r>
      <w:r w:rsidRPr="003E29E1">
        <w:rPr>
          <w:rFonts w:ascii="Times New Roman" w:hAnsi="Times New Roman" w:cs="Times New Roman"/>
          <w:sz w:val="24"/>
          <w:lang w:val="id-ID"/>
        </w:rPr>
        <w:t xml:space="preserve"> Indeks 87 berarti 87/100.</w:t>
      </w:r>
    </w:p>
    <w:p w14:paraId="11F0674F" w14:textId="77777777" w:rsidR="003E29E1" w:rsidRPr="003E29E1" w:rsidRDefault="003E29E1" w:rsidP="003E29E1">
      <w:pPr>
        <w:pStyle w:val="ListParagraph"/>
        <w:widowControl w:val="0"/>
        <w:numPr>
          <w:ilvl w:val="0"/>
          <w:numId w:val="7"/>
        </w:numPr>
        <w:autoSpaceDE w:val="0"/>
        <w:autoSpaceDN w:val="0"/>
        <w:spacing w:after="0" w:line="240" w:lineRule="auto"/>
        <w:ind w:left="357" w:right="799" w:hanging="357"/>
        <w:contextualSpacing/>
        <w:jc w:val="both"/>
        <w:rPr>
          <w:rFonts w:ascii="Times New Roman" w:hAnsi="Times New Roman" w:cs="Times New Roman"/>
          <w:sz w:val="24"/>
          <w:szCs w:val="24"/>
          <w:lang w:val="id-ID"/>
        </w:rPr>
      </w:pPr>
      <w:r w:rsidRPr="003E29E1">
        <w:rPr>
          <w:rFonts w:ascii="Times New Roman" w:hAnsi="Times New Roman" w:cs="Times New Roman"/>
          <w:sz w:val="24"/>
          <w:lang w:val="id-ID"/>
        </w:rPr>
        <w:t>Metode berbasis biaya (cost-based</w:t>
      </w:r>
      <w:r w:rsidRPr="003E29E1">
        <w:rPr>
          <w:rFonts w:ascii="Times New Roman" w:hAnsi="Times New Roman" w:cs="Times New Roman"/>
          <w:spacing w:val="-2"/>
          <w:sz w:val="24"/>
          <w:lang w:val="id-ID"/>
        </w:rPr>
        <w:t xml:space="preserve"> </w:t>
      </w:r>
      <w:r w:rsidRPr="003E29E1">
        <w:rPr>
          <w:rFonts w:ascii="Times New Roman" w:hAnsi="Times New Roman" w:cs="Times New Roman"/>
          <w:sz w:val="24"/>
          <w:lang w:val="id-ID"/>
        </w:rPr>
        <w:t>pricing)</w:t>
      </w:r>
      <w:r>
        <w:rPr>
          <w:rFonts w:ascii="Times New Roman" w:hAnsi="Times New Roman" w:cs="Times New Roman"/>
          <w:sz w:val="24"/>
        </w:rPr>
        <w:t xml:space="preserve"> </w:t>
      </w:r>
      <w:r w:rsidRPr="00841C88">
        <w:t xml:space="preserve">Biaya penuh ditambah beberapa biaya tambahan (biaya penuh ditambah kenaikan harga) Berdasarkan metode ini, pembuat anggaran harus mengetahui perkiraan biaya penuh untuk produk </w:t>
      </w:r>
      <w:r w:rsidRPr="00841C88">
        <w:lastRenderedPageBreak/>
        <w:t>tertentu. Biaya penuh mengacu pada semua biaya yang dikeluarkan dan / atau dikumpulkan dari pengolahan bahan mentah hingga persiapan produk jadi untuk dijual. Jumlah semua biaya dan tingkat keuntungan yang diharapkan (tingkat keuntungan yang dibutuhkan) yang ditentukan oleh direktur pemasaran atau orang yang berwenang untuk menetapkan harga akan menjadi perkiraan harga untuk produk di tahun fiskal berikutnya. Margin keuntungan yang diinginkan juga dapat ditentukan sebagai persentase. Untuk menentukan keuntungan, penganggaran harus mengalikan total biaya dengan persentase margin keuntungan yang dibutuhkan. Jumlah keuntungan dan biaya total akan menghasilkan perkiraan har</w:t>
      </w:r>
      <w:r w:rsidRPr="003E29E1">
        <w:rPr>
          <w:lang w:val="id-ID"/>
        </w:rPr>
        <w:t>ga.</w:t>
      </w:r>
    </w:p>
    <w:p w14:paraId="5BDB7246" w14:textId="2365C2D7" w:rsidR="003E29E1" w:rsidRPr="003E29E1" w:rsidRDefault="003E29E1" w:rsidP="003E29E1">
      <w:pPr>
        <w:pStyle w:val="ListParagraph"/>
        <w:widowControl w:val="0"/>
        <w:numPr>
          <w:ilvl w:val="0"/>
          <w:numId w:val="7"/>
        </w:numPr>
        <w:autoSpaceDE w:val="0"/>
        <w:autoSpaceDN w:val="0"/>
        <w:spacing w:after="0" w:line="240" w:lineRule="auto"/>
        <w:ind w:left="357" w:right="799" w:hanging="357"/>
        <w:contextualSpacing/>
        <w:jc w:val="both"/>
        <w:rPr>
          <w:rFonts w:ascii="Times New Roman" w:hAnsi="Times New Roman" w:cs="Times New Roman"/>
          <w:sz w:val="24"/>
          <w:szCs w:val="24"/>
          <w:lang w:val="id-ID"/>
        </w:rPr>
      </w:pPr>
      <w:r w:rsidRPr="003E29E1">
        <w:rPr>
          <w:rFonts w:ascii="Times New Roman" w:hAnsi="Times New Roman" w:cs="Times New Roman"/>
          <w:sz w:val="24"/>
          <w:szCs w:val="24"/>
        </w:rPr>
        <w:t>Biaya variabel ditambah beberapa biaya tambahan (biaya variabel ditambah tag) menggunakan metode ini, dan penganggaran menggunakan dasar biaya variabel. Dapatkan perkiraan harga dengan menambahkan markup keuntungan yang diperlukan. Dalam metode ini, markup yang diperlukan lebih tinggi daripada markup yang dihitung dengan full cost. Ini karena biaya variabel selalu lebih rendah daripada full cost.</w:t>
      </w:r>
    </w:p>
    <w:p w14:paraId="44F837A5" w14:textId="77777777" w:rsidR="003E29E1" w:rsidRPr="00841C88" w:rsidRDefault="003E29E1" w:rsidP="003E29E1">
      <w:pPr>
        <w:pStyle w:val="BodyText"/>
        <w:contextualSpacing/>
        <w:jc w:val="both"/>
      </w:pPr>
    </w:p>
    <w:p w14:paraId="0400E897" w14:textId="77777777" w:rsidR="003E29E1" w:rsidRDefault="003E29E1" w:rsidP="003E29E1">
      <w:pPr>
        <w:pStyle w:val="Heading2"/>
        <w:keepNext w:val="0"/>
        <w:keepLines w:val="0"/>
        <w:widowControl w:val="0"/>
        <w:tabs>
          <w:tab w:val="left" w:pos="1155"/>
        </w:tabs>
        <w:autoSpaceDE w:val="0"/>
        <w:autoSpaceDN w:val="0"/>
        <w:spacing w:before="0" w:line="240" w:lineRule="auto"/>
        <w:contextualSpacing/>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Analisis Regresi Linier</w:t>
      </w:r>
      <w:r>
        <w:rPr>
          <w:rFonts w:ascii="Times New Roman" w:hAnsi="Times New Roman" w:cs="Times New Roman"/>
          <w:b/>
          <w:bCs/>
          <w:color w:val="000000"/>
          <w:spacing w:val="-3"/>
          <w:sz w:val="24"/>
          <w:szCs w:val="24"/>
          <w:lang w:val="id-ID"/>
        </w:rPr>
        <w:t xml:space="preserve"> </w:t>
      </w:r>
      <w:r>
        <w:rPr>
          <w:rFonts w:ascii="Times New Roman" w:hAnsi="Times New Roman" w:cs="Times New Roman"/>
          <w:b/>
          <w:bCs/>
          <w:color w:val="000000"/>
          <w:sz w:val="24"/>
          <w:szCs w:val="24"/>
          <w:lang w:val="id-ID"/>
        </w:rPr>
        <w:t>Berganda</w:t>
      </w:r>
    </w:p>
    <w:p w14:paraId="1FFA5CCF" w14:textId="77777777" w:rsidR="003E29E1" w:rsidRDefault="003E29E1" w:rsidP="003E29E1">
      <w:pPr>
        <w:pStyle w:val="BodyText"/>
        <w:ind w:right="708" w:firstLine="720"/>
        <w:contextualSpacing/>
        <w:rPr>
          <w:lang w:val="id-ID"/>
        </w:rPr>
      </w:pPr>
      <w:r>
        <w:rPr>
          <w:lang w:val="id-ID"/>
        </w:rPr>
        <w:t xml:space="preserve">Bentuk umum model regresi linier berganda dengan </w:t>
      </w:r>
      <w:r>
        <w:rPr>
          <w:i/>
          <w:lang w:val="id-ID"/>
        </w:rPr>
        <w:t xml:space="preserve"> </w:t>
      </w:r>
      <w:r>
        <w:rPr>
          <w:lang w:val="id-ID"/>
        </w:rPr>
        <w:t>variable bebas adalah seperti pada persamaan berikut</w:t>
      </w:r>
      <w:r>
        <w:t xml:space="preserve"> (Ghozali, 2012).</w:t>
      </w:r>
    </w:p>
    <w:p w14:paraId="15F2DD5F" w14:textId="77777777" w:rsidR="003E29E1" w:rsidRDefault="003E29E1" w:rsidP="003E29E1">
      <w:pPr>
        <w:jc w:val="both"/>
        <w:rPr>
          <w:rFonts w:ascii="Times New Roman" w:hAnsi="Times New Roman" w:cs="Times New Roman"/>
          <w:sz w:val="24"/>
          <w:szCs w:val="24"/>
        </w:rPr>
      </w:pPr>
    </w:p>
    <w:p w14:paraId="62C72F76" w14:textId="17684384" w:rsidR="003E29E1" w:rsidRDefault="003E29E1" w:rsidP="003E29E1">
      <w:pPr>
        <w:jc w:val="center"/>
        <w:rPr>
          <w:rFonts w:ascii="Times New Roman" w:hAnsi="Times New Roman" w:cs="Times New Roman"/>
          <w:sz w:val="24"/>
          <w:szCs w:val="24"/>
        </w:rPr>
      </w:pPr>
      <w:r>
        <w:rPr>
          <w:rFonts w:ascii="Times New Roman" w:hAnsi="Times New Roman" w:cs="Times New Roman"/>
          <w:sz w:val="24"/>
          <w:szCs w:val="24"/>
        </w:rPr>
        <w:t>Y = α +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 xml:space="preserve">3 </w:t>
      </w:r>
      <w:r>
        <w:rPr>
          <w:rFonts w:ascii="Times New Roman" w:hAnsi="Times New Roman" w:cs="Times New Roman"/>
          <w:sz w:val="24"/>
          <w:szCs w:val="24"/>
        </w:rPr>
        <w:t>+ ε</w:t>
      </w:r>
    </w:p>
    <w:p w14:paraId="0E74BFE6"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Dimana:</w:t>
      </w:r>
    </w:p>
    <w:p w14:paraId="2FF2A1F6"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Y   </w:t>
      </w:r>
      <w:proofErr w:type="gramStart"/>
      <w:r>
        <w:rPr>
          <w:rFonts w:ascii="Times New Roman" w:hAnsi="Times New Roman" w:cs="Times New Roman"/>
          <w:sz w:val="24"/>
          <w:szCs w:val="24"/>
        </w:rPr>
        <w:t>=  Hasil</w:t>
      </w:r>
      <w:proofErr w:type="gramEnd"/>
      <w:r>
        <w:rPr>
          <w:rFonts w:ascii="Times New Roman" w:hAnsi="Times New Roman" w:cs="Times New Roman"/>
          <w:sz w:val="24"/>
          <w:szCs w:val="24"/>
        </w:rPr>
        <w:t xml:space="preserve"> Produksi Penjualan</w:t>
      </w:r>
    </w:p>
    <w:p w14:paraId="0A3C382E"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α   </w:t>
      </w:r>
      <w:proofErr w:type="gramStart"/>
      <w:r>
        <w:rPr>
          <w:rFonts w:ascii="Times New Roman" w:hAnsi="Times New Roman" w:cs="Times New Roman"/>
          <w:sz w:val="24"/>
          <w:szCs w:val="24"/>
        </w:rPr>
        <w:t>=  Konstanta</w:t>
      </w:r>
      <w:proofErr w:type="gramEnd"/>
      <w:r>
        <w:rPr>
          <w:rFonts w:ascii="Times New Roman" w:hAnsi="Times New Roman" w:cs="Times New Roman"/>
          <w:sz w:val="24"/>
          <w:szCs w:val="24"/>
        </w:rPr>
        <w:t xml:space="preserve"> persamaan regresi</w:t>
      </w:r>
    </w:p>
    <w:p w14:paraId="43440012"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vertAlign w:val="subscript"/>
        </w:rPr>
        <w:t xml:space="preserve">1  </w:t>
      </w:r>
      <w:r>
        <w:rPr>
          <w:rFonts w:ascii="Times New Roman" w:hAnsi="Times New Roman" w:cs="Times New Roman"/>
          <w:sz w:val="24"/>
          <w:szCs w:val="24"/>
        </w:rPr>
        <w:t>=</w:t>
      </w:r>
      <w:proofErr w:type="gramEnd"/>
      <w:r>
        <w:rPr>
          <w:rFonts w:ascii="Times New Roman" w:hAnsi="Times New Roman" w:cs="Times New Roman"/>
          <w:sz w:val="24"/>
          <w:szCs w:val="24"/>
        </w:rPr>
        <w:t xml:space="preserve">  Harga</w:t>
      </w:r>
    </w:p>
    <w:p w14:paraId="22C397B2"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vertAlign w:val="subscript"/>
        </w:rPr>
        <w:t xml:space="preserve">2  </w:t>
      </w:r>
      <w:r>
        <w:rPr>
          <w:rFonts w:ascii="Times New Roman" w:hAnsi="Times New Roman" w:cs="Times New Roman"/>
          <w:sz w:val="24"/>
          <w:szCs w:val="24"/>
        </w:rPr>
        <w:t>=</w:t>
      </w:r>
      <w:proofErr w:type="gramEnd"/>
      <w:r>
        <w:rPr>
          <w:rFonts w:ascii="Times New Roman" w:hAnsi="Times New Roman" w:cs="Times New Roman"/>
          <w:sz w:val="24"/>
          <w:szCs w:val="24"/>
        </w:rPr>
        <w:t xml:space="preserve"> Biaya Produksi</w:t>
      </w:r>
    </w:p>
    <w:p w14:paraId="449F4362"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X</w:t>
      </w:r>
      <w:proofErr w:type="gramStart"/>
      <w:r>
        <w:rPr>
          <w:rFonts w:ascii="Times New Roman" w:hAnsi="Times New Roman" w:cs="Times New Roman"/>
          <w:sz w:val="24"/>
          <w:szCs w:val="24"/>
          <w:vertAlign w:val="subscript"/>
        </w:rPr>
        <w:t xml:space="preserve">3  </w:t>
      </w:r>
      <w:r>
        <w:rPr>
          <w:rFonts w:ascii="Times New Roman" w:hAnsi="Times New Roman" w:cs="Times New Roman"/>
          <w:sz w:val="24"/>
          <w:szCs w:val="24"/>
        </w:rPr>
        <w:t>=</w:t>
      </w:r>
      <w:proofErr w:type="gramEnd"/>
      <w:r>
        <w:rPr>
          <w:rFonts w:ascii="Times New Roman" w:hAnsi="Times New Roman" w:cs="Times New Roman"/>
          <w:sz w:val="24"/>
          <w:szCs w:val="24"/>
        </w:rPr>
        <w:t xml:space="preserve"> Produksi</w:t>
      </w:r>
    </w:p>
    <w:p w14:paraId="2CE8D787"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 xml:space="preserve">1    </w:t>
      </w:r>
      <w:r>
        <w:rPr>
          <w:rFonts w:ascii="Times New Roman" w:hAnsi="Times New Roman" w:cs="Times New Roman"/>
          <w:sz w:val="24"/>
          <w:szCs w:val="24"/>
        </w:rPr>
        <w:t>=   Koefisien regresi variable Harga(X</w:t>
      </w:r>
      <w:r>
        <w:rPr>
          <w:rFonts w:ascii="Times New Roman" w:hAnsi="Times New Roman" w:cs="Times New Roman"/>
          <w:sz w:val="24"/>
          <w:szCs w:val="24"/>
          <w:vertAlign w:val="subscript"/>
        </w:rPr>
        <w:t>1</w:t>
      </w:r>
      <w:r>
        <w:rPr>
          <w:rFonts w:ascii="Times New Roman" w:hAnsi="Times New Roman" w:cs="Times New Roman"/>
          <w:sz w:val="24"/>
          <w:szCs w:val="24"/>
        </w:rPr>
        <w:t>)</w:t>
      </w:r>
    </w:p>
    <w:p w14:paraId="7BA1101C"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proofErr w:type="gramStart"/>
      <w:r>
        <w:rPr>
          <w:rFonts w:ascii="Times New Roman" w:hAnsi="Times New Roman" w:cs="Times New Roman"/>
          <w:sz w:val="24"/>
          <w:szCs w:val="24"/>
        </w:rPr>
        <w:t>=  Koefisien</w:t>
      </w:r>
      <w:proofErr w:type="gramEnd"/>
      <w:r>
        <w:rPr>
          <w:rFonts w:ascii="Times New Roman" w:hAnsi="Times New Roman" w:cs="Times New Roman"/>
          <w:sz w:val="24"/>
          <w:szCs w:val="24"/>
        </w:rPr>
        <w:t xml:space="preserve"> regresi variable Biaya Produksi (X</w:t>
      </w:r>
      <w:r>
        <w:rPr>
          <w:rFonts w:ascii="Times New Roman" w:hAnsi="Times New Roman" w:cs="Times New Roman"/>
          <w:sz w:val="24"/>
          <w:szCs w:val="24"/>
          <w:vertAlign w:val="subscript"/>
        </w:rPr>
        <w:t>2</w:t>
      </w:r>
      <w:r>
        <w:rPr>
          <w:rFonts w:ascii="Times New Roman" w:hAnsi="Times New Roman" w:cs="Times New Roman"/>
          <w:sz w:val="24"/>
          <w:szCs w:val="24"/>
        </w:rPr>
        <w:t>)</w:t>
      </w:r>
    </w:p>
    <w:p w14:paraId="6CF3F99B"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  = Koefisien regresi variable Produksi (X</w:t>
      </w:r>
      <w:r>
        <w:rPr>
          <w:rFonts w:ascii="Times New Roman" w:hAnsi="Times New Roman" w:cs="Times New Roman"/>
          <w:sz w:val="24"/>
          <w:szCs w:val="24"/>
          <w:vertAlign w:val="subscript"/>
        </w:rPr>
        <w:t>3</w:t>
      </w:r>
      <w:r>
        <w:rPr>
          <w:rFonts w:ascii="Times New Roman" w:hAnsi="Times New Roman" w:cs="Times New Roman"/>
          <w:sz w:val="24"/>
          <w:szCs w:val="24"/>
        </w:rPr>
        <w:t>)</w:t>
      </w:r>
    </w:p>
    <w:p w14:paraId="66BB9DD3" w14:textId="77777777" w:rsidR="003E29E1" w:rsidRDefault="003E29E1" w:rsidP="003E29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ε    = Eror</w:t>
      </w:r>
    </w:p>
    <w:p w14:paraId="11F909D6" w14:textId="77777777" w:rsidR="003E29E1" w:rsidRDefault="003E29E1" w:rsidP="003E29E1">
      <w:pPr>
        <w:pStyle w:val="Heading2"/>
        <w:keepNext w:val="0"/>
        <w:keepLines w:val="0"/>
        <w:widowControl w:val="0"/>
        <w:tabs>
          <w:tab w:val="left" w:pos="1309"/>
        </w:tabs>
        <w:autoSpaceDE w:val="0"/>
        <w:autoSpaceDN w:val="0"/>
        <w:spacing w:before="6" w:line="240" w:lineRule="auto"/>
        <w:jc w:val="both"/>
        <w:rPr>
          <w:rFonts w:ascii="Times New Roman" w:hAnsi="Times New Roman" w:cs="Times New Roman"/>
          <w:b/>
          <w:bCs/>
          <w:color w:val="000000"/>
          <w:sz w:val="24"/>
          <w:szCs w:val="24"/>
          <w:lang w:val="id-ID"/>
        </w:rPr>
      </w:pPr>
    </w:p>
    <w:p w14:paraId="6B5458E5" w14:textId="77777777" w:rsidR="003E29E1" w:rsidRDefault="003E29E1" w:rsidP="003E29E1">
      <w:pPr>
        <w:pStyle w:val="Heading2"/>
        <w:keepNext w:val="0"/>
        <w:keepLines w:val="0"/>
        <w:widowControl w:val="0"/>
        <w:tabs>
          <w:tab w:val="left" w:pos="1309"/>
        </w:tabs>
        <w:autoSpaceDE w:val="0"/>
        <w:autoSpaceDN w:val="0"/>
        <w:spacing w:before="6" w:line="240" w:lineRule="auto"/>
        <w:jc w:val="both"/>
        <w:rPr>
          <w:rFonts w:ascii="Times New Roman" w:hAnsi="Times New Roman" w:cs="Times New Roman"/>
          <w:b/>
          <w:bCs/>
          <w:color w:val="000000"/>
          <w:sz w:val="24"/>
          <w:szCs w:val="24"/>
          <w:lang w:val="id-ID"/>
        </w:rPr>
      </w:pPr>
    </w:p>
    <w:p w14:paraId="641212C4" w14:textId="7E9D15A5" w:rsidR="003E29E1" w:rsidRDefault="003E29E1" w:rsidP="00B7137A">
      <w:pPr>
        <w:pStyle w:val="Heading2"/>
        <w:keepNext w:val="0"/>
        <w:keepLines w:val="0"/>
        <w:widowControl w:val="0"/>
        <w:tabs>
          <w:tab w:val="left" w:pos="1309"/>
        </w:tabs>
        <w:autoSpaceDE w:val="0"/>
        <w:autoSpaceDN w:val="0"/>
        <w:spacing w:before="0" w:line="240" w:lineRule="auto"/>
        <w:contextualSpacing/>
        <w:jc w:val="both"/>
        <w:rPr>
          <w:rFonts w:ascii="Times New Roman" w:hAnsi="Times New Roman" w:cs="Times New Roman"/>
          <w:b/>
          <w:bCs/>
          <w:sz w:val="24"/>
          <w:szCs w:val="24"/>
          <w:lang w:val="id-ID"/>
        </w:rPr>
      </w:pPr>
      <w:r>
        <w:rPr>
          <w:rFonts w:ascii="Times New Roman" w:hAnsi="Times New Roman" w:cs="Times New Roman"/>
          <w:b/>
          <w:bCs/>
          <w:color w:val="000000"/>
          <w:sz w:val="24"/>
          <w:szCs w:val="24"/>
          <w:lang w:val="id-ID"/>
        </w:rPr>
        <w:t>Asumsi-Asumsi Model Regresi Linier</w:t>
      </w:r>
      <w:r>
        <w:rPr>
          <w:rFonts w:ascii="Times New Roman" w:hAnsi="Times New Roman" w:cs="Times New Roman"/>
          <w:b/>
          <w:bCs/>
          <w:color w:val="000000"/>
          <w:spacing w:val="-1"/>
          <w:sz w:val="24"/>
          <w:szCs w:val="24"/>
          <w:lang w:val="id-ID"/>
        </w:rPr>
        <w:t xml:space="preserve"> </w:t>
      </w:r>
      <w:r>
        <w:rPr>
          <w:rFonts w:ascii="Times New Roman" w:hAnsi="Times New Roman" w:cs="Times New Roman"/>
          <w:b/>
          <w:bCs/>
          <w:color w:val="000000"/>
          <w:sz w:val="24"/>
          <w:szCs w:val="24"/>
          <w:lang w:val="id-ID"/>
        </w:rPr>
        <w:t>Berganda</w:t>
      </w:r>
    </w:p>
    <w:p w14:paraId="1715BA7F" w14:textId="3A2EAE9C" w:rsidR="003E29E1" w:rsidRDefault="003E29E1" w:rsidP="00B7137A">
      <w:pPr>
        <w:pStyle w:val="BodyText"/>
        <w:ind w:right="797" w:firstLine="720"/>
        <w:contextualSpacing/>
        <w:jc w:val="both"/>
        <w:rPr>
          <w:lang w:val="id-ID"/>
        </w:rPr>
      </w:pPr>
      <w:r>
        <w:rPr>
          <w:lang w:val="id-ID"/>
        </w:rPr>
        <w:t>Menurut Gujarati (2003) asumsi-asumsi pada model regresi linier adalah sebagai berikut :</w:t>
      </w:r>
    </w:p>
    <w:p w14:paraId="2BED6952" w14:textId="77777777" w:rsidR="00B7137A" w:rsidRDefault="00B7137A" w:rsidP="00B7137A">
      <w:pPr>
        <w:pStyle w:val="BodyText"/>
        <w:ind w:right="797" w:firstLine="720"/>
        <w:contextualSpacing/>
        <w:jc w:val="both"/>
        <w:rPr>
          <w:lang w:val="id-ID"/>
        </w:rPr>
      </w:pPr>
    </w:p>
    <w:p w14:paraId="1D218273" w14:textId="2954EDAC" w:rsidR="003E29E1" w:rsidRPr="00B7137A" w:rsidRDefault="003E29E1" w:rsidP="00B7137A">
      <w:pPr>
        <w:pStyle w:val="ListParagraph"/>
        <w:widowControl w:val="0"/>
        <w:numPr>
          <w:ilvl w:val="3"/>
          <w:numId w:val="8"/>
        </w:numPr>
        <w:tabs>
          <w:tab w:val="left" w:pos="1669"/>
        </w:tabs>
        <w:autoSpaceDE w:val="0"/>
        <w:autoSpaceDN w:val="0"/>
        <w:spacing w:after="0" w:line="240" w:lineRule="auto"/>
        <w:ind w:left="709" w:hanging="709"/>
        <w:contextualSpacing/>
        <w:jc w:val="both"/>
        <w:rPr>
          <w:rFonts w:ascii="Times New Roman" w:hAnsi="Times New Roman" w:cs="Times New Roman"/>
          <w:sz w:val="24"/>
          <w:lang w:val="id-ID"/>
        </w:rPr>
      </w:pPr>
      <w:r>
        <w:rPr>
          <w:rFonts w:ascii="Times New Roman" w:hAnsi="Times New Roman" w:cs="Times New Roman"/>
          <w:sz w:val="24"/>
          <w:lang w:val="id-ID"/>
        </w:rPr>
        <w:t>Model regresinya adalah linier dalam parameter</w:t>
      </w:r>
    </w:p>
    <w:p w14:paraId="02855F99" w14:textId="4C4869CA" w:rsidR="003E29E1" w:rsidRPr="00B7137A" w:rsidRDefault="003E29E1" w:rsidP="00B7137A">
      <w:pPr>
        <w:pStyle w:val="ListParagraph"/>
        <w:widowControl w:val="0"/>
        <w:numPr>
          <w:ilvl w:val="3"/>
          <w:numId w:val="8"/>
        </w:numPr>
        <w:tabs>
          <w:tab w:val="left" w:pos="1669"/>
        </w:tabs>
        <w:autoSpaceDE w:val="0"/>
        <w:autoSpaceDN w:val="0"/>
        <w:spacing w:after="0" w:line="240" w:lineRule="auto"/>
        <w:ind w:left="709" w:hanging="709"/>
        <w:contextualSpacing/>
        <w:rPr>
          <w:rFonts w:ascii="Times New Roman" w:hAnsi="Times New Roman" w:cs="Times New Roman"/>
          <w:sz w:val="24"/>
          <w:lang w:val="id-ID"/>
        </w:rPr>
      </w:pPr>
      <w:r>
        <w:rPr>
          <w:rFonts w:ascii="Times New Roman" w:hAnsi="Times New Roman" w:cs="Times New Roman"/>
          <w:sz w:val="24"/>
          <w:lang w:val="id-ID"/>
        </w:rPr>
        <w:t xml:space="preserve">Nilai rata-rata dari </w:t>
      </w:r>
      <w:r>
        <w:rPr>
          <w:rFonts w:ascii="Times New Roman" w:hAnsi="Times New Roman" w:cs="Times New Roman"/>
          <w:i/>
          <w:sz w:val="24"/>
          <w:lang w:val="id-ID"/>
        </w:rPr>
        <w:t xml:space="preserve">error </w:t>
      </w:r>
      <w:r>
        <w:rPr>
          <w:rFonts w:ascii="Times New Roman" w:hAnsi="Times New Roman" w:cs="Times New Roman"/>
          <w:sz w:val="24"/>
          <w:lang w:val="id-ID"/>
        </w:rPr>
        <w:t>adalah</w:t>
      </w:r>
      <w:r>
        <w:rPr>
          <w:rFonts w:ascii="Times New Roman" w:hAnsi="Times New Roman" w:cs="Times New Roman"/>
          <w:spacing w:val="2"/>
          <w:sz w:val="24"/>
          <w:lang w:val="id-ID"/>
        </w:rPr>
        <w:t xml:space="preserve"> </w:t>
      </w:r>
      <w:r>
        <w:rPr>
          <w:rFonts w:ascii="Times New Roman" w:hAnsi="Times New Roman" w:cs="Times New Roman"/>
          <w:sz w:val="24"/>
          <w:lang w:val="id-ID"/>
        </w:rPr>
        <w:t>nol</w:t>
      </w:r>
    </w:p>
    <w:p w14:paraId="129BF251" w14:textId="4C6D2C06" w:rsidR="003E29E1" w:rsidRPr="00B7137A" w:rsidRDefault="003E29E1" w:rsidP="00B7137A">
      <w:pPr>
        <w:pStyle w:val="ListParagraph"/>
        <w:widowControl w:val="0"/>
        <w:numPr>
          <w:ilvl w:val="3"/>
          <w:numId w:val="8"/>
        </w:numPr>
        <w:tabs>
          <w:tab w:val="left" w:pos="1669"/>
        </w:tabs>
        <w:autoSpaceDE w:val="0"/>
        <w:autoSpaceDN w:val="0"/>
        <w:spacing w:after="0" w:line="240" w:lineRule="auto"/>
        <w:ind w:left="709" w:hanging="709"/>
        <w:contextualSpacing/>
        <w:rPr>
          <w:rFonts w:ascii="Times New Roman" w:hAnsi="Times New Roman" w:cs="Times New Roman"/>
          <w:sz w:val="24"/>
          <w:lang w:val="id-ID"/>
        </w:rPr>
      </w:pPr>
      <w:r>
        <w:rPr>
          <w:rFonts w:ascii="Times New Roman" w:hAnsi="Times New Roman" w:cs="Times New Roman"/>
          <w:sz w:val="24"/>
          <w:lang w:val="id-ID"/>
        </w:rPr>
        <w:t xml:space="preserve">Variansi dari </w:t>
      </w:r>
      <w:r>
        <w:rPr>
          <w:rFonts w:ascii="Times New Roman" w:hAnsi="Times New Roman" w:cs="Times New Roman"/>
          <w:i/>
          <w:sz w:val="24"/>
          <w:lang w:val="id-ID"/>
        </w:rPr>
        <w:t xml:space="preserve">error </w:t>
      </w:r>
      <w:r>
        <w:rPr>
          <w:rFonts w:ascii="Times New Roman" w:hAnsi="Times New Roman" w:cs="Times New Roman"/>
          <w:sz w:val="24"/>
          <w:lang w:val="id-ID"/>
        </w:rPr>
        <w:t>adalah konstan</w:t>
      </w:r>
      <w:r>
        <w:rPr>
          <w:rFonts w:ascii="Times New Roman" w:hAnsi="Times New Roman" w:cs="Times New Roman"/>
          <w:spacing w:val="1"/>
          <w:sz w:val="24"/>
          <w:lang w:val="id-ID"/>
        </w:rPr>
        <w:t xml:space="preserve"> </w:t>
      </w:r>
      <w:r>
        <w:rPr>
          <w:rFonts w:ascii="Times New Roman" w:hAnsi="Times New Roman" w:cs="Times New Roman"/>
          <w:sz w:val="24"/>
          <w:lang w:val="id-ID"/>
        </w:rPr>
        <w:t>(homoskedastik)</w:t>
      </w:r>
    </w:p>
    <w:p w14:paraId="72362B81" w14:textId="2805D747" w:rsidR="003E29E1" w:rsidRPr="00B7137A" w:rsidRDefault="003E29E1" w:rsidP="00B7137A">
      <w:pPr>
        <w:pStyle w:val="ListParagraph"/>
        <w:widowControl w:val="0"/>
        <w:numPr>
          <w:ilvl w:val="3"/>
          <w:numId w:val="8"/>
        </w:numPr>
        <w:tabs>
          <w:tab w:val="left" w:pos="1669"/>
        </w:tabs>
        <w:autoSpaceDE w:val="0"/>
        <w:autoSpaceDN w:val="0"/>
        <w:spacing w:after="0" w:line="240" w:lineRule="auto"/>
        <w:ind w:left="709" w:hanging="709"/>
        <w:contextualSpacing/>
        <w:rPr>
          <w:rFonts w:ascii="Times New Roman" w:hAnsi="Times New Roman" w:cs="Times New Roman"/>
          <w:i/>
          <w:sz w:val="24"/>
          <w:lang w:val="id-ID"/>
        </w:rPr>
      </w:pPr>
      <w:r>
        <w:rPr>
          <w:rFonts w:ascii="Times New Roman" w:hAnsi="Times New Roman" w:cs="Times New Roman"/>
          <w:sz w:val="24"/>
          <w:lang w:val="id-ID"/>
        </w:rPr>
        <w:t>Tidak terjadi autokorelasi pada</w:t>
      </w:r>
      <w:r>
        <w:rPr>
          <w:rFonts w:ascii="Times New Roman" w:hAnsi="Times New Roman" w:cs="Times New Roman"/>
          <w:spacing w:val="-3"/>
          <w:sz w:val="24"/>
          <w:lang w:val="id-ID"/>
        </w:rPr>
        <w:t xml:space="preserve"> </w:t>
      </w:r>
      <w:r>
        <w:rPr>
          <w:rFonts w:ascii="Times New Roman" w:hAnsi="Times New Roman" w:cs="Times New Roman"/>
          <w:i/>
          <w:sz w:val="24"/>
          <w:lang w:val="id-ID"/>
        </w:rPr>
        <w:t>error</w:t>
      </w:r>
    </w:p>
    <w:p w14:paraId="01CCE0B0" w14:textId="0BD1E889" w:rsidR="003E29E1" w:rsidRPr="00B7137A" w:rsidRDefault="003E29E1" w:rsidP="00B7137A">
      <w:pPr>
        <w:pStyle w:val="ListParagraph"/>
        <w:widowControl w:val="0"/>
        <w:numPr>
          <w:ilvl w:val="3"/>
          <w:numId w:val="8"/>
        </w:numPr>
        <w:tabs>
          <w:tab w:val="left" w:pos="1669"/>
        </w:tabs>
        <w:autoSpaceDE w:val="0"/>
        <w:autoSpaceDN w:val="0"/>
        <w:spacing w:after="0" w:line="240" w:lineRule="auto"/>
        <w:ind w:left="709" w:hanging="709"/>
        <w:contextualSpacing/>
        <w:rPr>
          <w:rFonts w:ascii="Times New Roman" w:hAnsi="Times New Roman" w:cs="Times New Roman"/>
          <w:sz w:val="24"/>
          <w:lang w:val="id-ID"/>
        </w:rPr>
      </w:pPr>
      <w:r>
        <w:rPr>
          <w:rFonts w:ascii="Times New Roman" w:hAnsi="Times New Roman" w:cs="Times New Roman"/>
          <w:sz w:val="24"/>
          <w:lang w:val="id-ID"/>
        </w:rPr>
        <w:t>Tidak terjadi multikolinieritas pada variable</w:t>
      </w:r>
      <w:r>
        <w:rPr>
          <w:rFonts w:ascii="Times New Roman" w:hAnsi="Times New Roman" w:cs="Times New Roman"/>
          <w:spacing w:val="-3"/>
          <w:sz w:val="24"/>
          <w:lang w:val="id-ID"/>
        </w:rPr>
        <w:t xml:space="preserve"> </w:t>
      </w:r>
      <w:r>
        <w:rPr>
          <w:rFonts w:ascii="Times New Roman" w:hAnsi="Times New Roman" w:cs="Times New Roman"/>
          <w:sz w:val="24"/>
          <w:lang w:val="id-ID"/>
        </w:rPr>
        <w:t>bebas</w:t>
      </w:r>
    </w:p>
    <w:p w14:paraId="2BD4743D" w14:textId="77777777" w:rsidR="003E29E1" w:rsidRDefault="003E29E1" w:rsidP="00B7137A">
      <w:pPr>
        <w:pStyle w:val="ListParagraph"/>
        <w:widowControl w:val="0"/>
        <w:numPr>
          <w:ilvl w:val="3"/>
          <w:numId w:val="8"/>
        </w:numPr>
        <w:tabs>
          <w:tab w:val="left" w:pos="1669"/>
        </w:tabs>
        <w:autoSpaceDE w:val="0"/>
        <w:autoSpaceDN w:val="0"/>
        <w:spacing w:after="0" w:line="240" w:lineRule="auto"/>
        <w:ind w:left="709" w:hanging="709"/>
        <w:contextualSpacing/>
        <w:rPr>
          <w:rFonts w:ascii="Times New Roman" w:hAnsi="Times New Roman" w:cs="Times New Roman"/>
          <w:sz w:val="24"/>
          <w:lang w:val="id-ID"/>
        </w:rPr>
      </w:pPr>
      <w:r>
        <w:rPr>
          <w:rFonts w:ascii="Times New Roman" w:hAnsi="Times New Roman" w:cs="Times New Roman"/>
          <w:i/>
          <w:sz w:val="24"/>
          <w:lang w:val="id-ID"/>
        </w:rPr>
        <w:t xml:space="preserve">Error </w:t>
      </w:r>
      <w:r>
        <w:rPr>
          <w:rFonts w:ascii="Times New Roman" w:hAnsi="Times New Roman" w:cs="Times New Roman"/>
          <w:sz w:val="24"/>
          <w:lang w:val="id-ID"/>
        </w:rPr>
        <w:t>berdistribusi</w:t>
      </w:r>
      <w:r>
        <w:rPr>
          <w:rFonts w:ascii="Times New Roman" w:hAnsi="Times New Roman" w:cs="Times New Roman"/>
          <w:spacing w:val="-1"/>
          <w:sz w:val="24"/>
          <w:lang w:val="id-ID"/>
        </w:rPr>
        <w:t xml:space="preserve"> </w:t>
      </w:r>
      <w:r>
        <w:rPr>
          <w:rFonts w:ascii="Times New Roman" w:hAnsi="Times New Roman" w:cs="Times New Roman"/>
          <w:sz w:val="24"/>
          <w:lang w:val="id-ID"/>
        </w:rPr>
        <w:t>normal</w:t>
      </w:r>
      <w:r>
        <w:rPr>
          <w:rFonts w:ascii="Times New Roman" w:hAnsi="Times New Roman" w:cs="Times New Roman"/>
          <w:sz w:val="24"/>
        </w:rPr>
        <w:t xml:space="preserve"> </w:t>
      </w:r>
    </w:p>
    <w:p w14:paraId="05A5B92F" w14:textId="30A49165" w:rsidR="00B7137A" w:rsidRDefault="00B7137A" w:rsidP="00B7137A">
      <w:pPr>
        <w:pStyle w:val="Heading2"/>
        <w:keepNext w:val="0"/>
        <w:keepLines w:val="0"/>
        <w:widowControl w:val="0"/>
        <w:tabs>
          <w:tab w:val="left" w:pos="2029"/>
        </w:tabs>
        <w:autoSpaceDE w:val="0"/>
        <w:autoSpaceDN w:val="0"/>
        <w:spacing w:before="0" w:line="240" w:lineRule="auto"/>
        <w:jc w:val="both"/>
        <w:rPr>
          <w:rFonts w:ascii="Times New Roman" w:hAnsi="Times New Roman" w:cs="Times New Roman"/>
          <w:b/>
          <w:bCs/>
          <w:color w:val="000000"/>
          <w:spacing w:val="-17"/>
          <w:sz w:val="24"/>
          <w:szCs w:val="24"/>
          <w:lang w:val="id-ID"/>
        </w:rPr>
      </w:pPr>
    </w:p>
    <w:p w14:paraId="346AA449" w14:textId="7A2D6121" w:rsidR="00B7137A" w:rsidRDefault="00B7137A" w:rsidP="00B7137A">
      <w:pPr>
        <w:rPr>
          <w:lang w:val="id-ID"/>
        </w:rPr>
      </w:pPr>
    </w:p>
    <w:p w14:paraId="593B3D33" w14:textId="77777777" w:rsidR="00B7137A" w:rsidRDefault="00B7137A" w:rsidP="00B7137A">
      <w:pPr>
        <w:pStyle w:val="Heading2"/>
        <w:keepNext w:val="0"/>
        <w:keepLines w:val="0"/>
        <w:widowControl w:val="0"/>
        <w:tabs>
          <w:tab w:val="left" w:pos="2029"/>
        </w:tabs>
        <w:autoSpaceDE w:val="0"/>
        <w:autoSpaceDN w:val="0"/>
        <w:spacing w:before="0" w:line="240" w:lineRule="auto"/>
        <w:contextualSpacing/>
        <w:jc w:val="both"/>
        <w:rPr>
          <w:rFonts w:ascii="Times New Roman" w:hAnsi="Times New Roman" w:cs="Times New Roman"/>
          <w:b/>
          <w:bCs/>
          <w:sz w:val="24"/>
          <w:szCs w:val="24"/>
          <w:lang w:val="id-ID"/>
        </w:rPr>
      </w:pPr>
      <w:r>
        <w:rPr>
          <w:rFonts w:ascii="Times New Roman" w:hAnsi="Times New Roman" w:cs="Times New Roman"/>
          <w:b/>
          <w:bCs/>
          <w:color w:val="000000"/>
          <w:spacing w:val="-17"/>
          <w:sz w:val="24"/>
          <w:szCs w:val="24"/>
          <w:lang w:val="id-ID"/>
        </w:rPr>
        <w:lastRenderedPageBreak/>
        <w:t>Pengujian</w:t>
      </w:r>
      <w:r>
        <w:rPr>
          <w:rFonts w:ascii="Times New Roman" w:hAnsi="Times New Roman" w:cs="Times New Roman"/>
          <w:b/>
          <w:bCs/>
          <w:color w:val="000000"/>
          <w:spacing w:val="-35"/>
          <w:sz w:val="24"/>
          <w:szCs w:val="24"/>
          <w:lang w:val="id-ID"/>
        </w:rPr>
        <w:t xml:space="preserve"> </w:t>
      </w:r>
      <w:r>
        <w:rPr>
          <w:rFonts w:ascii="Times New Roman" w:hAnsi="Times New Roman" w:cs="Times New Roman"/>
          <w:b/>
          <w:bCs/>
          <w:color w:val="000000"/>
          <w:sz w:val="24"/>
          <w:szCs w:val="24"/>
          <w:lang w:val="id-ID"/>
        </w:rPr>
        <w:t>Parameter</w:t>
      </w:r>
      <w:r>
        <w:rPr>
          <w:rFonts w:ascii="Times New Roman" w:hAnsi="Times New Roman" w:cs="Times New Roman"/>
          <w:b/>
          <w:bCs/>
          <w:color w:val="000000"/>
          <w:spacing w:val="-18"/>
          <w:sz w:val="24"/>
          <w:szCs w:val="24"/>
          <w:lang w:val="id-ID"/>
        </w:rPr>
        <w:t xml:space="preserve"> </w:t>
      </w:r>
      <w:r>
        <w:rPr>
          <w:rFonts w:ascii="Times New Roman" w:hAnsi="Times New Roman" w:cs="Times New Roman"/>
          <w:b/>
          <w:bCs/>
          <w:color w:val="000000"/>
          <w:spacing w:val="-15"/>
          <w:sz w:val="24"/>
          <w:szCs w:val="24"/>
          <w:lang w:val="id-ID"/>
        </w:rPr>
        <w:t>Model</w:t>
      </w:r>
      <w:r>
        <w:rPr>
          <w:rFonts w:ascii="Times New Roman" w:hAnsi="Times New Roman" w:cs="Times New Roman"/>
          <w:b/>
          <w:bCs/>
          <w:color w:val="000000"/>
          <w:spacing w:val="-34"/>
          <w:sz w:val="24"/>
          <w:szCs w:val="24"/>
          <w:lang w:val="id-ID"/>
        </w:rPr>
        <w:t xml:space="preserve"> </w:t>
      </w:r>
      <w:r>
        <w:rPr>
          <w:rFonts w:ascii="Times New Roman" w:hAnsi="Times New Roman" w:cs="Times New Roman"/>
          <w:b/>
          <w:bCs/>
          <w:color w:val="000000"/>
          <w:spacing w:val="-17"/>
          <w:sz w:val="24"/>
          <w:szCs w:val="24"/>
          <w:lang w:val="id-ID"/>
        </w:rPr>
        <w:t>Regresi</w:t>
      </w:r>
      <w:r>
        <w:rPr>
          <w:rFonts w:ascii="Times New Roman" w:hAnsi="Times New Roman" w:cs="Times New Roman"/>
          <w:b/>
          <w:bCs/>
          <w:color w:val="000000"/>
          <w:spacing w:val="-36"/>
          <w:sz w:val="24"/>
          <w:szCs w:val="24"/>
          <w:lang w:val="id-ID"/>
        </w:rPr>
        <w:t xml:space="preserve"> </w:t>
      </w:r>
      <w:r>
        <w:rPr>
          <w:rFonts w:ascii="Times New Roman" w:hAnsi="Times New Roman" w:cs="Times New Roman"/>
          <w:b/>
          <w:bCs/>
          <w:color w:val="000000"/>
          <w:spacing w:val="-15"/>
          <w:sz w:val="24"/>
          <w:szCs w:val="24"/>
          <w:lang w:val="id-ID"/>
        </w:rPr>
        <w:t>Linier</w:t>
      </w:r>
      <w:r>
        <w:rPr>
          <w:rFonts w:ascii="Times New Roman" w:hAnsi="Times New Roman" w:cs="Times New Roman"/>
          <w:b/>
          <w:bCs/>
          <w:color w:val="000000"/>
          <w:spacing w:val="-40"/>
          <w:sz w:val="24"/>
          <w:szCs w:val="24"/>
          <w:lang w:val="id-ID"/>
        </w:rPr>
        <w:t xml:space="preserve"> </w:t>
      </w:r>
      <w:r>
        <w:rPr>
          <w:rFonts w:ascii="Times New Roman" w:hAnsi="Times New Roman" w:cs="Times New Roman"/>
          <w:b/>
          <w:bCs/>
          <w:color w:val="000000"/>
          <w:spacing w:val="-16"/>
          <w:sz w:val="24"/>
          <w:szCs w:val="24"/>
          <w:lang w:val="id-ID"/>
        </w:rPr>
        <w:t>Berganda</w:t>
      </w:r>
    </w:p>
    <w:p w14:paraId="4DCEF029" w14:textId="017BF5CE" w:rsidR="00B7137A" w:rsidRPr="00B7137A" w:rsidRDefault="00B7137A" w:rsidP="00B7137A">
      <w:pPr>
        <w:pStyle w:val="BodyText"/>
        <w:ind w:right="792" w:firstLine="720"/>
        <w:contextualSpacing/>
        <w:jc w:val="both"/>
        <w:rPr>
          <w:spacing w:val="-8"/>
        </w:rPr>
      </w:pPr>
      <w:r w:rsidRPr="00B7137A">
        <w:rPr>
          <w:spacing w:val="-8"/>
          <w:lang w:val="id-ID"/>
        </w:rPr>
        <w:t xml:space="preserve">Pengujian </w:t>
      </w:r>
      <w:r w:rsidRPr="00B7137A">
        <w:rPr>
          <w:lang w:val="id-ID"/>
        </w:rPr>
        <w:t xml:space="preserve">parameter </w:t>
      </w:r>
      <w:r w:rsidRPr="00B7137A">
        <w:rPr>
          <w:spacing w:val="-5"/>
          <w:lang w:val="id-ID"/>
        </w:rPr>
        <w:t xml:space="preserve">ini </w:t>
      </w:r>
      <w:r w:rsidRPr="00B7137A">
        <w:rPr>
          <w:spacing w:val="-8"/>
          <w:lang w:val="id-ID"/>
        </w:rPr>
        <w:t xml:space="preserve">bertujuan </w:t>
      </w:r>
      <w:r w:rsidRPr="00B7137A">
        <w:rPr>
          <w:spacing w:val="-7"/>
          <w:lang w:val="id-ID"/>
        </w:rPr>
        <w:t xml:space="preserve">untuk </w:t>
      </w:r>
      <w:r w:rsidRPr="00B7137A">
        <w:rPr>
          <w:spacing w:val="-8"/>
          <w:lang w:val="id-ID"/>
        </w:rPr>
        <w:t xml:space="preserve">mengetahui </w:t>
      </w:r>
      <w:r w:rsidRPr="00B7137A">
        <w:rPr>
          <w:spacing w:val="-6"/>
          <w:lang w:val="id-ID"/>
        </w:rPr>
        <w:t xml:space="preserve">ada </w:t>
      </w:r>
      <w:r w:rsidRPr="00B7137A">
        <w:rPr>
          <w:spacing w:val="-7"/>
          <w:lang w:val="id-ID"/>
        </w:rPr>
        <w:t xml:space="preserve">atau </w:t>
      </w:r>
      <w:r w:rsidRPr="00B7137A">
        <w:rPr>
          <w:spacing w:val="-8"/>
          <w:lang w:val="id-ID"/>
        </w:rPr>
        <w:t xml:space="preserve">tidaknya pengaruh variabel </w:t>
      </w:r>
      <w:r w:rsidRPr="00B7137A">
        <w:rPr>
          <w:spacing w:val="-7"/>
          <w:lang w:val="id-ID"/>
        </w:rPr>
        <w:t xml:space="preserve">bebas </w:t>
      </w:r>
      <w:r w:rsidRPr="00B7137A">
        <w:rPr>
          <w:spacing w:val="-8"/>
          <w:lang w:val="id-ID"/>
        </w:rPr>
        <w:t xml:space="preserve">terhadap variabel </w:t>
      </w:r>
      <w:r w:rsidRPr="00B7137A">
        <w:rPr>
          <w:spacing w:val="-7"/>
          <w:lang w:val="id-ID"/>
        </w:rPr>
        <w:t xml:space="preserve">tidak </w:t>
      </w:r>
      <w:r w:rsidRPr="00B7137A">
        <w:rPr>
          <w:spacing w:val="-8"/>
          <w:lang w:val="id-ID"/>
        </w:rPr>
        <w:t xml:space="preserve">bebas, </w:t>
      </w:r>
      <w:r w:rsidRPr="00B7137A">
        <w:rPr>
          <w:spacing w:val="-7"/>
          <w:lang w:val="id-ID"/>
        </w:rPr>
        <w:t xml:space="preserve">baik secara </w:t>
      </w:r>
      <w:r w:rsidRPr="00B7137A">
        <w:rPr>
          <w:spacing w:val="-8"/>
          <w:lang w:val="id-ID"/>
        </w:rPr>
        <w:t xml:space="preserve">serentak </w:t>
      </w:r>
      <w:r w:rsidRPr="00B7137A">
        <w:rPr>
          <w:spacing w:val="-7"/>
          <w:lang w:val="id-ID"/>
        </w:rPr>
        <w:t xml:space="preserve">maupun secara </w:t>
      </w:r>
      <w:r w:rsidRPr="00B7137A">
        <w:rPr>
          <w:spacing w:val="-8"/>
          <w:lang w:val="id-ID"/>
        </w:rPr>
        <w:t>parsial</w:t>
      </w:r>
      <w:r w:rsidRPr="00B7137A">
        <w:rPr>
          <w:spacing w:val="-8"/>
        </w:rPr>
        <w:t>.</w:t>
      </w:r>
    </w:p>
    <w:p w14:paraId="0B919710" w14:textId="77777777" w:rsidR="00B7137A" w:rsidRPr="00B7137A" w:rsidRDefault="00B7137A" w:rsidP="00B7137A">
      <w:pPr>
        <w:pStyle w:val="BodyText"/>
        <w:ind w:right="792" w:firstLine="720"/>
        <w:contextualSpacing/>
        <w:jc w:val="both"/>
      </w:pPr>
    </w:p>
    <w:p w14:paraId="48AC3B55" w14:textId="0D86E62D" w:rsidR="00B7137A" w:rsidRPr="00B7137A" w:rsidRDefault="00B7137A" w:rsidP="00B7137A">
      <w:pPr>
        <w:pStyle w:val="ListParagraph"/>
        <w:widowControl w:val="0"/>
        <w:numPr>
          <w:ilvl w:val="0"/>
          <w:numId w:val="11"/>
        </w:numPr>
        <w:tabs>
          <w:tab w:val="left" w:pos="1669"/>
        </w:tabs>
        <w:autoSpaceDE w:val="0"/>
        <w:autoSpaceDN w:val="0"/>
        <w:spacing w:after="0" w:line="240" w:lineRule="auto"/>
        <w:contextualSpacing/>
        <w:jc w:val="both"/>
        <w:rPr>
          <w:rFonts w:ascii="Times New Roman" w:hAnsi="Times New Roman" w:cs="Times New Roman"/>
          <w:sz w:val="24"/>
          <w:szCs w:val="24"/>
          <w:lang w:val="id-ID"/>
        </w:rPr>
      </w:pPr>
      <w:r w:rsidRPr="00B7137A">
        <w:rPr>
          <w:rFonts w:ascii="Times New Roman" w:hAnsi="Times New Roman" w:cs="Times New Roman"/>
          <w:spacing w:val="-8"/>
          <w:sz w:val="24"/>
          <w:szCs w:val="24"/>
          <w:lang w:val="id-ID"/>
        </w:rPr>
        <w:t>Pengujian Parameter Secara Serentak</w:t>
      </w:r>
      <w:r w:rsidRPr="00B7137A">
        <w:rPr>
          <w:rFonts w:ascii="Times New Roman" w:hAnsi="Times New Roman" w:cs="Times New Roman"/>
          <w:spacing w:val="-42"/>
          <w:sz w:val="24"/>
          <w:szCs w:val="24"/>
          <w:lang w:val="id-ID"/>
        </w:rPr>
        <w:t xml:space="preserve"> </w:t>
      </w:r>
      <w:r w:rsidRPr="00B7137A">
        <w:rPr>
          <w:rFonts w:ascii="Times New Roman" w:hAnsi="Times New Roman" w:cs="Times New Roman"/>
          <w:spacing w:val="-8"/>
          <w:sz w:val="24"/>
          <w:szCs w:val="24"/>
          <w:lang w:val="id-ID"/>
        </w:rPr>
        <w:t>(Simultan)</w:t>
      </w:r>
      <w:r w:rsidRPr="00B7137A">
        <w:rPr>
          <w:rFonts w:ascii="Times New Roman" w:hAnsi="Times New Roman" w:cs="Times New Roman"/>
          <w:spacing w:val="-8"/>
          <w:sz w:val="24"/>
          <w:szCs w:val="24"/>
        </w:rPr>
        <w:t xml:space="preserve"> </w:t>
      </w:r>
      <w:r w:rsidRPr="00B7137A">
        <w:rPr>
          <w:rFonts w:ascii="Times New Roman" w:hAnsi="Times New Roman" w:cs="Times New Roman"/>
          <w:sz w:val="24"/>
          <w:szCs w:val="24"/>
          <w:lang w:val="id-ID"/>
        </w:rPr>
        <w:t>Prosedur pengujian parameter secara simultan adaiah sebagai berikut:</w:t>
      </w:r>
    </w:p>
    <w:p w14:paraId="126CF9F5" w14:textId="77777777" w:rsidR="00B7137A" w:rsidRDefault="00B7137A" w:rsidP="00B7137A">
      <w:pPr>
        <w:pStyle w:val="BodyText"/>
        <w:contextualSpacing/>
        <w:rPr>
          <w:lang w:val="id-ID"/>
        </w:rPr>
      </w:pPr>
    </w:p>
    <w:p w14:paraId="79BDE9D1" w14:textId="087D3CA9" w:rsidR="00B7137A" w:rsidRPr="00B7137A" w:rsidRDefault="00B7137A" w:rsidP="00B7137A">
      <w:pPr>
        <w:pStyle w:val="ListParagraph"/>
        <w:widowControl w:val="0"/>
        <w:numPr>
          <w:ilvl w:val="0"/>
          <w:numId w:val="12"/>
        </w:numPr>
        <w:tabs>
          <w:tab w:val="left" w:pos="2029"/>
        </w:tabs>
        <w:autoSpaceDE w:val="0"/>
        <w:autoSpaceDN w:val="0"/>
        <w:spacing w:after="0" w:line="240" w:lineRule="auto"/>
        <w:contextualSpacing/>
        <w:rPr>
          <w:rFonts w:ascii="Times New Roman" w:hAnsi="Times New Roman" w:cs="Times New Roman"/>
          <w:sz w:val="24"/>
          <w:lang w:val="id-ID"/>
        </w:rPr>
      </w:pPr>
      <w:r w:rsidRPr="00B7137A">
        <w:rPr>
          <w:rFonts w:ascii="Times New Roman" w:hAnsi="Times New Roman" w:cs="Times New Roman"/>
          <w:spacing w:val="-8"/>
          <w:sz w:val="24"/>
          <w:lang w:val="id-ID"/>
        </w:rPr>
        <w:t>Membuat</w:t>
      </w:r>
      <w:r w:rsidRPr="00B7137A">
        <w:rPr>
          <w:rFonts w:ascii="Times New Roman" w:hAnsi="Times New Roman" w:cs="Times New Roman"/>
          <w:spacing w:val="-17"/>
          <w:sz w:val="24"/>
          <w:lang w:val="id-ID"/>
        </w:rPr>
        <w:t xml:space="preserve"> </w:t>
      </w:r>
      <w:r w:rsidRPr="00B7137A">
        <w:rPr>
          <w:rFonts w:ascii="Times New Roman" w:hAnsi="Times New Roman" w:cs="Times New Roman"/>
          <w:spacing w:val="-8"/>
          <w:sz w:val="24"/>
          <w:lang w:val="id-ID"/>
        </w:rPr>
        <w:t>hipotesis.</w:t>
      </w:r>
    </w:p>
    <w:p w14:paraId="05BFF183" w14:textId="77777777" w:rsidR="00B7137A" w:rsidRDefault="00B7137A" w:rsidP="00B7137A">
      <w:pPr>
        <w:pStyle w:val="BodyText"/>
        <w:contextualSpacing/>
        <w:rPr>
          <w:lang w:val="id-ID"/>
        </w:rPr>
      </w:pPr>
    </w:p>
    <w:p w14:paraId="2FA0E85C" w14:textId="77777777" w:rsidR="00B7137A" w:rsidRDefault="00B7137A" w:rsidP="00B7137A">
      <w:pPr>
        <w:spacing w:after="0" w:line="240" w:lineRule="auto"/>
        <w:ind w:left="2160"/>
        <w:contextualSpacing/>
        <w:rPr>
          <w:i/>
          <w:sz w:val="24"/>
          <w:lang w:val="id-ID"/>
        </w:rPr>
      </w:pPr>
      <w:r>
        <w:rPr>
          <w:i/>
          <w:sz w:val="24"/>
          <w:lang w:val="id-ID"/>
        </w:rPr>
        <w:t xml:space="preserve">H </w:t>
      </w:r>
      <w:r>
        <w:rPr>
          <w:i/>
          <w:sz w:val="24"/>
          <w:vertAlign w:val="subscript"/>
          <w:lang w:val="id-ID"/>
        </w:rPr>
        <w:t>o</w:t>
      </w:r>
      <w:r>
        <w:rPr>
          <w:i/>
          <w:sz w:val="24"/>
          <w:lang w:val="id-ID"/>
        </w:rPr>
        <w:t xml:space="preserve"> :β </w:t>
      </w:r>
      <w:r>
        <w:rPr>
          <w:i/>
          <w:sz w:val="24"/>
          <w:vertAlign w:val="subscript"/>
          <w:lang w:val="id-ID"/>
        </w:rPr>
        <w:t>1</w:t>
      </w:r>
      <w:r>
        <w:rPr>
          <w:i/>
          <w:sz w:val="24"/>
          <w:lang w:val="id-ID"/>
        </w:rPr>
        <w:t xml:space="preserve"> = β </w:t>
      </w:r>
      <w:r>
        <w:rPr>
          <w:i/>
          <w:sz w:val="24"/>
          <w:vertAlign w:val="subscript"/>
          <w:lang w:val="id-ID"/>
        </w:rPr>
        <w:t>2</w:t>
      </w:r>
      <w:r>
        <w:rPr>
          <w:i/>
          <w:sz w:val="24"/>
          <w:lang w:val="id-ID"/>
        </w:rPr>
        <w:t xml:space="preserve"> = … = β </w:t>
      </w:r>
      <w:r>
        <w:rPr>
          <w:i/>
          <w:sz w:val="24"/>
          <w:vertAlign w:val="subscript"/>
          <w:lang w:val="id-ID"/>
        </w:rPr>
        <w:t>p</w:t>
      </w:r>
      <w:r>
        <w:rPr>
          <w:i/>
          <w:sz w:val="24"/>
          <w:lang w:val="id-ID"/>
        </w:rPr>
        <w:t xml:space="preserve"> – </w:t>
      </w:r>
      <w:r>
        <w:rPr>
          <w:i/>
          <w:sz w:val="24"/>
          <w:vertAlign w:val="subscript"/>
          <w:lang w:val="id-ID"/>
        </w:rPr>
        <w:t>1</w:t>
      </w:r>
      <w:r>
        <w:rPr>
          <w:i/>
          <w:sz w:val="24"/>
          <w:lang w:val="id-ID"/>
        </w:rPr>
        <w:t xml:space="preserve"> = 0</w:t>
      </w:r>
    </w:p>
    <w:p w14:paraId="4AFEECFC" w14:textId="77777777" w:rsidR="00B7137A" w:rsidRDefault="00B7137A" w:rsidP="00B7137A">
      <w:pPr>
        <w:pStyle w:val="BodyText"/>
        <w:contextualSpacing/>
        <w:rPr>
          <w:i/>
          <w:lang w:val="id-ID"/>
        </w:rPr>
      </w:pPr>
    </w:p>
    <w:p w14:paraId="29FC3EF7" w14:textId="59162BB8" w:rsidR="00B7137A" w:rsidRDefault="00B7137A" w:rsidP="00B7137A">
      <w:pPr>
        <w:pStyle w:val="BodyText"/>
        <w:ind w:left="682" w:right="-26"/>
        <w:contextualSpacing/>
        <w:rPr>
          <w:lang w:val="id-ID"/>
        </w:rPr>
      </w:pPr>
      <w:r>
        <w:rPr>
          <w:spacing w:val="-4"/>
          <w:lang w:val="id-ID"/>
        </w:rPr>
        <w:t xml:space="preserve">H1 </w:t>
      </w:r>
      <w:r>
        <w:rPr>
          <w:lang w:val="id-ID"/>
        </w:rPr>
        <w:t xml:space="preserve">: </w:t>
      </w:r>
      <w:r>
        <w:rPr>
          <w:spacing w:val="-7"/>
          <w:lang w:val="id-ID"/>
        </w:rPr>
        <w:t xml:space="preserve">Tidak semua </w:t>
      </w:r>
      <w:r>
        <w:rPr>
          <w:spacing w:val="-5"/>
          <w:lang w:val="id-ID"/>
        </w:rPr>
        <w:t xml:space="preserve">βk </w:t>
      </w:r>
      <w:r>
        <w:rPr>
          <w:spacing w:val="-6"/>
          <w:lang w:val="id-ID"/>
        </w:rPr>
        <w:t xml:space="preserve">sama </w:t>
      </w:r>
      <w:r>
        <w:rPr>
          <w:spacing w:val="-8"/>
          <w:lang w:val="id-ID"/>
        </w:rPr>
        <w:t xml:space="preserve">dengan </w:t>
      </w:r>
      <w:r>
        <w:rPr>
          <w:spacing w:val="-7"/>
          <w:lang w:val="id-ID"/>
        </w:rPr>
        <w:t xml:space="preserve">nol, untuk </w:t>
      </w:r>
      <w:r>
        <w:rPr>
          <w:lang w:val="id-ID"/>
        </w:rPr>
        <w:t xml:space="preserve">k = 1 , </w:t>
      </w:r>
      <w:r>
        <w:rPr>
          <w:spacing w:val="-4"/>
          <w:lang w:val="id-ID"/>
        </w:rPr>
        <w:t xml:space="preserve">2, </w:t>
      </w:r>
      <w:r>
        <w:rPr>
          <w:spacing w:val="-7"/>
          <w:lang w:val="id-ID"/>
        </w:rPr>
        <w:t xml:space="preserve">..., </w:t>
      </w:r>
      <w:r>
        <w:rPr>
          <w:spacing w:val="-9"/>
          <w:lang w:val="id-ID"/>
        </w:rPr>
        <w:t xml:space="preserve">p-1. </w:t>
      </w:r>
      <w:r>
        <w:rPr>
          <w:spacing w:val="-8"/>
          <w:lang w:val="id-ID"/>
        </w:rPr>
        <w:t xml:space="preserve">(Kutner, et.al., </w:t>
      </w:r>
      <w:r>
        <w:rPr>
          <w:spacing w:val="-7"/>
          <w:lang w:val="id-ID"/>
        </w:rPr>
        <w:t>2004)</w:t>
      </w:r>
      <w:r>
        <w:t xml:space="preserve"> </w:t>
      </w:r>
      <w:r>
        <w:rPr>
          <w:lang w:val="id-ID"/>
        </w:rPr>
        <w:t>atau:</w:t>
      </w:r>
    </w:p>
    <w:p w14:paraId="556DAEE2" w14:textId="24D5C7DE" w:rsidR="00B7137A" w:rsidRDefault="00B7137A" w:rsidP="00B7137A">
      <w:pPr>
        <w:pStyle w:val="BodyText"/>
        <w:ind w:left="1249" w:right="-26" w:hanging="577"/>
        <w:contextualSpacing/>
      </w:pPr>
      <w:r>
        <w:rPr>
          <w:i/>
          <w:spacing w:val="-4"/>
          <w:lang w:val="id-ID"/>
        </w:rPr>
        <w:t>H</w:t>
      </w:r>
      <w:r>
        <w:rPr>
          <w:i/>
          <w:spacing w:val="-4"/>
          <w:vertAlign w:val="subscript"/>
          <w:lang w:val="id-ID"/>
        </w:rPr>
        <w:t>o</w:t>
      </w:r>
      <w:r>
        <w:rPr>
          <w:i/>
          <w:spacing w:val="-4"/>
          <w:lang w:val="id-ID"/>
        </w:rPr>
        <w:t xml:space="preserve"> </w:t>
      </w:r>
      <w:r>
        <w:rPr>
          <w:lang w:val="id-ID"/>
        </w:rPr>
        <w:t xml:space="preserve">: </w:t>
      </w:r>
      <w:r>
        <w:rPr>
          <w:spacing w:val="-7"/>
          <w:lang w:val="id-ID"/>
        </w:rPr>
        <w:t xml:space="preserve">Variabel </w:t>
      </w:r>
      <w:r>
        <w:rPr>
          <w:spacing w:val="-5"/>
          <w:lang w:val="id-ID"/>
        </w:rPr>
        <w:t>X,</w:t>
      </w:r>
      <w:r>
        <w:rPr>
          <w:i/>
          <w:spacing w:val="-5"/>
          <w:lang w:val="id-ID"/>
        </w:rPr>
        <w:t xml:space="preserve">, </w:t>
      </w:r>
      <w:r>
        <w:rPr>
          <w:spacing w:val="-5"/>
          <w:lang w:val="id-ID"/>
        </w:rPr>
        <w:t xml:space="preserve">X2, </w:t>
      </w:r>
      <w:r>
        <w:rPr>
          <w:spacing w:val="-6"/>
          <w:lang w:val="id-ID"/>
        </w:rPr>
        <w:t xml:space="preserve">..., </w:t>
      </w:r>
      <w:r>
        <w:rPr>
          <w:i/>
          <w:spacing w:val="-4"/>
          <w:lang w:val="id-ID"/>
        </w:rPr>
        <w:t xml:space="preserve">Xk </w:t>
      </w:r>
      <w:r>
        <w:rPr>
          <w:spacing w:val="-6"/>
          <w:lang w:val="id-ID"/>
        </w:rPr>
        <w:t xml:space="preserve">secara simultan </w:t>
      </w:r>
      <w:r>
        <w:rPr>
          <w:spacing w:val="-5"/>
          <w:lang w:val="id-ID"/>
        </w:rPr>
        <w:t xml:space="preserve">tidak </w:t>
      </w:r>
      <w:r>
        <w:rPr>
          <w:spacing w:val="-6"/>
          <w:lang w:val="id-ID"/>
        </w:rPr>
        <w:t xml:space="preserve">berpengaruh terhadap variabel </w:t>
      </w:r>
      <w:r>
        <w:rPr>
          <w:spacing w:val="-4"/>
          <w:lang w:val="id-ID"/>
        </w:rPr>
        <w:t>tidak</w:t>
      </w:r>
      <w:r>
        <w:rPr>
          <w:spacing w:val="-4"/>
        </w:rPr>
        <w:t xml:space="preserve"> </w:t>
      </w:r>
      <w:r>
        <w:rPr>
          <w:spacing w:val="-4"/>
          <w:lang w:val="id-ID"/>
        </w:rPr>
        <w:t>bebas</w:t>
      </w:r>
      <w:r>
        <w:rPr>
          <w:spacing w:val="-4"/>
        </w:rPr>
        <w:t>.</w:t>
      </w:r>
    </w:p>
    <w:p w14:paraId="5B3545E8" w14:textId="7CCF9C29" w:rsidR="00B7137A" w:rsidRDefault="00B7137A" w:rsidP="00B7137A">
      <w:pPr>
        <w:pStyle w:val="BodyText"/>
        <w:tabs>
          <w:tab w:val="left" w:pos="4909"/>
        </w:tabs>
        <w:ind w:left="1249" w:right="788" w:hanging="567"/>
        <w:contextualSpacing/>
      </w:pPr>
      <w:r>
        <w:rPr>
          <w:i/>
          <w:spacing w:val="-10"/>
          <w:lang w:val="id-ID"/>
        </w:rPr>
        <w:t>H</w:t>
      </w:r>
      <w:r>
        <w:rPr>
          <w:i/>
          <w:spacing w:val="-10"/>
          <w:vertAlign w:val="subscript"/>
          <w:lang w:val="id-ID"/>
        </w:rPr>
        <w:t>1</w:t>
      </w:r>
      <w:r>
        <w:rPr>
          <w:i/>
          <w:spacing w:val="-10"/>
          <w:lang w:val="id-ID"/>
        </w:rPr>
        <w:t xml:space="preserve"> </w:t>
      </w:r>
      <w:r>
        <w:rPr>
          <w:lang w:val="id-ID"/>
        </w:rPr>
        <w:t xml:space="preserve">: </w:t>
      </w:r>
      <w:r>
        <w:rPr>
          <w:spacing w:val="-6"/>
          <w:lang w:val="id-ID"/>
        </w:rPr>
        <w:t>Variabel</w:t>
      </w:r>
      <w:r>
        <w:rPr>
          <w:spacing w:val="-21"/>
          <w:lang w:val="id-ID"/>
        </w:rPr>
        <w:t xml:space="preserve"> </w:t>
      </w:r>
      <w:r>
        <w:rPr>
          <w:spacing w:val="-4"/>
          <w:lang w:val="id-ID"/>
        </w:rPr>
        <w:t>X</w:t>
      </w:r>
      <w:r>
        <w:rPr>
          <w:spacing w:val="-4"/>
          <w:vertAlign w:val="subscript"/>
          <w:lang w:val="id-ID"/>
        </w:rPr>
        <w:t>1</w:t>
      </w:r>
      <w:r>
        <w:rPr>
          <w:i/>
          <w:spacing w:val="-4"/>
          <w:lang w:val="id-ID"/>
        </w:rPr>
        <w:t>,</w:t>
      </w:r>
      <w:r>
        <w:rPr>
          <w:i/>
          <w:spacing w:val="-7"/>
          <w:lang w:val="id-ID"/>
        </w:rPr>
        <w:t xml:space="preserve"> </w:t>
      </w:r>
      <w:r>
        <w:rPr>
          <w:i/>
          <w:spacing w:val="-3"/>
          <w:lang w:val="id-ID"/>
        </w:rPr>
        <w:t>X</w:t>
      </w:r>
      <w:r>
        <w:rPr>
          <w:i/>
          <w:spacing w:val="-3"/>
          <w:vertAlign w:val="subscript"/>
          <w:lang w:val="id-ID"/>
        </w:rPr>
        <w:t>2</w:t>
      </w:r>
      <w:r>
        <w:rPr>
          <w:i/>
          <w:spacing w:val="-3"/>
          <w:lang w:val="id-ID"/>
        </w:rPr>
        <w:t>,</w:t>
      </w:r>
      <w:r>
        <w:rPr>
          <w:i/>
          <w:spacing w:val="-3"/>
        </w:rPr>
        <w:t xml:space="preserve"> </w:t>
      </w:r>
      <w:r>
        <w:rPr>
          <w:i/>
          <w:spacing w:val="-4"/>
          <w:lang w:val="id-ID"/>
        </w:rPr>
        <w:t>X</w:t>
      </w:r>
      <w:r>
        <w:rPr>
          <w:i/>
          <w:spacing w:val="-4"/>
          <w:vertAlign w:val="subscript"/>
          <w:lang w:val="id-ID"/>
        </w:rPr>
        <w:t>k</w:t>
      </w:r>
      <w:r>
        <w:rPr>
          <w:i/>
          <w:spacing w:val="-4"/>
          <w:lang w:val="id-ID"/>
        </w:rPr>
        <w:t xml:space="preserve"> </w:t>
      </w:r>
      <w:r>
        <w:rPr>
          <w:spacing w:val="-7"/>
          <w:lang w:val="id-ID"/>
        </w:rPr>
        <w:t xml:space="preserve">secara </w:t>
      </w:r>
      <w:r>
        <w:rPr>
          <w:spacing w:val="-8"/>
          <w:lang w:val="id-ID"/>
        </w:rPr>
        <w:t>simultan berpengaruh terhadap variabel tidak</w:t>
      </w:r>
      <w:r>
        <w:rPr>
          <w:spacing w:val="-21"/>
        </w:rPr>
        <w:t xml:space="preserve"> </w:t>
      </w:r>
      <w:r>
        <w:rPr>
          <w:lang w:val="id-ID"/>
        </w:rPr>
        <w:t>bebas</w:t>
      </w:r>
      <w:r>
        <w:t>.</w:t>
      </w:r>
    </w:p>
    <w:p w14:paraId="43A6D824" w14:textId="77777777" w:rsidR="00B7137A" w:rsidRDefault="00B7137A" w:rsidP="00B7137A">
      <w:pPr>
        <w:pStyle w:val="BodyText"/>
        <w:tabs>
          <w:tab w:val="left" w:pos="4909"/>
        </w:tabs>
        <w:ind w:left="1249" w:right="788" w:hanging="567"/>
        <w:contextualSpacing/>
        <w:rPr>
          <w:i/>
          <w:spacing w:val="-10"/>
          <w:lang w:val="id-ID"/>
        </w:rPr>
      </w:pPr>
    </w:p>
    <w:p w14:paraId="4A8AB557" w14:textId="467E0F3E" w:rsidR="00B7137A" w:rsidRPr="00B7137A" w:rsidRDefault="00B7137A" w:rsidP="00B7137A">
      <w:pPr>
        <w:pStyle w:val="ListParagraph"/>
        <w:widowControl w:val="0"/>
        <w:numPr>
          <w:ilvl w:val="0"/>
          <w:numId w:val="12"/>
        </w:numPr>
        <w:tabs>
          <w:tab w:val="left" w:pos="2029"/>
        </w:tabs>
        <w:autoSpaceDE w:val="0"/>
        <w:autoSpaceDN w:val="0"/>
        <w:spacing w:after="0" w:line="240" w:lineRule="auto"/>
        <w:rPr>
          <w:rFonts w:ascii="Times New Roman" w:hAnsi="Times New Roman" w:cs="Times New Roman"/>
          <w:i/>
          <w:sz w:val="24"/>
          <w:szCs w:val="24"/>
          <w:lang w:val="id-ID"/>
        </w:rPr>
      </w:pPr>
      <w:r w:rsidRPr="00B7137A">
        <w:rPr>
          <w:rFonts w:ascii="Times New Roman" w:hAnsi="Times New Roman" w:cs="Times New Roman"/>
          <w:spacing w:val="-8"/>
          <w:sz w:val="24"/>
          <w:szCs w:val="24"/>
          <w:lang w:val="id-ID"/>
        </w:rPr>
        <w:t xml:space="preserve">Menentukan </w:t>
      </w:r>
      <w:r w:rsidRPr="00B7137A">
        <w:rPr>
          <w:rFonts w:ascii="Times New Roman" w:hAnsi="Times New Roman" w:cs="Times New Roman"/>
          <w:spacing w:val="-5"/>
          <w:sz w:val="24"/>
          <w:szCs w:val="24"/>
          <w:lang w:val="id-ID"/>
        </w:rPr>
        <w:t>tingkat signifikansi</w:t>
      </w:r>
      <w:r w:rsidRPr="00B7137A">
        <w:rPr>
          <w:rFonts w:ascii="Times New Roman" w:hAnsi="Times New Roman" w:cs="Times New Roman"/>
          <w:spacing w:val="-13"/>
          <w:sz w:val="24"/>
          <w:szCs w:val="24"/>
          <w:lang w:val="id-ID"/>
        </w:rPr>
        <w:t xml:space="preserve"> </w:t>
      </w:r>
      <w:r w:rsidRPr="00B7137A">
        <w:rPr>
          <w:rFonts w:ascii="Times New Roman" w:hAnsi="Times New Roman" w:cs="Times New Roman"/>
          <w:i/>
          <w:spacing w:val="-6"/>
          <w:sz w:val="24"/>
          <w:szCs w:val="24"/>
          <w:lang w:val="id-ID"/>
        </w:rPr>
        <w:t>(α).</w:t>
      </w:r>
    </w:p>
    <w:p w14:paraId="4680E6E9" w14:textId="0D3FBF04" w:rsidR="00B7137A" w:rsidRDefault="00B7137A" w:rsidP="00B7137A">
      <w:pPr>
        <w:pStyle w:val="BodyText"/>
        <w:ind w:left="720" w:right="791" w:firstLine="720"/>
        <w:jc w:val="both"/>
        <w:rPr>
          <w:spacing w:val="-6"/>
          <w:lang w:val="id-ID"/>
        </w:rPr>
      </w:pPr>
      <w:r>
        <w:rPr>
          <w:spacing w:val="-8"/>
          <w:lang w:val="id-ID"/>
        </w:rPr>
        <w:t xml:space="preserve">Tingkat signifikansi </w:t>
      </w:r>
      <w:r>
        <w:rPr>
          <w:spacing w:val="-6"/>
          <w:lang w:val="id-ID"/>
        </w:rPr>
        <w:t xml:space="preserve">(α) </w:t>
      </w:r>
      <w:r>
        <w:rPr>
          <w:spacing w:val="-7"/>
          <w:lang w:val="id-ID"/>
        </w:rPr>
        <w:t xml:space="preserve">yang </w:t>
      </w:r>
      <w:r>
        <w:rPr>
          <w:spacing w:val="-8"/>
          <w:lang w:val="id-ID"/>
        </w:rPr>
        <w:t xml:space="preserve">seringkali digunakan </w:t>
      </w:r>
      <w:r>
        <w:rPr>
          <w:spacing w:val="-7"/>
          <w:lang w:val="id-ID"/>
        </w:rPr>
        <w:t xml:space="preserve">dalam </w:t>
      </w:r>
      <w:r>
        <w:rPr>
          <w:spacing w:val="-9"/>
          <w:lang w:val="id-ID"/>
        </w:rPr>
        <w:t xml:space="preserve">penelitian </w:t>
      </w:r>
      <w:r>
        <w:rPr>
          <w:spacing w:val="-7"/>
          <w:lang w:val="id-ID"/>
        </w:rPr>
        <w:t xml:space="preserve">adalah </w:t>
      </w:r>
      <w:r>
        <w:rPr>
          <w:spacing w:val="-6"/>
          <w:lang w:val="id-ID"/>
        </w:rPr>
        <w:t>5%.</w:t>
      </w:r>
    </w:p>
    <w:p w14:paraId="618FB6AC" w14:textId="77777777" w:rsidR="00B7137A" w:rsidRDefault="00B7137A" w:rsidP="00B7137A">
      <w:pPr>
        <w:pStyle w:val="BodyText"/>
        <w:ind w:left="720" w:right="791" w:firstLine="720"/>
        <w:jc w:val="both"/>
        <w:rPr>
          <w:lang w:val="id-ID"/>
        </w:rPr>
      </w:pPr>
    </w:p>
    <w:p w14:paraId="5A275B53" w14:textId="77777777" w:rsidR="00B7137A" w:rsidRDefault="00B7137A" w:rsidP="00B7137A">
      <w:pPr>
        <w:pStyle w:val="ListParagraph"/>
        <w:widowControl w:val="0"/>
        <w:numPr>
          <w:ilvl w:val="0"/>
          <w:numId w:val="12"/>
        </w:numPr>
        <w:tabs>
          <w:tab w:val="left" w:pos="2029"/>
        </w:tabs>
        <w:autoSpaceDE w:val="0"/>
        <w:autoSpaceDN w:val="0"/>
        <w:spacing w:after="0" w:line="240" w:lineRule="auto"/>
        <w:rPr>
          <w:rFonts w:ascii="Times New Roman" w:hAnsi="Times New Roman" w:cs="Times New Roman"/>
          <w:sz w:val="24"/>
          <w:szCs w:val="24"/>
          <w:lang w:val="id-ID"/>
        </w:rPr>
      </w:pPr>
      <w:r>
        <w:rPr>
          <w:rFonts w:ascii="Times New Roman" w:hAnsi="Times New Roman" w:cs="Times New Roman"/>
          <w:spacing w:val="-8"/>
          <w:sz w:val="24"/>
          <w:szCs w:val="24"/>
          <w:lang w:val="id-ID"/>
        </w:rPr>
        <w:t xml:space="preserve">Menentukan </w:t>
      </w:r>
      <w:r>
        <w:rPr>
          <w:rFonts w:ascii="Times New Roman" w:hAnsi="Times New Roman" w:cs="Times New Roman"/>
          <w:sz w:val="24"/>
          <w:szCs w:val="24"/>
          <w:lang w:val="id-ID"/>
        </w:rPr>
        <w:t>statistik</w:t>
      </w:r>
      <w:r>
        <w:rPr>
          <w:rFonts w:ascii="Times New Roman" w:hAnsi="Times New Roman" w:cs="Times New Roman"/>
          <w:spacing w:val="-1"/>
          <w:sz w:val="24"/>
          <w:szCs w:val="24"/>
          <w:lang w:val="id-ID"/>
        </w:rPr>
        <w:t xml:space="preserve"> </w:t>
      </w:r>
      <w:r>
        <w:rPr>
          <w:rFonts w:ascii="Times New Roman" w:hAnsi="Times New Roman" w:cs="Times New Roman"/>
          <w:sz w:val="24"/>
          <w:szCs w:val="24"/>
          <w:lang w:val="id-ID"/>
        </w:rPr>
        <w:t>uji.</w:t>
      </w:r>
    </w:p>
    <w:p w14:paraId="7192AB54" w14:textId="77777777" w:rsidR="00B7137A" w:rsidRDefault="00B7137A" w:rsidP="00B7137A">
      <w:pPr>
        <w:pStyle w:val="BodyText"/>
        <w:ind w:left="720" w:firstLine="720"/>
        <w:rPr>
          <w:lang w:val="id-ID"/>
        </w:rPr>
      </w:pPr>
      <w:r>
        <w:rPr>
          <w:spacing w:val="-8"/>
          <w:lang w:val="id-ID"/>
        </w:rPr>
        <w:t xml:space="preserve">Statistik </w:t>
      </w:r>
      <w:r>
        <w:rPr>
          <w:spacing w:val="-6"/>
          <w:lang w:val="id-ID"/>
        </w:rPr>
        <w:t xml:space="preserve">uji </w:t>
      </w:r>
      <w:r>
        <w:rPr>
          <w:spacing w:val="-8"/>
          <w:lang w:val="id-ID"/>
        </w:rPr>
        <w:t>yang digunakan</w:t>
      </w:r>
      <w:r>
        <w:rPr>
          <w:spacing w:val="-26"/>
          <w:lang w:val="id-ID"/>
        </w:rPr>
        <w:t xml:space="preserve"> </w:t>
      </w:r>
      <w:r>
        <w:rPr>
          <w:spacing w:val="-8"/>
          <w:lang w:val="id-ID"/>
        </w:rPr>
        <w:t>adalah:</w:t>
      </w:r>
    </w:p>
    <w:p w14:paraId="22C3AFF3" w14:textId="77777777" w:rsidR="00B7137A" w:rsidRDefault="00B7137A" w:rsidP="00B7137A">
      <w:pPr>
        <w:pStyle w:val="BodyText"/>
        <w:rPr>
          <w:lang w:val="id-ID"/>
        </w:rPr>
      </w:pPr>
    </w:p>
    <w:p w14:paraId="23EEA802" w14:textId="3E66A242" w:rsidR="00B7137A" w:rsidRDefault="00B7137A" w:rsidP="00B7137A">
      <w:pPr>
        <w:spacing w:after="0" w:line="240" w:lineRule="auto"/>
        <w:ind w:left="720" w:right="4134"/>
        <w:jc w:val="center"/>
        <w:rPr>
          <w:rFonts w:ascii="Times New Roman" w:hAnsi="Times New Roman" w:cs="Times New Roman"/>
          <w:i/>
          <w:sz w:val="24"/>
          <w:szCs w:val="24"/>
          <w:lang w:val="id-ID"/>
        </w:rPr>
      </w:pPr>
      <m:oMathPara>
        <m:oMath>
          <m:r>
            <w:rPr>
              <w:rFonts w:ascii="Cambria Math" w:hAnsi="Cambria Math" w:cs="Times New Roman"/>
              <w:sz w:val="24"/>
              <w:szCs w:val="24"/>
              <w:lang w:val="id-ID"/>
            </w:rPr>
            <m:t>F=</m:t>
          </m:r>
          <m:f>
            <m:fPr>
              <m:ctrlPr>
                <w:rPr>
                  <w:rFonts w:ascii="Cambria Math" w:hAnsi="Cambria Math" w:cs="Times New Roman"/>
                  <w:i/>
                  <w:sz w:val="24"/>
                  <w:szCs w:val="24"/>
                  <w:lang w:val="id-ID"/>
                </w:rPr>
              </m:ctrlPr>
            </m:fPr>
            <m:num>
              <m:r>
                <w:rPr>
                  <w:rFonts w:ascii="Cambria Math" w:hAnsi="Cambria Math" w:cs="Times New Roman"/>
                  <w:sz w:val="24"/>
                  <w:szCs w:val="24"/>
                  <w:lang w:val="id-ID"/>
                </w:rPr>
                <m:t>RKR</m:t>
              </m:r>
            </m:num>
            <m:den>
              <m:r>
                <w:rPr>
                  <w:rFonts w:ascii="Cambria Math" w:hAnsi="Cambria Math" w:cs="Times New Roman"/>
                  <w:sz w:val="24"/>
                  <w:szCs w:val="24"/>
                  <w:lang w:val="id-ID"/>
                </w:rPr>
                <m:t>RKE</m:t>
              </m:r>
            </m:den>
          </m:f>
        </m:oMath>
      </m:oMathPara>
    </w:p>
    <w:p w14:paraId="52928F90" w14:textId="77777777" w:rsidR="000F06BE" w:rsidRDefault="000F06BE" w:rsidP="00B7137A">
      <w:pPr>
        <w:pStyle w:val="BodyText"/>
        <w:ind w:firstLine="720"/>
        <w:rPr>
          <w:lang w:val="id-ID"/>
        </w:rPr>
      </w:pPr>
    </w:p>
    <w:p w14:paraId="42EFFB98" w14:textId="312E26C8" w:rsidR="00B7137A" w:rsidRDefault="00B7137A" w:rsidP="00B7137A">
      <w:pPr>
        <w:pStyle w:val="BodyText"/>
        <w:ind w:firstLine="720"/>
        <w:rPr>
          <w:lang w:val="id-ID"/>
        </w:rPr>
      </w:pPr>
      <w:r>
        <w:rPr>
          <w:lang w:val="id-ID"/>
        </w:rPr>
        <w:t>dengan:</w:t>
      </w:r>
    </w:p>
    <w:p w14:paraId="23328959" w14:textId="77777777" w:rsidR="000F06BE" w:rsidRDefault="00B7137A" w:rsidP="00B7137A">
      <w:pPr>
        <w:pStyle w:val="BodyText"/>
        <w:ind w:firstLine="720"/>
        <w:rPr>
          <w:spacing w:val="-8"/>
          <w:lang w:val="id-ID"/>
        </w:rPr>
      </w:pPr>
      <w:r>
        <w:rPr>
          <w:i/>
          <w:spacing w:val="-5"/>
          <w:lang w:val="id-ID"/>
        </w:rPr>
        <w:t xml:space="preserve">RKR </w:t>
      </w:r>
      <w:r>
        <w:rPr>
          <w:spacing w:val="-8"/>
          <w:lang w:val="id-ID"/>
        </w:rPr>
        <w:t xml:space="preserve">adalah rata-rata kuadrat regresi </w:t>
      </w:r>
      <w:r>
        <w:rPr>
          <w:spacing w:val="-7"/>
          <w:lang w:val="id-ID"/>
        </w:rPr>
        <w:t xml:space="preserve">(dapat </w:t>
      </w:r>
      <w:r>
        <w:rPr>
          <w:spacing w:val="-8"/>
          <w:lang w:val="id-ID"/>
        </w:rPr>
        <w:t xml:space="preserve">diperoleh </w:t>
      </w:r>
      <w:r>
        <w:rPr>
          <w:spacing w:val="-7"/>
          <w:lang w:val="id-ID"/>
        </w:rPr>
        <w:t xml:space="preserve">dari </w:t>
      </w:r>
      <w:r>
        <w:rPr>
          <w:spacing w:val="-8"/>
          <w:lang w:val="id-ID"/>
        </w:rPr>
        <w:t>Tabel Analisis Variansi).</w:t>
      </w:r>
    </w:p>
    <w:p w14:paraId="28BC0123" w14:textId="64CBD566" w:rsidR="00B7137A" w:rsidRDefault="00B7137A" w:rsidP="00B7137A">
      <w:pPr>
        <w:pStyle w:val="BodyText"/>
        <w:ind w:firstLine="720"/>
        <w:rPr>
          <w:spacing w:val="-8"/>
          <w:lang w:val="id-ID"/>
        </w:rPr>
      </w:pPr>
      <w:r>
        <w:rPr>
          <w:i/>
          <w:spacing w:val="-6"/>
          <w:lang w:val="id-ID"/>
        </w:rPr>
        <w:t xml:space="preserve">RKE </w:t>
      </w:r>
      <w:r>
        <w:rPr>
          <w:spacing w:val="-8"/>
          <w:lang w:val="id-ID"/>
        </w:rPr>
        <w:t xml:space="preserve">adalah rata-rata kuadrat </w:t>
      </w:r>
      <w:r>
        <w:rPr>
          <w:spacing w:val="-7"/>
          <w:lang w:val="id-ID"/>
        </w:rPr>
        <w:t xml:space="preserve">error </w:t>
      </w:r>
      <w:r>
        <w:rPr>
          <w:spacing w:val="-8"/>
          <w:lang w:val="id-ID"/>
        </w:rPr>
        <w:t xml:space="preserve">(dapat diperoleh </w:t>
      </w:r>
      <w:r>
        <w:rPr>
          <w:spacing w:val="-7"/>
          <w:lang w:val="id-ID"/>
        </w:rPr>
        <w:t xml:space="preserve">dari </w:t>
      </w:r>
      <w:r>
        <w:rPr>
          <w:spacing w:val="-8"/>
          <w:lang w:val="id-ID"/>
        </w:rPr>
        <w:t>Tabel Analisis Variansi).</w:t>
      </w:r>
    </w:p>
    <w:p w14:paraId="7AC6A17D" w14:textId="77777777" w:rsidR="000F06BE" w:rsidRDefault="000F06BE" w:rsidP="00B7137A">
      <w:pPr>
        <w:pStyle w:val="BodyText"/>
        <w:ind w:firstLine="720"/>
        <w:rPr>
          <w:lang w:val="id-ID"/>
        </w:rPr>
      </w:pPr>
    </w:p>
    <w:p w14:paraId="4F845ABB" w14:textId="77777777" w:rsidR="00B7137A" w:rsidRDefault="00B7137A" w:rsidP="000F06BE">
      <w:pPr>
        <w:pStyle w:val="ListParagraph"/>
        <w:widowControl w:val="0"/>
        <w:numPr>
          <w:ilvl w:val="0"/>
          <w:numId w:val="12"/>
        </w:numPr>
        <w:tabs>
          <w:tab w:val="left" w:pos="2029"/>
        </w:tabs>
        <w:autoSpaceDE w:val="0"/>
        <w:autoSpaceDN w:val="0"/>
        <w:spacing w:after="0" w:line="240" w:lineRule="auto"/>
        <w:jc w:val="both"/>
        <w:rPr>
          <w:rFonts w:ascii="Times New Roman" w:hAnsi="Times New Roman" w:cs="Times New Roman"/>
          <w:sz w:val="24"/>
          <w:szCs w:val="24"/>
          <w:lang w:val="id-ID"/>
        </w:rPr>
      </w:pPr>
      <w:r>
        <w:rPr>
          <w:rFonts w:ascii="Times New Roman" w:hAnsi="Times New Roman" w:cs="Times New Roman"/>
          <w:spacing w:val="-8"/>
          <w:sz w:val="24"/>
          <w:szCs w:val="24"/>
          <w:lang w:val="id-ID"/>
        </w:rPr>
        <w:t xml:space="preserve">Menentukan </w:t>
      </w:r>
      <w:r>
        <w:rPr>
          <w:rFonts w:ascii="Times New Roman" w:hAnsi="Times New Roman" w:cs="Times New Roman"/>
          <w:spacing w:val="-5"/>
          <w:sz w:val="24"/>
          <w:szCs w:val="24"/>
          <w:lang w:val="id-ID"/>
        </w:rPr>
        <w:t>daerah kritik (penolakan</w:t>
      </w:r>
      <w:r>
        <w:rPr>
          <w:rFonts w:ascii="Times New Roman" w:hAnsi="Times New Roman" w:cs="Times New Roman"/>
          <w:spacing w:val="-28"/>
          <w:sz w:val="24"/>
          <w:szCs w:val="24"/>
          <w:lang w:val="id-ID"/>
        </w:rPr>
        <w:t xml:space="preserve"> </w:t>
      </w:r>
      <w:r>
        <w:rPr>
          <w:rFonts w:ascii="Times New Roman" w:hAnsi="Times New Roman" w:cs="Times New Roman"/>
          <w:spacing w:val="-5"/>
          <w:sz w:val="24"/>
          <w:szCs w:val="24"/>
          <w:lang w:val="id-ID"/>
        </w:rPr>
        <w:t>Ho).</w:t>
      </w:r>
    </w:p>
    <w:p w14:paraId="54189A82" w14:textId="77777777" w:rsidR="00B7137A" w:rsidRDefault="00B7137A" w:rsidP="000F06BE">
      <w:pPr>
        <w:pStyle w:val="BodyText"/>
        <w:ind w:left="720"/>
        <w:rPr>
          <w:lang w:val="id-ID"/>
        </w:rPr>
      </w:pPr>
      <w:r>
        <w:rPr>
          <w:lang w:val="id-ID"/>
        </w:rPr>
        <w:t>Daerah kritik yang digunakan adalah Ho ditolak bila</w:t>
      </w:r>
    </w:p>
    <w:p w14:paraId="4EEC4EC8" w14:textId="77777777" w:rsidR="00B7137A" w:rsidRDefault="00B7137A" w:rsidP="00B7137A">
      <w:pPr>
        <w:pStyle w:val="BodyText"/>
        <w:rPr>
          <w:lang w:val="id-ID"/>
        </w:rPr>
      </w:pPr>
    </w:p>
    <w:p w14:paraId="5A973B87" w14:textId="77777777" w:rsidR="00B7137A" w:rsidRDefault="00B7137A" w:rsidP="000F06BE">
      <w:pPr>
        <w:spacing w:after="0" w:line="240" w:lineRule="auto"/>
        <w:ind w:left="2160"/>
        <w:rPr>
          <w:rFonts w:ascii="Times New Roman" w:hAnsi="Times New Roman" w:cs="Times New Roman"/>
          <w:i/>
          <w:sz w:val="24"/>
          <w:szCs w:val="24"/>
          <w:lang w:val="id-ID"/>
        </w:rPr>
      </w:pPr>
      <w:r>
        <w:rPr>
          <w:rFonts w:ascii="Times New Roman" w:hAnsi="Times New Roman" w:cs="Times New Roman"/>
          <w:i/>
          <w:position w:val="3"/>
          <w:sz w:val="24"/>
          <w:szCs w:val="24"/>
          <w:lang w:val="id-ID"/>
        </w:rPr>
        <w:t xml:space="preserve">F &gt; F </w:t>
      </w:r>
      <w:r>
        <w:rPr>
          <w:rFonts w:ascii="Times New Roman" w:hAnsi="Times New Roman" w:cs="Times New Roman"/>
          <w:i/>
          <w:sz w:val="24"/>
          <w:szCs w:val="24"/>
          <w:lang w:val="id-ID"/>
        </w:rPr>
        <w:t>(α ;p – 1, n – p)</w:t>
      </w:r>
    </w:p>
    <w:p w14:paraId="76D380F5" w14:textId="77777777" w:rsidR="00B7137A" w:rsidRDefault="00B7137A" w:rsidP="00B7137A">
      <w:pPr>
        <w:pStyle w:val="BodyText"/>
        <w:rPr>
          <w:i/>
          <w:lang w:val="id-ID"/>
        </w:rPr>
      </w:pPr>
    </w:p>
    <w:p w14:paraId="320006FA" w14:textId="094E4FF7" w:rsidR="00B7137A" w:rsidRDefault="00B7137A" w:rsidP="000F06BE">
      <w:pPr>
        <w:spacing w:after="0" w:line="240" w:lineRule="auto"/>
        <w:ind w:left="610"/>
        <w:contextualSpacing/>
        <w:rPr>
          <w:rFonts w:ascii="Times New Roman" w:hAnsi="Times New Roman" w:cs="Times New Roman"/>
          <w:spacing w:val="-8"/>
          <w:sz w:val="24"/>
          <w:szCs w:val="24"/>
          <w:lang w:val="id-ID"/>
        </w:rPr>
      </w:pPr>
      <w:r w:rsidRPr="000F06BE">
        <w:rPr>
          <w:rFonts w:ascii="Times New Roman" w:hAnsi="Times New Roman" w:cs="Times New Roman"/>
          <w:sz w:val="24"/>
          <w:szCs w:val="24"/>
          <w:lang w:val="id-ID"/>
        </w:rPr>
        <w:t xml:space="preserve">Dengan </w:t>
      </w:r>
      <w:r w:rsidRPr="000F06BE">
        <w:rPr>
          <w:rFonts w:ascii="Times New Roman" w:hAnsi="Times New Roman" w:cs="Times New Roman"/>
          <w:i/>
          <w:sz w:val="24"/>
          <w:szCs w:val="24"/>
          <w:lang w:val="id-ID"/>
        </w:rPr>
        <w:t xml:space="preserve">F </w:t>
      </w:r>
      <w:r w:rsidRPr="000F06BE">
        <w:rPr>
          <w:rFonts w:ascii="Times New Roman" w:hAnsi="Times New Roman" w:cs="Times New Roman"/>
          <w:i/>
          <w:sz w:val="24"/>
          <w:szCs w:val="24"/>
          <w:vertAlign w:val="subscript"/>
          <w:lang w:val="id-ID"/>
        </w:rPr>
        <w:t>(α</w:t>
      </w:r>
      <w:r w:rsidRPr="000F06BE">
        <w:rPr>
          <w:rFonts w:ascii="Times New Roman" w:hAnsi="Times New Roman" w:cs="Times New Roman"/>
          <w:i/>
          <w:sz w:val="24"/>
          <w:szCs w:val="24"/>
          <w:lang w:val="id-ID"/>
        </w:rPr>
        <w:t xml:space="preserve"> </w:t>
      </w:r>
      <w:r w:rsidRPr="000F06BE">
        <w:rPr>
          <w:rFonts w:ascii="Times New Roman" w:hAnsi="Times New Roman" w:cs="Times New Roman"/>
          <w:i/>
          <w:sz w:val="24"/>
          <w:szCs w:val="24"/>
          <w:vertAlign w:val="subscript"/>
          <w:lang w:val="id-ID"/>
        </w:rPr>
        <w:t>;p</w:t>
      </w:r>
      <w:r w:rsidRPr="000F06BE">
        <w:rPr>
          <w:rFonts w:ascii="Times New Roman" w:hAnsi="Times New Roman" w:cs="Times New Roman"/>
          <w:i/>
          <w:sz w:val="24"/>
          <w:szCs w:val="24"/>
          <w:lang w:val="id-ID"/>
        </w:rPr>
        <w:t xml:space="preserve"> </w:t>
      </w:r>
      <w:r w:rsidRPr="000F06BE">
        <w:rPr>
          <w:rFonts w:ascii="Times New Roman" w:hAnsi="Times New Roman" w:cs="Times New Roman"/>
          <w:i/>
          <w:sz w:val="24"/>
          <w:szCs w:val="24"/>
          <w:vertAlign w:val="subscript"/>
          <w:lang w:val="id-ID"/>
        </w:rPr>
        <w:t>–</w:t>
      </w:r>
      <w:r w:rsidRPr="000F06BE">
        <w:rPr>
          <w:rFonts w:ascii="Times New Roman" w:hAnsi="Times New Roman" w:cs="Times New Roman"/>
          <w:i/>
          <w:sz w:val="24"/>
          <w:szCs w:val="24"/>
          <w:lang w:val="id-ID"/>
        </w:rPr>
        <w:t xml:space="preserve"> </w:t>
      </w:r>
      <w:r w:rsidRPr="000F06BE">
        <w:rPr>
          <w:rFonts w:ascii="Times New Roman" w:hAnsi="Times New Roman" w:cs="Times New Roman"/>
          <w:i/>
          <w:sz w:val="24"/>
          <w:szCs w:val="24"/>
          <w:vertAlign w:val="subscript"/>
          <w:lang w:val="id-ID"/>
        </w:rPr>
        <w:t>1,</w:t>
      </w:r>
      <w:r w:rsidRPr="000F06BE">
        <w:rPr>
          <w:rFonts w:ascii="Times New Roman" w:hAnsi="Times New Roman" w:cs="Times New Roman"/>
          <w:i/>
          <w:sz w:val="24"/>
          <w:szCs w:val="24"/>
          <w:lang w:val="id-ID"/>
        </w:rPr>
        <w:t xml:space="preserve"> </w:t>
      </w:r>
      <w:r w:rsidRPr="000F06BE">
        <w:rPr>
          <w:rFonts w:ascii="Times New Roman" w:hAnsi="Times New Roman" w:cs="Times New Roman"/>
          <w:i/>
          <w:sz w:val="24"/>
          <w:szCs w:val="24"/>
          <w:vertAlign w:val="subscript"/>
          <w:lang w:val="id-ID"/>
        </w:rPr>
        <w:t>n</w:t>
      </w:r>
      <w:r w:rsidRPr="000F06BE">
        <w:rPr>
          <w:rFonts w:ascii="Times New Roman" w:hAnsi="Times New Roman" w:cs="Times New Roman"/>
          <w:i/>
          <w:sz w:val="24"/>
          <w:szCs w:val="24"/>
          <w:lang w:val="id-ID"/>
        </w:rPr>
        <w:t xml:space="preserve"> </w:t>
      </w:r>
      <w:r w:rsidRPr="000F06BE">
        <w:rPr>
          <w:rFonts w:ascii="Times New Roman" w:hAnsi="Times New Roman" w:cs="Times New Roman"/>
          <w:i/>
          <w:sz w:val="24"/>
          <w:szCs w:val="24"/>
          <w:vertAlign w:val="subscript"/>
          <w:lang w:val="id-ID"/>
        </w:rPr>
        <w:t>–</w:t>
      </w:r>
      <w:r w:rsidRPr="000F06BE">
        <w:rPr>
          <w:rFonts w:ascii="Times New Roman" w:hAnsi="Times New Roman" w:cs="Times New Roman"/>
          <w:i/>
          <w:sz w:val="24"/>
          <w:szCs w:val="24"/>
          <w:lang w:val="id-ID"/>
        </w:rPr>
        <w:t xml:space="preserve"> </w:t>
      </w:r>
      <w:r w:rsidRPr="000F06BE">
        <w:rPr>
          <w:rFonts w:ascii="Times New Roman" w:hAnsi="Times New Roman" w:cs="Times New Roman"/>
          <w:i/>
          <w:sz w:val="24"/>
          <w:szCs w:val="24"/>
          <w:vertAlign w:val="subscript"/>
          <w:lang w:val="id-ID"/>
        </w:rPr>
        <w:t>p)</w:t>
      </w:r>
      <w:r w:rsidRPr="000F06BE">
        <w:rPr>
          <w:rFonts w:ascii="Times New Roman" w:hAnsi="Times New Roman" w:cs="Times New Roman"/>
          <w:i/>
          <w:sz w:val="24"/>
          <w:szCs w:val="24"/>
          <w:lang w:val="id-ID"/>
        </w:rPr>
        <w:t xml:space="preserve"> </w:t>
      </w:r>
      <w:r w:rsidRPr="000F06BE">
        <w:rPr>
          <w:rFonts w:ascii="Times New Roman" w:hAnsi="Times New Roman" w:cs="Times New Roman"/>
          <w:sz w:val="24"/>
          <w:szCs w:val="24"/>
          <w:lang w:val="id-ID"/>
        </w:rPr>
        <w:t xml:space="preserve">disebut dengan </w:t>
      </w:r>
      <w:r w:rsidRPr="000F06BE">
        <w:rPr>
          <w:rFonts w:ascii="Times New Roman" w:hAnsi="Times New Roman" w:cs="Times New Roman"/>
          <w:i/>
          <w:sz w:val="24"/>
          <w:szCs w:val="24"/>
          <w:lang w:val="id-ID"/>
        </w:rPr>
        <w:t xml:space="preserve">F </w:t>
      </w:r>
      <w:r w:rsidRPr="000F06BE">
        <w:rPr>
          <w:rFonts w:ascii="Times New Roman" w:hAnsi="Times New Roman" w:cs="Times New Roman"/>
          <w:sz w:val="24"/>
          <w:szCs w:val="24"/>
          <w:lang w:val="id-ID"/>
        </w:rPr>
        <w:t>tabel.</w:t>
      </w:r>
      <w:r w:rsidR="000F06BE" w:rsidRPr="000F06BE">
        <w:rPr>
          <w:rFonts w:ascii="Times New Roman" w:hAnsi="Times New Roman" w:cs="Times New Roman"/>
          <w:sz w:val="24"/>
          <w:szCs w:val="24"/>
          <w:lang w:val="en-US"/>
        </w:rPr>
        <w:t xml:space="preserve"> </w:t>
      </w:r>
      <w:r w:rsidRPr="000F06BE">
        <w:rPr>
          <w:rFonts w:ascii="Times New Roman" w:hAnsi="Times New Roman" w:cs="Times New Roman"/>
          <w:spacing w:val="-7"/>
          <w:sz w:val="24"/>
          <w:szCs w:val="24"/>
          <w:lang w:val="id-ID"/>
        </w:rPr>
        <w:t xml:space="preserve">Selain dari </w:t>
      </w:r>
      <w:r w:rsidRPr="000F06BE">
        <w:rPr>
          <w:rFonts w:ascii="Times New Roman" w:hAnsi="Times New Roman" w:cs="Times New Roman"/>
          <w:spacing w:val="-8"/>
          <w:sz w:val="24"/>
          <w:szCs w:val="24"/>
          <w:lang w:val="id-ID"/>
        </w:rPr>
        <w:t xml:space="preserve">daerah kritik </w:t>
      </w:r>
      <w:r w:rsidRPr="000F06BE">
        <w:rPr>
          <w:rFonts w:ascii="Times New Roman" w:hAnsi="Times New Roman" w:cs="Times New Roman"/>
          <w:spacing w:val="-5"/>
          <w:sz w:val="24"/>
          <w:szCs w:val="24"/>
          <w:lang w:val="id-ID"/>
        </w:rPr>
        <w:t xml:space="preserve">di </w:t>
      </w:r>
      <w:r w:rsidRPr="000F06BE">
        <w:rPr>
          <w:rFonts w:ascii="Times New Roman" w:hAnsi="Times New Roman" w:cs="Times New Roman"/>
          <w:spacing w:val="-7"/>
          <w:sz w:val="24"/>
          <w:szCs w:val="24"/>
          <w:lang w:val="id-ID"/>
        </w:rPr>
        <w:t xml:space="preserve">atas, </w:t>
      </w:r>
      <w:r w:rsidRPr="000F06BE">
        <w:rPr>
          <w:rFonts w:ascii="Times New Roman" w:hAnsi="Times New Roman" w:cs="Times New Roman"/>
          <w:spacing w:val="-8"/>
          <w:sz w:val="24"/>
          <w:szCs w:val="24"/>
          <w:lang w:val="id-ID"/>
        </w:rPr>
        <w:t xml:space="preserve">dapat </w:t>
      </w:r>
      <w:r w:rsidRPr="000F06BE">
        <w:rPr>
          <w:rFonts w:ascii="Times New Roman" w:hAnsi="Times New Roman" w:cs="Times New Roman"/>
          <w:spacing w:val="-7"/>
          <w:sz w:val="24"/>
          <w:szCs w:val="24"/>
          <w:lang w:val="id-ID"/>
        </w:rPr>
        <w:t xml:space="preserve">juga </w:t>
      </w:r>
      <w:r w:rsidRPr="000F06BE">
        <w:rPr>
          <w:rFonts w:ascii="Times New Roman" w:hAnsi="Times New Roman" w:cs="Times New Roman"/>
          <w:spacing w:val="-8"/>
          <w:sz w:val="24"/>
          <w:szCs w:val="24"/>
          <w:lang w:val="id-ID"/>
        </w:rPr>
        <w:t xml:space="preserve">digunakan daerah kritik yang </w:t>
      </w:r>
      <w:r w:rsidRPr="000F06BE">
        <w:rPr>
          <w:rFonts w:ascii="Times New Roman" w:hAnsi="Times New Roman" w:cs="Times New Roman"/>
          <w:spacing w:val="-6"/>
          <w:sz w:val="24"/>
          <w:szCs w:val="24"/>
          <w:lang w:val="id-ID"/>
        </w:rPr>
        <w:t xml:space="preserve">lain </w:t>
      </w:r>
      <w:r w:rsidRPr="000F06BE">
        <w:rPr>
          <w:rFonts w:ascii="Times New Roman" w:hAnsi="Times New Roman" w:cs="Times New Roman"/>
          <w:spacing w:val="-8"/>
          <w:sz w:val="24"/>
          <w:szCs w:val="24"/>
          <w:lang w:val="id-ID"/>
        </w:rPr>
        <w:t xml:space="preserve">yaitu </w:t>
      </w:r>
      <w:r w:rsidRPr="000F06BE">
        <w:rPr>
          <w:rFonts w:ascii="Times New Roman" w:hAnsi="Times New Roman" w:cs="Times New Roman"/>
          <w:spacing w:val="-7"/>
          <w:sz w:val="24"/>
          <w:szCs w:val="24"/>
          <w:lang w:val="id-ID"/>
        </w:rPr>
        <w:t xml:space="preserve">jika nilai </w:t>
      </w:r>
      <w:r w:rsidRPr="000F06BE">
        <w:rPr>
          <w:rFonts w:ascii="Times New Roman" w:hAnsi="Times New Roman" w:cs="Times New Roman"/>
          <w:spacing w:val="-8"/>
          <w:sz w:val="24"/>
          <w:szCs w:val="24"/>
          <w:lang w:val="id-ID"/>
        </w:rPr>
        <w:t xml:space="preserve">peluang </w:t>
      </w:r>
      <w:r w:rsidRPr="000F06BE">
        <w:rPr>
          <w:rFonts w:ascii="Times New Roman" w:hAnsi="Times New Roman" w:cs="Times New Roman"/>
          <w:spacing w:val="-7"/>
          <w:sz w:val="24"/>
          <w:szCs w:val="24"/>
          <w:lang w:val="id-ID"/>
        </w:rPr>
        <w:t xml:space="preserve">(Sig.) </w:t>
      </w:r>
      <w:r w:rsidRPr="000F06BE">
        <w:rPr>
          <w:rFonts w:ascii="Times New Roman" w:hAnsi="Times New Roman" w:cs="Times New Roman"/>
          <w:sz w:val="24"/>
          <w:szCs w:val="24"/>
          <w:lang w:val="id-ID"/>
        </w:rPr>
        <w:t xml:space="preserve">&lt; </w:t>
      </w:r>
      <w:r w:rsidRPr="000F06BE">
        <w:rPr>
          <w:rFonts w:ascii="Times New Roman" w:hAnsi="Times New Roman" w:cs="Times New Roman"/>
          <w:spacing w:val="-8"/>
          <w:sz w:val="24"/>
          <w:szCs w:val="24"/>
          <w:lang w:val="id-ID"/>
        </w:rPr>
        <w:t xml:space="preserve">tingkat signifikansi </w:t>
      </w:r>
      <w:r w:rsidRPr="000F06BE">
        <w:rPr>
          <w:rFonts w:ascii="Times New Roman" w:hAnsi="Times New Roman" w:cs="Times New Roman"/>
          <w:spacing w:val="-7"/>
          <w:sz w:val="24"/>
          <w:szCs w:val="24"/>
          <w:lang w:val="id-ID"/>
        </w:rPr>
        <w:t xml:space="preserve">(a), maka </w:t>
      </w:r>
      <w:r w:rsidRPr="000F06BE">
        <w:rPr>
          <w:rFonts w:ascii="Times New Roman" w:hAnsi="Times New Roman" w:cs="Times New Roman"/>
          <w:spacing w:val="-6"/>
          <w:sz w:val="24"/>
          <w:szCs w:val="24"/>
          <w:lang w:val="id-ID"/>
        </w:rPr>
        <w:t xml:space="preserve">Ho </w:t>
      </w:r>
      <w:r w:rsidRPr="000F06BE">
        <w:rPr>
          <w:rFonts w:ascii="Times New Roman" w:hAnsi="Times New Roman" w:cs="Times New Roman"/>
          <w:spacing w:val="-8"/>
          <w:sz w:val="24"/>
          <w:szCs w:val="24"/>
          <w:lang w:val="id-ID"/>
        </w:rPr>
        <w:t>ditolak.</w:t>
      </w:r>
    </w:p>
    <w:p w14:paraId="1C5E5B5F" w14:textId="77777777" w:rsidR="000F06BE" w:rsidRPr="000F06BE" w:rsidRDefault="000F06BE" w:rsidP="000F06BE">
      <w:pPr>
        <w:spacing w:after="0" w:line="240" w:lineRule="auto"/>
        <w:ind w:left="610"/>
        <w:contextualSpacing/>
        <w:rPr>
          <w:rFonts w:ascii="Times New Roman" w:hAnsi="Times New Roman" w:cs="Times New Roman"/>
          <w:sz w:val="24"/>
          <w:szCs w:val="24"/>
          <w:lang w:val="id-ID"/>
        </w:rPr>
      </w:pPr>
    </w:p>
    <w:p w14:paraId="461882B5" w14:textId="389D8FE6" w:rsidR="00B7137A" w:rsidRDefault="00B7137A" w:rsidP="000F06BE">
      <w:pPr>
        <w:pStyle w:val="ListParagraph"/>
        <w:widowControl w:val="0"/>
        <w:numPr>
          <w:ilvl w:val="0"/>
          <w:numId w:val="12"/>
        </w:numPr>
        <w:tabs>
          <w:tab w:val="left" w:pos="2029"/>
        </w:tabs>
        <w:autoSpaceDE w:val="0"/>
        <w:autoSpaceDN w:val="0"/>
        <w:spacing w:after="0" w:line="240" w:lineRule="auto"/>
        <w:contextualSpacing/>
        <w:jc w:val="both"/>
        <w:rPr>
          <w:rFonts w:ascii="Times New Roman" w:hAnsi="Times New Roman" w:cs="Times New Roman"/>
          <w:sz w:val="24"/>
          <w:szCs w:val="24"/>
          <w:lang w:val="id-ID"/>
        </w:rPr>
      </w:pPr>
      <w:r w:rsidRPr="000F06BE">
        <w:rPr>
          <w:rFonts w:ascii="Times New Roman" w:hAnsi="Times New Roman" w:cs="Times New Roman"/>
          <w:spacing w:val="-5"/>
          <w:sz w:val="24"/>
          <w:szCs w:val="24"/>
          <w:lang w:val="id-ID"/>
        </w:rPr>
        <w:t>Menarik</w:t>
      </w:r>
      <w:r w:rsidRPr="000F06BE">
        <w:rPr>
          <w:rFonts w:ascii="Times New Roman" w:hAnsi="Times New Roman" w:cs="Times New Roman"/>
          <w:sz w:val="24"/>
          <w:szCs w:val="24"/>
          <w:lang w:val="id-ID"/>
        </w:rPr>
        <w:t xml:space="preserve"> </w:t>
      </w:r>
      <w:r w:rsidRPr="000F06BE">
        <w:rPr>
          <w:rFonts w:ascii="Times New Roman" w:hAnsi="Times New Roman" w:cs="Times New Roman"/>
          <w:spacing w:val="-8"/>
          <w:sz w:val="24"/>
          <w:szCs w:val="24"/>
          <w:lang w:val="id-ID"/>
        </w:rPr>
        <w:t>kesimpulan.</w:t>
      </w:r>
      <w:r w:rsidRPr="000F06BE">
        <w:rPr>
          <w:rFonts w:ascii="Times New Roman" w:hAnsi="Times New Roman" w:cs="Times New Roman"/>
          <w:sz w:val="24"/>
          <w:szCs w:val="24"/>
          <w:lang w:val="id-ID"/>
        </w:rPr>
        <w:t xml:space="preserve"> </w:t>
      </w:r>
    </w:p>
    <w:p w14:paraId="59EBD41B" w14:textId="17B0F3CF" w:rsidR="000F06BE" w:rsidRDefault="000F06BE" w:rsidP="000F06BE">
      <w:pPr>
        <w:widowControl w:val="0"/>
        <w:tabs>
          <w:tab w:val="left" w:pos="1669"/>
        </w:tabs>
        <w:autoSpaceDE w:val="0"/>
        <w:autoSpaceDN w:val="0"/>
        <w:spacing w:after="0" w:line="240" w:lineRule="auto"/>
        <w:contextualSpacing/>
        <w:rPr>
          <w:rFonts w:ascii="Times New Roman" w:hAnsi="Times New Roman" w:cs="Times New Roman"/>
          <w:spacing w:val="-8"/>
          <w:sz w:val="24"/>
          <w:lang w:val="id-ID"/>
        </w:rPr>
      </w:pPr>
    </w:p>
    <w:p w14:paraId="7A860F68" w14:textId="040A065D" w:rsidR="000F06BE" w:rsidRDefault="000F06BE" w:rsidP="000F06BE">
      <w:pPr>
        <w:widowControl w:val="0"/>
        <w:tabs>
          <w:tab w:val="left" w:pos="1669"/>
        </w:tabs>
        <w:autoSpaceDE w:val="0"/>
        <w:autoSpaceDN w:val="0"/>
        <w:spacing w:after="0" w:line="240" w:lineRule="auto"/>
        <w:contextualSpacing/>
        <w:rPr>
          <w:rFonts w:ascii="Times New Roman" w:hAnsi="Times New Roman" w:cs="Times New Roman"/>
          <w:spacing w:val="-8"/>
          <w:sz w:val="24"/>
          <w:lang w:val="id-ID"/>
        </w:rPr>
      </w:pPr>
    </w:p>
    <w:p w14:paraId="0FA2E1C0" w14:textId="76BB2C8F" w:rsidR="000F06BE" w:rsidRDefault="000F06BE" w:rsidP="000F06BE">
      <w:pPr>
        <w:widowControl w:val="0"/>
        <w:tabs>
          <w:tab w:val="left" w:pos="1669"/>
        </w:tabs>
        <w:autoSpaceDE w:val="0"/>
        <w:autoSpaceDN w:val="0"/>
        <w:spacing w:after="0" w:line="240" w:lineRule="auto"/>
        <w:contextualSpacing/>
        <w:rPr>
          <w:rFonts w:ascii="Times New Roman" w:hAnsi="Times New Roman" w:cs="Times New Roman"/>
          <w:spacing w:val="-8"/>
          <w:sz w:val="24"/>
          <w:lang w:val="id-ID"/>
        </w:rPr>
      </w:pPr>
    </w:p>
    <w:p w14:paraId="05A9516E" w14:textId="77777777" w:rsidR="000F06BE" w:rsidRDefault="000F06BE" w:rsidP="000F06BE">
      <w:pPr>
        <w:widowControl w:val="0"/>
        <w:tabs>
          <w:tab w:val="left" w:pos="1669"/>
        </w:tabs>
        <w:autoSpaceDE w:val="0"/>
        <w:autoSpaceDN w:val="0"/>
        <w:spacing w:after="0" w:line="240" w:lineRule="auto"/>
        <w:contextualSpacing/>
        <w:rPr>
          <w:rFonts w:ascii="Times New Roman" w:hAnsi="Times New Roman" w:cs="Times New Roman"/>
          <w:spacing w:val="-8"/>
          <w:sz w:val="24"/>
          <w:lang w:val="id-ID"/>
        </w:rPr>
      </w:pPr>
    </w:p>
    <w:p w14:paraId="38FA6987" w14:textId="43DB08B4" w:rsidR="000F06BE" w:rsidRDefault="000F06BE" w:rsidP="000F06BE">
      <w:pPr>
        <w:widowControl w:val="0"/>
        <w:tabs>
          <w:tab w:val="left" w:pos="1669"/>
        </w:tabs>
        <w:autoSpaceDE w:val="0"/>
        <w:autoSpaceDN w:val="0"/>
        <w:spacing w:after="0" w:line="240" w:lineRule="auto"/>
        <w:contextualSpacing/>
        <w:rPr>
          <w:rFonts w:ascii="Times New Roman" w:hAnsi="Times New Roman" w:cs="Times New Roman"/>
          <w:spacing w:val="-8"/>
          <w:sz w:val="24"/>
          <w:lang w:val="en-US"/>
        </w:rPr>
      </w:pPr>
    </w:p>
    <w:p w14:paraId="44E9BB14" w14:textId="4BA59698" w:rsidR="000F06BE" w:rsidRDefault="000F06BE" w:rsidP="000F06BE">
      <w:pPr>
        <w:widowControl w:val="0"/>
        <w:tabs>
          <w:tab w:val="left" w:pos="1669"/>
        </w:tabs>
        <w:autoSpaceDE w:val="0"/>
        <w:autoSpaceDN w:val="0"/>
        <w:spacing w:after="0" w:line="240" w:lineRule="auto"/>
        <w:contextualSpacing/>
        <w:rPr>
          <w:rFonts w:ascii="Times New Roman" w:hAnsi="Times New Roman" w:cs="Times New Roman"/>
          <w:b/>
          <w:bCs/>
          <w:spacing w:val="-8"/>
          <w:sz w:val="24"/>
          <w:lang w:val="en-US"/>
        </w:rPr>
      </w:pPr>
      <w:r w:rsidRPr="000F06BE">
        <w:rPr>
          <w:rFonts w:ascii="Times New Roman" w:hAnsi="Times New Roman" w:cs="Times New Roman"/>
          <w:b/>
          <w:bCs/>
          <w:spacing w:val="-8"/>
          <w:sz w:val="24"/>
          <w:lang w:val="en-US"/>
        </w:rPr>
        <w:lastRenderedPageBreak/>
        <w:t>METODE PENELITIAN</w:t>
      </w:r>
    </w:p>
    <w:p w14:paraId="23F7C323" w14:textId="77777777" w:rsidR="000F06BE" w:rsidRPr="000F06BE" w:rsidRDefault="000F06BE" w:rsidP="000F06BE">
      <w:pPr>
        <w:widowControl w:val="0"/>
        <w:tabs>
          <w:tab w:val="left" w:pos="1155"/>
        </w:tabs>
        <w:autoSpaceDE w:val="0"/>
        <w:autoSpaceDN w:val="0"/>
        <w:spacing w:after="0" w:line="240" w:lineRule="auto"/>
        <w:contextualSpacing/>
        <w:jc w:val="both"/>
        <w:rPr>
          <w:rFonts w:ascii="Times New Roman" w:hAnsi="Times New Roman" w:cs="Times New Roman"/>
          <w:b/>
          <w:sz w:val="24"/>
          <w:szCs w:val="24"/>
        </w:rPr>
      </w:pPr>
      <w:r w:rsidRPr="000F06BE">
        <w:rPr>
          <w:rFonts w:ascii="Times New Roman" w:hAnsi="Times New Roman" w:cs="Times New Roman"/>
          <w:b/>
          <w:sz w:val="24"/>
          <w:szCs w:val="24"/>
        </w:rPr>
        <w:t>Pendekatan</w:t>
      </w:r>
      <w:r w:rsidRPr="000F06BE">
        <w:rPr>
          <w:rFonts w:ascii="Times New Roman" w:hAnsi="Times New Roman" w:cs="Times New Roman"/>
          <w:b/>
          <w:spacing w:val="1"/>
          <w:sz w:val="24"/>
          <w:szCs w:val="24"/>
        </w:rPr>
        <w:t xml:space="preserve"> </w:t>
      </w:r>
      <w:r w:rsidRPr="000F06BE">
        <w:rPr>
          <w:rFonts w:ascii="Times New Roman" w:hAnsi="Times New Roman" w:cs="Times New Roman"/>
          <w:b/>
          <w:sz w:val="24"/>
          <w:szCs w:val="24"/>
        </w:rPr>
        <w:t>Penelitian</w:t>
      </w:r>
    </w:p>
    <w:p w14:paraId="1898FF39" w14:textId="77777777" w:rsidR="000F06BE" w:rsidRDefault="000F06BE" w:rsidP="000F06BE">
      <w:pPr>
        <w:pStyle w:val="BodyText"/>
        <w:ind w:right="-1" w:firstLine="588"/>
        <w:contextualSpacing/>
        <w:jc w:val="both"/>
      </w:pPr>
      <w:r w:rsidRPr="0024637A">
        <w:t>Metode penelitian yang digunakan dalam penelitian ini adalah metode kuantitatif, yaitu jenis penelitian yang dapat direalisasikan (diperoleh) dengan menggunakan prosedur statistik atau metode kuantitatif lainnya (metode pengukuran</w:t>
      </w:r>
      <w:r>
        <w:t>).</w:t>
      </w:r>
    </w:p>
    <w:p w14:paraId="02B5EA5C" w14:textId="4083FBA2" w:rsidR="000F06BE" w:rsidRDefault="000F06BE" w:rsidP="000F06BE">
      <w:pPr>
        <w:pStyle w:val="BodyText"/>
        <w:ind w:right="-1" w:firstLine="588"/>
        <w:contextualSpacing/>
        <w:jc w:val="both"/>
      </w:pPr>
      <w:r>
        <w:t>Menurut Kasiram dalam Sujarweni (2014:39) mendifiniskan penelitian kuantitatif adalah suatu proses menemukan pengetahuan yang menggunakan data berupa angka sebagai alat menganalisis keterangan mengenai apa yang ingin diketahui.</w:t>
      </w:r>
    </w:p>
    <w:p w14:paraId="7AA4F117" w14:textId="24C20854" w:rsidR="000F06BE" w:rsidRDefault="000F06BE" w:rsidP="000F06BE">
      <w:pPr>
        <w:pStyle w:val="BodyText"/>
        <w:ind w:right="796"/>
        <w:contextualSpacing/>
        <w:jc w:val="both"/>
      </w:pPr>
    </w:p>
    <w:p w14:paraId="28D8A414" w14:textId="77777777" w:rsidR="000F06BE" w:rsidRDefault="000F06BE" w:rsidP="000F06BE">
      <w:pPr>
        <w:pStyle w:val="Heading2"/>
        <w:keepNext w:val="0"/>
        <w:keepLines w:val="0"/>
        <w:widowControl w:val="0"/>
        <w:tabs>
          <w:tab w:val="left" w:pos="1155"/>
        </w:tabs>
        <w:autoSpaceDE w:val="0"/>
        <w:autoSpaceDN w:val="0"/>
        <w:spacing w:before="0" w:line="24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Pengambilan Sampel</w:t>
      </w:r>
    </w:p>
    <w:p w14:paraId="24337029" w14:textId="66D2D6F0" w:rsidR="000F06BE" w:rsidRDefault="000F06BE" w:rsidP="000F06BE">
      <w:pPr>
        <w:pStyle w:val="BodyText"/>
        <w:ind w:right="-1" w:firstLine="720"/>
        <w:contextualSpacing/>
        <w:jc w:val="both"/>
      </w:pPr>
      <w:r>
        <w:t xml:space="preserve">Pengambilan sampel pada penelitian ini menggunakan teknik pengambilan sampel secara </w:t>
      </w:r>
      <w:r>
        <w:rPr>
          <w:i/>
        </w:rPr>
        <w:t xml:space="preserve">simple random sampling. </w:t>
      </w:r>
      <w:r>
        <w:t>Jika populasi penelitian kurang dari 100 maka semua sampel diambil, tetapi jika populasi penelitian lebih dari 100 maka dapat diambil 10-15% atau 20-25% atau lebih sampel (Arikunto, 2010). Oleh karena itu ditetapkan 10% dari jumlah penduduk adalah 405, yaitu sebanyak 40 orang.</w:t>
      </w:r>
    </w:p>
    <w:p w14:paraId="418CB158" w14:textId="77777777" w:rsidR="000F06BE" w:rsidRDefault="000F06BE" w:rsidP="000F06BE">
      <w:pPr>
        <w:pStyle w:val="BodyText"/>
        <w:ind w:right="796" w:firstLine="720"/>
        <w:contextualSpacing/>
        <w:jc w:val="both"/>
      </w:pPr>
    </w:p>
    <w:p w14:paraId="72843DC1" w14:textId="77777777" w:rsidR="000F06BE" w:rsidRDefault="000F06BE" w:rsidP="000F06BE">
      <w:pPr>
        <w:pStyle w:val="Heading2"/>
        <w:keepNext w:val="0"/>
        <w:keepLines w:val="0"/>
        <w:widowControl w:val="0"/>
        <w:tabs>
          <w:tab w:val="left" w:pos="1155"/>
        </w:tabs>
        <w:autoSpaceDE w:val="0"/>
        <w:autoSpaceDN w:val="0"/>
        <w:spacing w:before="0" w:line="240" w:lineRule="auto"/>
        <w:contextualSpacing/>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Pengumpulan</w:t>
      </w:r>
      <w:r>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Data</w:t>
      </w:r>
    </w:p>
    <w:p w14:paraId="565B7CC6" w14:textId="015EDBD5" w:rsidR="000F06BE" w:rsidRDefault="000F06BE" w:rsidP="000F06BE">
      <w:pPr>
        <w:pStyle w:val="BodyText"/>
        <w:ind w:firstLine="720"/>
        <w:contextualSpacing/>
        <w:jc w:val="both"/>
      </w:pPr>
      <w:r>
        <w:t>Dikarenakan pada saat pengerjaan penelitian ini disertai dengan adanya wabah virus Covid 19 maka jenis data yang diperlukan pada penelitian ini hanya data sekunder</w:t>
      </w:r>
      <w:r>
        <w:t xml:space="preserve"> </w:t>
      </w:r>
      <w:r>
        <w:t>Data sekunder adalah data yang diperoleh dari instansi yang terkait dengan penelitian.</w:t>
      </w:r>
      <w:r>
        <w:t xml:space="preserve"> </w:t>
      </w:r>
      <w:r>
        <w:t xml:space="preserve">Diantaranya </w:t>
      </w:r>
      <w:proofErr w:type="gramStart"/>
      <w:r>
        <w:t>yaitu :</w:t>
      </w:r>
      <w:proofErr w:type="gramEnd"/>
      <w:r>
        <w:t xml:space="preserve"> BPS (Badan Pusat Statistik), Dinas Pertanian, kecamatan untuk melengkapi data primer dalam Penelitian ini.</w:t>
      </w:r>
    </w:p>
    <w:p w14:paraId="2F243101" w14:textId="77777777" w:rsidR="000F06BE" w:rsidRDefault="000F06BE" w:rsidP="000F06BE">
      <w:pPr>
        <w:pStyle w:val="BodyText"/>
        <w:ind w:firstLine="720"/>
        <w:contextualSpacing/>
        <w:jc w:val="both"/>
      </w:pPr>
    </w:p>
    <w:p w14:paraId="6DDF7B1A" w14:textId="77777777" w:rsidR="000F06BE" w:rsidRDefault="000F06BE" w:rsidP="000F06BE">
      <w:pPr>
        <w:pStyle w:val="Heading2"/>
        <w:keepNext w:val="0"/>
        <w:keepLines w:val="0"/>
        <w:widowControl w:val="0"/>
        <w:tabs>
          <w:tab w:val="left" w:pos="1155"/>
        </w:tabs>
        <w:autoSpaceDE w:val="0"/>
        <w:autoSpaceDN w:val="0"/>
        <w:spacing w:before="0" w:line="240" w:lineRule="auto"/>
        <w:contextualSpacing/>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Metode Analisis</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Data</w:t>
      </w:r>
    </w:p>
    <w:p w14:paraId="74D06CA0" w14:textId="1E0911B8" w:rsidR="000F06BE" w:rsidRDefault="000F06BE" w:rsidP="000F06BE">
      <w:pPr>
        <w:pStyle w:val="BodyText"/>
        <w:ind w:right="-1" w:firstLine="720"/>
        <w:contextualSpacing/>
        <w:jc w:val="both"/>
      </w:pPr>
      <w:r>
        <w:t xml:space="preserve">Setelah data yang diperlukan terkumpul, selanjutnya analisis data menggunakan analisis statistika melalui model persamaan regresi linier berganda. metode ini digunakan karena diharapkan dapat menjelaskan faktor-faktor yang berpengaruh nyata dan tidak berpengaruh nyata terhadap harga jual bawang merah di Desa Jatra Timur Kecamatan Banyuates Kabupaten Sampang, perhitungan yang digunakan dalam penelitian ini yaitu cara komputerisasi dengan menggunakan </w:t>
      </w:r>
      <w:r>
        <w:rPr>
          <w:i/>
        </w:rPr>
        <w:t xml:space="preserve">Software Excell </w:t>
      </w:r>
      <w:r>
        <w:t xml:space="preserve">dan </w:t>
      </w:r>
      <w:r>
        <w:rPr>
          <w:i/>
        </w:rPr>
        <w:t xml:space="preserve">Statistical Product for Service Solution </w:t>
      </w:r>
      <w:r>
        <w:t>(SPSS 24).</w:t>
      </w:r>
    </w:p>
    <w:p w14:paraId="5CF97E42" w14:textId="77777777" w:rsidR="000F06BE" w:rsidRDefault="000F06BE" w:rsidP="000F06BE">
      <w:pPr>
        <w:pStyle w:val="BodyText"/>
        <w:ind w:right="796" w:firstLine="720"/>
        <w:contextualSpacing/>
        <w:jc w:val="both"/>
      </w:pPr>
    </w:p>
    <w:p w14:paraId="2CC01595" w14:textId="77777777" w:rsidR="000F06BE" w:rsidRDefault="000F06BE" w:rsidP="000F06BE">
      <w:pPr>
        <w:pStyle w:val="Heading2"/>
        <w:keepNext w:val="0"/>
        <w:keepLines w:val="0"/>
        <w:widowControl w:val="0"/>
        <w:tabs>
          <w:tab w:val="left" w:pos="1309"/>
        </w:tabs>
        <w:autoSpaceDE w:val="0"/>
        <w:autoSpaceDN w:val="0"/>
        <w:spacing w:before="0" w:line="240" w:lineRule="auto"/>
        <w:contextualSpacing/>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Analisis Regresi Linier</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Berganda</w:t>
      </w:r>
    </w:p>
    <w:p w14:paraId="266AAA4E" w14:textId="67BC6492" w:rsidR="000F06BE" w:rsidRDefault="000F06BE" w:rsidP="000F06BE">
      <w:pPr>
        <w:pStyle w:val="BodyText"/>
        <w:ind w:right="797" w:firstLine="720"/>
        <w:contextualSpacing/>
        <w:jc w:val="both"/>
      </w:pPr>
      <w:r>
        <w:t xml:space="preserve">Analisis yang digunakan pada penelitian ini adalah analisis deskriptif dan statistik. Analisis Deskriptif adalah suatu analisis data yang menggunakan angka-angka serta tabel dan juga didukung dengan uraian atau penjelasan tentang hasil analisis tersebut. Sedangkan analisis statistik untuk mengetahui faktor yang berpengaruh terhadap harga jual dirumuskan dalam persamaan matematis sebagai </w:t>
      </w:r>
      <w:proofErr w:type="gramStart"/>
      <w:r>
        <w:t>berikut</w:t>
      </w:r>
      <w:r>
        <w:rPr>
          <w:spacing w:val="-2"/>
        </w:rPr>
        <w:t xml:space="preserve"> </w:t>
      </w:r>
      <w:r>
        <w:t>:</w:t>
      </w:r>
      <w:proofErr w:type="gramEnd"/>
    </w:p>
    <w:p w14:paraId="6514389E" w14:textId="4F9876CD" w:rsidR="000F06BE" w:rsidRDefault="000F06BE" w:rsidP="000F06BE">
      <w:pPr>
        <w:pStyle w:val="Heading2"/>
        <w:spacing w:before="0" w:line="240" w:lineRule="auto"/>
        <w:ind w:firstLine="720"/>
        <w:contextualSpacing/>
        <w:rPr>
          <w:rFonts w:ascii="Times New Roman" w:hAnsi="Times New Roman" w:cs="Times New Roman"/>
          <w:color w:val="auto"/>
          <w:sz w:val="24"/>
          <w:szCs w:val="24"/>
        </w:rPr>
      </w:pPr>
      <w:proofErr w:type="gramStart"/>
      <w:r>
        <w:rPr>
          <w:rFonts w:ascii="Times New Roman" w:hAnsi="Times New Roman" w:cs="Times New Roman"/>
          <w:color w:val="auto"/>
          <w:sz w:val="24"/>
          <w:szCs w:val="24"/>
        </w:rPr>
        <w:t>a..Analisis</w:t>
      </w:r>
      <w:proofErr w:type="gramEnd"/>
      <w:r>
        <w:rPr>
          <w:rFonts w:ascii="Times New Roman" w:hAnsi="Times New Roman" w:cs="Times New Roman"/>
          <w:color w:val="auto"/>
          <w:sz w:val="24"/>
          <w:szCs w:val="24"/>
        </w:rPr>
        <w:t xml:space="preserve"> Keuntungan</w:t>
      </w:r>
    </w:p>
    <w:p w14:paraId="1912E5B0" w14:textId="77777777" w:rsidR="000F06BE" w:rsidRDefault="000F06BE" w:rsidP="000F06BE">
      <w:pPr>
        <w:pStyle w:val="BodyText"/>
        <w:ind w:left="1440"/>
        <w:contextualSpacing/>
      </w:pPr>
    </w:p>
    <w:p w14:paraId="77CA9FBD" w14:textId="1368084B" w:rsidR="000F06BE" w:rsidRDefault="000F06BE" w:rsidP="000F06BE">
      <w:pPr>
        <w:pStyle w:val="BodyText"/>
        <w:ind w:left="1440"/>
        <w:contextualSpacing/>
      </w:pPr>
      <w:r>
        <w:t>P = f (TC, П, Q)</w:t>
      </w:r>
    </w:p>
    <w:p w14:paraId="62B10734" w14:textId="77777777" w:rsidR="000F06BE" w:rsidRDefault="000F06BE" w:rsidP="000F06BE">
      <w:pPr>
        <w:pStyle w:val="BodyText"/>
        <w:ind w:left="1440"/>
        <w:contextualSpacing/>
      </w:pPr>
      <w:r>
        <w:t>P = a = b1 TC + b2 П + b3 Q + e</w:t>
      </w:r>
    </w:p>
    <w:p w14:paraId="3C6E2FF4" w14:textId="77777777" w:rsidR="000F06BE" w:rsidRDefault="000F06BE" w:rsidP="000F06BE">
      <w:pPr>
        <w:pStyle w:val="BodyText"/>
        <w:rPr>
          <w:sz w:val="29"/>
        </w:rPr>
      </w:pPr>
      <w:r>
        <w:tab/>
      </w:r>
    </w:p>
    <w:p w14:paraId="6A328A37" w14:textId="77777777" w:rsidR="000F06BE" w:rsidRDefault="000F06BE" w:rsidP="000F06BE">
      <w:pPr>
        <w:pStyle w:val="BodyText"/>
        <w:contextualSpacing/>
      </w:pPr>
      <w:proofErr w:type="gramStart"/>
      <w:r>
        <w:t>Keterangan :</w:t>
      </w:r>
      <w:proofErr w:type="gramEnd"/>
    </w:p>
    <w:p w14:paraId="3EA432DC" w14:textId="77777777" w:rsidR="000F06BE" w:rsidRDefault="000F06BE" w:rsidP="000F06BE">
      <w:pPr>
        <w:pStyle w:val="BodyText"/>
        <w:ind w:right="4957"/>
        <w:contextualSpacing/>
      </w:pPr>
      <w:proofErr w:type="gramStart"/>
      <w:r>
        <w:t>P :</w:t>
      </w:r>
      <w:proofErr w:type="gramEnd"/>
      <w:r>
        <w:t xml:space="preserve"> Harga Jual (Rp / Kg) TC : Total Cost (Rp/Ha)</w:t>
      </w:r>
    </w:p>
    <w:p w14:paraId="3C400979" w14:textId="77777777" w:rsidR="000F06BE" w:rsidRDefault="000F06BE" w:rsidP="000F06BE">
      <w:pPr>
        <w:pStyle w:val="BodyText"/>
        <w:contextualSpacing/>
      </w:pPr>
      <w:proofErr w:type="gramStart"/>
      <w:r>
        <w:t>Q :</w:t>
      </w:r>
      <w:proofErr w:type="gramEnd"/>
      <w:r>
        <w:t xml:space="preserve"> Jumlah produksi bawang merah (Kg)</w:t>
      </w:r>
    </w:p>
    <w:p w14:paraId="7FB841D7" w14:textId="77777777" w:rsidR="000F06BE" w:rsidRDefault="000F06BE" w:rsidP="000F06BE">
      <w:pPr>
        <w:pStyle w:val="BodyText"/>
        <w:ind w:right="2492"/>
        <w:contextualSpacing/>
      </w:pPr>
      <w:proofErr w:type="gramStart"/>
      <w:r>
        <w:lastRenderedPageBreak/>
        <w:t>П :</w:t>
      </w:r>
      <w:proofErr w:type="gramEnd"/>
      <w:r>
        <w:t xml:space="preserve"> Keuntungan usahatani bawang merah (Rp/Ha) bi : Koefisien regresi, i = 1, 2, 3</w:t>
      </w:r>
    </w:p>
    <w:p w14:paraId="5AC2E1F8" w14:textId="05024C82" w:rsidR="000F06BE" w:rsidRDefault="000F06BE" w:rsidP="000F06BE">
      <w:pPr>
        <w:spacing w:after="0" w:line="240" w:lineRule="auto"/>
        <w:contextualSpacing/>
        <w:rPr>
          <w:i/>
          <w:sz w:val="24"/>
        </w:rPr>
      </w:pPr>
      <w:proofErr w:type="gramStart"/>
      <w:r>
        <w:rPr>
          <w:sz w:val="24"/>
        </w:rPr>
        <w:t>e :</w:t>
      </w:r>
      <w:proofErr w:type="gramEnd"/>
      <w:r>
        <w:rPr>
          <w:sz w:val="24"/>
        </w:rPr>
        <w:t xml:space="preserve"> </w:t>
      </w:r>
      <w:r>
        <w:rPr>
          <w:i/>
          <w:sz w:val="24"/>
        </w:rPr>
        <w:t>error</w:t>
      </w:r>
    </w:p>
    <w:p w14:paraId="743B3791" w14:textId="77777777" w:rsidR="000F06BE" w:rsidRDefault="000F06BE" w:rsidP="000F06BE">
      <w:pPr>
        <w:pStyle w:val="Heading2"/>
        <w:keepNext w:val="0"/>
        <w:keepLines w:val="0"/>
        <w:widowControl w:val="0"/>
        <w:tabs>
          <w:tab w:val="left" w:pos="1309"/>
        </w:tabs>
        <w:autoSpaceDE w:val="0"/>
        <w:autoSpaceDN w:val="0"/>
        <w:spacing w:before="0" w:line="240" w:lineRule="auto"/>
        <w:rPr>
          <w:rFonts w:ascii="Times New Roman" w:hAnsi="Times New Roman" w:cs="Times New Roman"/>
          <w:b/>
          <w:bCs/>
          <w:color w:val="auto"/>
          <w:sz w:val="24"/>
          <w:szCs w:val="24"/>
        </w:rPr>
      </w:pPr>
    </w:p>
    <w:p w14:paraId="0163D385" w14:textId="13E9324C" w:rsidR="000F06BE" w:rsidRDefault="000F06BE" w:rsidP="000F06BE">
      <w:pPr>
        <w:pStyle w:val="Heading2"/>
        <w:keepNext w:val="0"/>
        <w:keepLines w:val="0"/>
        <w:widowControl w:val="0"/>
        <w:tabs>
          <w:tab w:val="left" w:pos="1309"/>
        </w:tabs>
        <w:autoSpaceDE w:val="0"/>
        <w:autoSpaceDN w:val="0"/>
        <w:spacing w:before="0" w:line="24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Uji</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F</w:t>
      </w:r>
    </w:p>
    <w:p w14:paraId="041F106A" w14:textId="58DDE671" w:rsidR="000F06BE" w:rsidRDefault="000F06BE" w:rsidP="000F06BE">
      <w:pPr>
        <w:pStyle w:val="BodyText"/>
        <w:ind w:right="796" w:firstLine="720"/>
        <w:contextualSpacing/>
        <w:jc w:val="both"/>
      </w:pPr>
      <w:r>
        <w:t>Uji yang dilakukan untuk melihat apakah secara bersama- sama/serempak (simultan) variabel independen berpengaruh terhadap variabel</w:t>
      </w:r>
      <w:r>
        <w:rPr>
          <w:spacing w:val="-1"/>
        </w:rPr>
        <w:t xml:space="preserve"> </w:t>
      </w:r>
      <w:r>
        <w:t>dependen.</w:t>
      </w:r>
    </w:p>
    <w:p w14:paraId="29127246" w14:textId="77777777" w:rsidR="000F06BE" w:rsidRDefault="000F06BE" w:rsidP="000F06BE">
      <w:pPr>
        <w:pStyle w:val="BodyText"/>
      </w:pPr>
    </w:p>
    <w:p w14:paraId="5404B28A" w14:textId="50C7733A" w:rsidR="000F06BE" w:rsidRDefault="000F06BE" w:rsidP="000F06BE">
      <w:pPr>
        <w:pStyle w:val="BodyText"/>
      </w:pPr>
      <m:oMathPara>
        <m:oMath>
          <m:r>
            <w:rPr>
              <w:rFonts w:ascii="Cambria Math" w:hAnsi="Cambria Math"/>
            </w:rPr>
            <m:t>F=</m:t>
          </m:r>
          <m:f>
            <m:fPr>
              <m:ctrlPr>
                <w:rPr>
                  <w:rFonts w:ascii="Cambria Math" w:hAnsi="Cambria Math"/>
                  <w:i/>
                </w:rPr>
              </m:ctrlPr>
            </m:fPr>
            <m:num>
              <m:sSup>
                <m:sSupPr>
                  <m:ctrlPr>
                    <w:rPr>
                      <w:rFonts w:ascii="Cambria Math" w:hAnsi="Cambria Math"/>
                      <w:i/>
                    </w:rPr>
                  </m:ctrlPr>
                </m:sSupPr>
                <m:e>
                  <m:r>
                    <w:rPr>
                      <w:rFonts w:ascii="Cambria Math" w:hAnsi="Cambria Math"/>
                    </w:rPr>
                    <m:t>S1</m:t>
                  </m:r>
                </m:e>
                <m:sup>
                  <m:r>
                    <w:rPr>
                      <w:rFonts w:ascii="Cambria Math" w:hAnsi="Cambria Math"/>
                    </w:rPr>
                    <m:t>2</m:t>
                  </m:r>
                </m:sup>
              </m:sSup>
            </m:num>
            <m:den>
              <m:sSup>
                <m:sSupPr>
                  <m:ctrlPr>
                    <w:rPr>
                      <w:rFonts w:ascii="Cambria Math" w:hAnsi="Cambria Math"/>
                      <w:i/>
                    </w:rPr>
                  </m:ctrlPr>
                </m:sSupPr>
                <m:e>
                  <m:r>
                    <w:rPr>
                      <w:rFonts w:ascii="Cambria Math" w:hAnsi="Cambria Math"/>
                    </w:rPr>
                    <m:t>S</m:t>
                  </m:r>
                  <m:r>
                    <w:rPr>
                      <w:rFonts w:ascii="Cambria Math" w:hAnsi="Cambria Math"/>
                    </w:rPr>
                    <m:t>2</m:t>
                  </m:r>
                </m:e>
                <m:sup>
                  <m:r>
                    <w:rPr>
                      <w:rFonts w:ascii="Cambria Math" w:hAnsi="Cambria Math"/>
                    </w:rPr>
                    <m:t>2</m:t>
                  </m:r>
                </m:sup>
              </m:sSup>
            </m:den>
          </m:f>
        </m:oMath>
      </m:oMathPara>
    </w:p>
    <w:p w14:paraId="36C5762B" w14:textId="43B6B9DA" w:rsidR="000F06BE" w:rsidRDefault="000F06BE" w:rsidP="000F06BE">
      <w:pPr>
        <w:pStyle w:val="BodyText"/>
      </w:pPr>
      <w:proofErr w:type="gramStart"/>
      <w:r>
        <w:t>Dimana :</w:t>
      </w:r>
      <w:proofErr w:type="gramEnd"/>
    </w:p>
    <w:p w14:paraId="218A041E" w14:textId="61490E04" w:rsidR="000F06BE" w:rsidRDefault="000F06BE" w:rsidP="000F06BE">
      <w:pPr>
        <w:pStyle w:val="BodyText"/>
        <w:spacing w:line="360" w:lineRule="auto"/>
      </w:pPr>
      <w:r>
        <w:t>F</w:t>
      </w:r>
      <w:r>
        <w:tab/>
      </w:r>
      <w:r>
        <w:t>: Nilai F</w:t>
      </w:r>
      <w:r>
        <w:rPr>
          <w:spacing w:val="-2"/>
        </w:rPr>
        <w:t xml:space="preserve"> </w:t>
      </w:r>
      <w:r>
        <w:t>Hitung</w:t>
      </w:r>
    </w:p>
    <w:p w14:paraId="728077E5" w14:textId="77777777" w:rsidR="000F06BE" w:rsidRDefault="000F06BE" w:rsidP="000F06BE">
      <w:pPr>
        <w:pStyle w:val="BodyText"/>
        <w:spacing w:line="360" w:lineRule="auto"/>
        <w:ind w:right="4227"/>
        <w:rPr>
          <w:spacing w:val="-3"/>
        </w:rPr>
      </w:pPr>
      <w:r>
        <w:t>S1</w:t>
      </w:r>
      <w:r>
        <w:rPr>
          <w:vertAlign w:val="superscript"/>
        </w:rPr>
        <w:t>2</w:t>
      </w:r>
      <w:r>
        <w:tab/>
      </w:r>
      <w:r>
        <w:t xml:space="preserve">: Nilai Varian </w:t>
      </w:r>
      <w:r>
        <w:rPr>
          <w:spacing w:val="-3"/>
        </w:rPr>
        <w:t xml:space="preserve">Terbesar </w:t>
      </w:r>
    </w:p>
    <w:p w14:paraId="46CCC552" w14:textId="2BA19FE9" w:rsidR="000F06BE" w:rsidRDefault="000F06BE" w:rsidP="000F06BE">
      <w:pPr>
        <w:pStyle w:val="BodyText"/>
        <w:spacing w:line="360" w:lineRule="auto"/>
        <w:ind w:right="4227"/>
      </w:pPr>
      <w:r>
        <w:t>S2</w:t>
      </w:r>
      <w:r>
        <w:rPr>
          <w:vertAlign w:val="superscript"/>
        </w:rPr>
        <w:t>2</w:t>
      </w:r>
      <w:r>
        <w:tab/>
        <w:t>: Nilai Varian</w:t>
      </w:r>
      <w:r>
        <w:rPr>
          <w:spacing w:val="-4"/>
        </w:rPr>
        <w:t xml:space="preserve"> </w:t>
      </w:r>
      <w:r>
        <w:t>Terkecil</w:t>
      </w:r>
    </w:p>
    <w:p w14:paraId="09137021" w14:textId="77777777" w:rsidR="000F06BE" w:rsidRDefault="000F06BE" w:rsidP="000F06BE">
      <w:pPr>
        <w:pStyle w:val="BodyText"/>
      </w:pPr>
    </w:p>
    <w:p w14:paraId="777B4F58" w14:textId="77777777" w:rsidR="000F06BE" w:rsidRDefault="000F06BE" w:rsidP="000F06BE">
      <w:pPr>
        <w:pStyle w:val="BodyText"/>
        <w:spacing w:before="5"/>
        <w:rPr>
          <w:b/>
          <w:bCs/>
        </w:rPr>
      </w:pPr>
    </w:p>
    <w:p w14:paraId="509FDA1B" w14:textId="77777777" w:rsidR="000F06BE" w:rsidRDefault="000F06BE" w:rsidP="000F06BE">
      <w:pPr>
        <w:pStyle w:val="Heading2"/>
        <w:keepNext w:val="0"/>
        <w:keepLines w:val="0"/>
        <w:widowControl w:val="0"/>
        <w:tabs>
          <w:tab w:val="left" w:pos="1309"/>
        </w:tabs>
        <w:autoSpaceDE w:val="0"/>
        <w:autoSpaceDN w:val="0"/>
        <w:spacing w:before="0" w:line="24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Uji</w:t>
      </w:r>
      <w:r>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t</w:t>
      </w:r>
    </w:p>
    <w:p w14:paraId="68A71964" w14:textId="59E2E8D4" w:rsidR="000F06BE" w:rsidRDefault="000F06BE" w:rsidP="000F06BE">
      <w:pPr>
        <w:pStyle w:val="BodyText"/>
        <w:ind w:right="-1" w:firstLine="720"/>
        <w:contextualSpacing/>
      </w:pPr>
      <w:r>
        <w:t>Uji yang dilakukan untuk melihat pengaruh dari masing-masing variabel independen terhadap variabel dependen</w:t>
      </w:r>
    </w:p>
    <w:p w14:paraId="243FED6C" w14:textId="5CF629CB" w:rsidR="005E40A4" w:rsidRDefault="005E40A4" w:rsidP="000F06BE">
      <w:pPr>
        <w:pStyle w:val="BodyText"/>
        <w:spacing w:before="90"/>
        <w:ind w:left="1308"/>
      </w:pPr>
      <w:r>
        <w:rPr>
          <w:noProof/>
        </w:rPr>
        <mc:AlternateContent>
          <mc:Choice Requires="wpg">
            <w:drawing>
              <wp:anchor distT="0" distB="0" distL="0" distR="0" simplePos="0" relativeHeight="251661312" behindDoc="0" locked="0" layoutInCell="1" allowOverlap="1" wp14:anchorId="34EE159E" wp14:editId="3A92A0E7">
                <wp:simplePos x="0" y="0"/>
                <wp:positionH relativeFrom="page">
                  <wp:posOffset>3069206</wp:posOffset>
                </wp:positionH>
                <wp:positionV relativeFrom="paragraph">
                  <wp:posOffset>351790</wp:posOffset>
                </wp:positionV>
                <wp:extent cx="869950" cy="658495"/>
                <wp:effectExtent l="0" t="0" r="6350" b="27305"/>
                <wp:wrapNone/>
                <wp:docPr id="1053" name="Group 1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0" cy="658495"/>
                          <a:chOff x="4532" y="1073"/>
                          <a:chExt cx="1370" cy="1037"/>
                        </a:xfrm>
                      </wpg:grpSpPr>
                      <pic:pic xmlns:pic="http://schemas.openxmlformats.org/drawingml/2006/picture">
                        <pic:nvPicPr>
                          <pic:cNvPr id="9" name="Image"/>
                          <pic:cNvPicPr/>
                        </pic:nvPicPr>
                        <pic:blipFill>
                          <a:blip r:embed="rId10" cstate="print"/>
                          <a:srcRect/>
                          <a:stretch/>
                        </pic:blipFill>
                        <pic:spPr>
                          <a:xfrm>
                            <a:off x="4532" y="1106"/>
                            <a:ext cx="1297" cy="1002"/>
                          </a:xfrm>
                          <a:prstGeom prst="rect">
                            <a:avLst/>
                          </a:prstGeom>
                          <a:ln>
                            <a:noFill/>
                          </a:ln>
                        </pic:spPr>
                      </pic:pic>
                      <wps:wsp>
                        <wps:cNvPr id="8" name="Freeform: Shape 7"/>
                        <wps:cNvSpPr/>
                        <wps:spPr>
                          <a:xfrm>
                            <a:off x="5023" y="1072"/>
                            <a:ext cx="871" cy="1036"/>
                          </a:xfrm>
                          <a:custGeom>
                            <a:avLst/>
                            <a:gdLst/>
                            <a:ahLst/>
                            <a:cxnLst/>
                            <a:rect l="l" t="t" r="r" b="b"/>
                            <a:pathLst>
                              <a:path w="871" h="1036">
                                <a:moveTo>
                                  <a:pt x="0" y="0"/>
                                </a:moveTo>
                                <a:lnTo>
                                  <a:pt x="0" y="1036"/>
                                </a:lnTo>
                                <a:moveTo>
                                  <a:pt x="871" y="0"/>
                                </a:moveTo>
                                <a:lnTo>
                                  <a:pt x="871" y="1036"/>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8037F40" id="Group 1053" o:spid="_x0000_s1026" style="position:absolute;margin-left:241.65pt;margin-top:27.7pt;width:68.5pt;height:51.85pt;z-index:251661312;mso-wrap-distance-left:0;mso-wrap-distance-right:0;mso-position-horizontal-relative:page" coordorigin="4532,1073" coordsize="1370,1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7" type="#_x0000_t75" style="position:absolute;left:4532;top:1106;width:1297;height: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">
                  <v:imagedata r:id="rId11" o:title=""/>
                </v:shape>
                <v:shape id="Freeform: Shape 7" o:spid="_x0000_s1028" style="position:absolute;left:5023;top:1072;width:871;height:1036;visibility:visible;mso-wrap-style:square;v-text-anchor:top" coordsize="871,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" path="m,l,1036m871,r,1036e" filled="f">
                  <v:path arrowok="t"/>
                </v:shape>
                <w10:wrap anchorx="page"/>
              </v:group>
            </w:pict>
          </mc:Fallback>
        </mc:AlternateContent>
      </w:r>
      <w:r w:rsidR="000F06BE">
        <w:tab/>
      </w:r>
    </w:p>
    <w:p w14:paraId="3B141301" w14:textId="07BBC6F5" w:rsidR="005E40A4" w:rsidRDefault="005E40A4" w:rsidP="000F06BE">
      <w:pPr>
        <w:pStyle w:val="BodyText"/>
        <w:spacing w:before="90"/>
        <w:ind w:left="1308"/>
      </w:pPr>
    </w:p>
    <w:p w14:paraId="3C05452E" w14:textId="3F43151B" w:rsidR="005E40A4" w:rsidRDefault="005E40A4" w:rsidP="000F06BE">
      <w:pPr>
        <w:pStyle w:val="BodyText"/>
        <w:spacing w:before="90"/>
        <w:ind w:left="1308"/>
      </w:pPr>
    </w:p>
    <w:p w14:paraId="1C71CE32" w14:textId="77777777" w:rsidR="005E40A4" w:rsidRDefault="005E40A4" w:rsidP="000F06BE">
      <w:pPr>
        <w:pStyle w:val="BodyText"/>
        <w:spacing w:before="90"/>
        <w:ind w:left="1308"/>
      </w:pPr>
    </w:p>
    <w:p w14:paraId="0111A3A3" w14:textId="2EFAA883" w:rsidR="005E40A4" w:rsidRDefault="005E40A4" w:rsidP="000F06BE">
      <w:pPr>
        <w:pStyle w:val="BodyText"/>
        <w:spacing w:before="90"/>
        <w:ind w:left="1308"/>
      </w:pPr>
      <w:r>
        <w:rPr>
          <w:noProof/>
        </w:rPr>
        <w:drawing>
          <wp:anchor distT="0" distB="0" distL="0" distR="0" simplePos="0" relativeHeight="251660288" behindDoc="0" locked="0" layoutInCell="1" allowOverlap="1" wp14:anchorId="09203DC3" wp14:editId="242F03EE">
            <wp:simplePos x="0" y="0"/>
            <wp:positionH relativeFrom="page">
              <wp:posOffset>1516380</wp:posOffset>
            </wp:positionH>
            <wp:positionV relativeFrom="paragraph">
              <wp:posOffset>408926</wp:posOffset>
            </wp:positionV>
            <wp:extent cx="1551940" cy="1007745"/>
            <wp:effectExtent l="0" t="0" r="0" b="190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940" cy="1007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997C2" w14:textId="6469FC7D" w:rsidR="005E40A4" w:rsidRDefault="005E40A4" w:rsidP="000F06BE">
      <w:pPr>
        <w:pStyle w:val="BodyText"/>
        <w:spacing w:before="90"/>
        <w:ind w:left="1308"/>
      </w:pPr>
    </w:p>
    <w:p w14:paraId="7D00DEBD" w14:textId="6B13A532" w:rsidR="005E40A4" w:rsidRDefault="005E40A4" w:rsidP="005E40A4">
      <w:pPr>
        <w:pStyle w:val="BodyText"/>
        <w:contextualSpacing/>
        <w:rPr>
          <w:b/>
          <w:bCs/>
        </w:rPr>
      </w:pPr>
      <w:r w:rsidRPr="005E40A4">
        <w:rPr>
          <w:b/>
          <w:bCs/>
        </w:rPr>
        <w:t>HASIL DAN PEMBAHASAN</w:t>
      </w:r>
    </w:p>
    <w:p w14:paraId="4409E028" w14:textId="77777777" w:rsidR="005E40A4" w:rsidRPr="005E40A4" w:rsidRDefault="005E40A4" w:rsidP="005E40A4">
      <w:pPr>
        <w:widowControl w:val="0"/>
        <w:tabs>
          <w:tab w:val="left" w:pos="1309"/>
        </w:tabs>
        <w:autoSpaceDE w:val="0"/>
        <w:autoSpaceDN w:val="0"/>
        <w:spacing w:after="0" w:line="240" w:lineRule="auto"/>
        <w:contextualSpacing/>
        <w:jc w:val="both"/>
        <w:rPr>
          <w:rFonts w:ascii="Times New Roman" w:hAnsi="Times New Roman" w:cs="Times New Roman"/>
          <w:b/>
          <w:bCs/>
          <w:sz w:val="24"/>
        </w:rPr>
      </w:pPr>
      <w:r w:rsidRPr="005E40A4">
        <w:rPr>
          <w:rFonts w:ascii="Times New Roman" w:hAnsi="Times New Roman" w:cs="Times New Roman"/>
          <w:b/>
          <w:bCs/>
          <w:sz w:val="24"/>
        </w:rPr>
        <w:t>Koefisien Determinasi Berganda (R</w:t>
      </w:r>
      <w:r w:rsidRPr="005E40A4">
        <w:rPr>
          <w:rFonts w:ascii="Times New Roman" w:hAnsi="Times New Roman" w:cs="Times New Roman"/>
          <w:b/>
          <w:bCs/>
          <w:sz w:val="24"/>
          <w:vertAlign w:val="superscript"/>
        </w:rPr>
        <w:t>2</w:t>
      </w:r>
      <w:r w:rsidRPr="005E40A4">
        <w:rPr>
          <w:rFonts w:ascii="Times New Roman" w:hAnsi="Times New Roman" w:cs="Times New Roman"/>
          <w:b/>
          <w:bCs/>
          <w:sz w:val="24"/>
        </w:rPr>
        <w:t>)</w:t>
      </w:r>
    </w:p>
    <w:p w14:paraId="2A9230AF" w14:textId="77777777" w:rsidR="005E40A4" w:rsidRDefault="005E40A4" w:rsidP="005E40A4">
      <w:pPr>
        <w:pStyle w:val="BodyText"/>
        <w:ind w:right="795" w:firstLine="720"/>
        <w:contextualSpacing/>
        <w:jc w:val="both"/>
      </w:pPr>
      <w:r>
        <w:t>Berdasarkan hasil analisis diperoleh R</w:t>
      </w:r>
      <w:r>
        <w:rPr>
          <w:vertAlign w:val="superscript"/>
        </w:rPr>
        <w:t>2</w:t>
      </w:r>
      <w:r>
        <w:t xml:space="preserve"> sebesar 0,433 yang berarti 43,3% perubahan dalam variabel produksi bawang merah di Desa Jatra Timur Kecamatan Banyuates Kabupaten Sampang bisa dijelaskan oleh seluruh variabel bebas. Sisanya sebesar 56,7% dijelaskan oleh faktor lain diluar penelitian ini. nilai Tersebut menggambarkan bahwa variabel bebas yang diteliti hampir sepenuhnya dapat menjelaskan faktor-faktor yang</w:t>
      </w:r>
      <w:r w:rsidRPr="005E40A4">
        <w:t xml:space="preserve"> </w:t>
      </w:r>
      <w:r>
        <w:t>berpengaruh terhadap harga jual bawang merah diantaranya jumlah konsumen, jumlah produsen bawang merah pesaing</w:t>
      </w:r>
      <w:r>
        <w:t xml:space="preserve">. </w:t>
      </w:r>
    </w:p>
    <w:p w14:paraId="4FE8D310" w14:textId="77777777" w:rsidR="005E40A4" w:rsidRDefault="005E40A4" w:rsidP="005E40A4">
      <w:pPr>
        <w:pStyle w:val="BodyText"/>
        <w:ind w:right="795"/>
        <w:contextualSpacing/>
        <w:jc w:val="both"/>
      </w:pPr>
    </w:p>
    <w:p w14:paraId="43A35219" w14:textId="77777777" w:rsidR="005E40A4" w:rsidRPr="005E40A4" w:rsidRDefault="005E40A4" w:rsidP="005E40A4">
      <w:pPr>
        <w:widowControl w:val="0"/>
        <w:tabs>
          <w:tab w:val="left" w:pos="1309"/>
        </w:tabs>
        <w:autoSpaceDE w:val="0"/>
        <w:autoSpaceDN w:val="0"/>
        <w:spacing w:after="0" w:line="240" w:lineRule="auto"/>
        <w:contextualSpacing/>
        <w:jc w:val="both"/>
        <w:rPr>
          <w:rFonts w:ascii="Times New Roman" w:hAnsi="Times New Roman" w:cs="Times New Roman"/>
          <w:b/>
          <w:bCs/>
          <w:sz w:val="24"/>
        </w:rPr>
      </w:pPr>
      <w:r w:rsidRPr="005E40A4">
        <w:rPr>
          <w:rFonts w:ascii="Times New Roman" w:hAnsi="Times New Roman" w:cs="Times New Roman"/>
          <w:b/>
          <w:bCs/>
          <w:sz w:val="24"/>
        </w:rPr>
        <w:t>Uji Signifikansi Simultan (Uji</w:t>
      </w:r>
      <w:r w:rsidRPr="005E40A4">
        <w:rPr>
          <w:rFonts w:ascii="Times New Roman" w:hAnsi="Times New Roman" w:cs="Times New Roman"/>
          <w:b/>
          <w:bCs/>
          <w:spacing w:val="-4"/>
          <w:sz w:val="24"/>
        </w:rPr>
        <w:t xml:space="preserve"> </w:t>
      </w:r>
      <w:r w:rsidRPr="005E40A4">
        <w:rPr>
          <w:rFonts w:ascii="Times New Roman" w:hAnsi="Times New Roman" w:cs="Times New Roman"/>
          <w:b/>
          <w:bCs/>
          <w:sz w:val="24"/>
        </w:rPr>
        <w:t>F)</w:t>
      </w:r>
    </w:p>
    <w:p w14:paraId="447B5EAC" w14:textId="77777777" w:rsidR="005E40A4" w:rsidRDefault="005E40A4" w:rsidP="005E40A4">
      <w:pPr>
        <w:pStyle w:val="BodyText"/>
        <w:ind w:right="795" w:firstLine="720"/>
        <w:contextualSpacing/>
        <w:jc w:val="both"/>
      </w:pPr>
      <w:r>
        <w:t xml:space="preserve">Uji signifikansi simultan atau bersama-sama pada tingkat kepercayaan </w:t>
      </w:r>
      <w:r>
        <w:lastRenderedPageBreak/>
        <w:t>95% menunjukkan bahwa nilai F</w:t>
      </w:r>
      <w:r>
        <w:rPr>
          <w:vertAlign w:val="subscript"/>
        </w:rPr>
        <w:t>hitung</w:t>
      </w:r>
      <w:r>
        <w:t xml:space="preserve"> sebesar 9,148 lebih besar dari F</w:t>
      </w:r>
      <w:r>
        <w:rPr>
          <w:vertAlign w:val="subscript"/>
        </w:rPr>
        <w:t>tabel</w:t>
      </w:r>
      <w:r>
        <w:t xml:space="preserve"> sebesar 2,87 dan nilai signifikansi lebih kecil dari 0,05 (0,000). Berdasarkan analisis tersebut dapat dikatakan bahwa variabel bebas yang meliputi Harga, Biaya Produksi, dan Produksi secara simultan atau bersama-sama berpengaruh nyata terhadap keuntungan pemasaran bawang</w:t>
      </w:r>
      <w:r>
        <w:rPr>
          <w:spacing w:val="-4"/>
        </w:rPr>
        <w:t xml:space="preserve"> </w:t>
      </w:r>
      <w:r>
        <w:t>merah.</w:t>
      </w:r>
    </w:p>
    <w:p w14:paraId="263AC8A8" w14:textId="77777777" w:rsidR="005E40A4" w:rsidRDefault="005E40A4" w:rsidP="005E40A4">
      <w:pPr>
        <w:widowControl w:val="0"/>
        <w:tabs>
          <w:tab w:val="left" w:pos="1309"/>
        </w:tabs>
        <w:autoSpaceDE w:val="0"/>
        <w:autoSpaceDN w:val="0"/>
        <w:spacing w:before="1" w:after="0" w:line="240" w:lineRule="auto"/>
        <w:jc w:val="both"/>
        <w:rPr>
          <w:sz w:val="24"/>
        </w:rPr>
      </w:pPr>
    </w:p>
    <w:p w14:paraId="2F916AE9" w14:textId="5FA70A16" w:rsidR="005E40A4" w:rsidRPr="005E40A4" w:rsidRDefault="005E40A4" w:rsidP="005E40A4">
      <w:pPr>
        <w:widowControl w:val="0"/>
        <w:tabs>
          <w:tab w:val="left" w:pos="1309"/>
        </w:tabs>
        <w:autoSpaceDE w:val="0"/>
        <w:autoSpaceDN w:val="0"/>
        <w:spacing w:after="0" w:line="240" w:lineRule="auto"/>
        <w:contextualSpacing/>
        <w:jc w:val="both"/>
        <w:rPr>
          <w:rFonts w:ascii="Times New Roman" w:hAnsi="Times New Roman" w:cs="Times New Roman"/>
          <w:b/>
          <w:bCs/>
          <w:sz w:val="24"/>
        </w:rPr>
      </w:pPr>
      <w:r w:rsidRPr="005E40A4">
        <w:rPr>
          <w:rFonts w:ascii="Times New Roman" w:hAnsi="Times New Roman" w:cs="Times New Roman"/>
          <w:b/>
          <w:bCs/>
          <w:sz w:val="24"/>
        </w:rPr>
        <w:t>Uji Signifikansi Parsial (Uji t)</w:t>
      </w:r>
    </w:p>
    <w:p w14:paraId="5C75DAED" w14:textId="19C616F7" w:rsidR="005E40A4" w:rsidRPr="005E40A4" w:rsidRDefault="005E40A4" w:rsidP="005E40A4">
      <w:pPr>
        <w:widowControl w:val="0"/>
        <w:autoSpaceDE w:val="0"/>
        <w:autoSpaceDN w:val="0"/>
        <w:spacing w:after="0" w:line="240" w:lineRule="auto"/>
        <w:contextualSpacing/>
        <w:jc w:val="both"/>
        <w:rPr>
          <w:rFonts w:ascii="Times New Roman" w:hAnsi="Times New Roman" w:cs="Times New Roman"/>
          <w:sz w:val="24"/>
        </w:rPr>
      </w:pPr>
      <w:r>
        <w:rPr>
          <w:rFonts w:ascii="Times New Roman" w:hAnsi="Times New Roman" w:cs="Times New Roman"/>
          <w:b/>
          <w:bCs/>
          <w:sz w:val="24"/>
        </w:rPr>
        <w:tab/>
      </w:r>
      <w:r w:rsidRPr="005E40A4">
        <w:rPr>
          <w:rFonts w:ascii="Times New Roman" w:hAnsi="Times New Roman" w:cs="Times New Roman"/>
          <w:sz w:val="24"/>
        </w:rPr>
        <w:t>Untuk mengetahui pengaruh secara parsial variabel biaya produksi, produksi, dan keuntungan terhadap harga jual bawang merah maka dilakukan uji t.</w:t>
      </w:r>
    </w:p>
    <w:p w14:paraId="305C95A2" w14:textId="77777777" w:rsidR="005E40A4" w:rsidRPr="005E40A4" w:rsidRDefault="005E40A4" w:rsidP="005E40A4">
      <w:pPr>
        <w:widowControl w:val="0"/>
        <w:tabs>
          <w:tab w:val="left" w:pos="1309"/>
        </w:tabs>
        <w:autoSpaceDE w:val="0"/>
        <w:autoSpaceDN w:val="0"/>
        <w:spacing w:after="0" w:line="240" w:lineRule="auto"/>
        <w:contextualSpacing/>
        <w:jc w:val="both"/>
        <w:rPr>
          <w:rFonts w:ascii="Times New Roman" w:hAnsi="Times New Roman" w:cs="Times New Roman"/>
          <w:sz w:val="24"/>
        </w:rPr>
      </w:pPr>
      <w:proofErr w:type="gramStart"/>
      <w:r w:rsidRPr="005E40A4">
        <w:rPr>
          <w:rFonts w:ascii="Times New Roman" w:hAnsi="Times New Roman" w:cs="Times New Roman"/>
          <w:sz w:val="24"/>
        </w:rPr>
        <w:t>Ho :</w:t>
      </w:r>
      <w:proofErr w:type="gramEnd"/>
      <w:r w:rsidRPr="005E40A4">
        <w:rPr>
          <w:rFonts w:ascii="Times New Roman" w:hAnsi="Times New Roman" w:cs="Times New Roman"/>
          <w:sz w:val="24"/>
        </w:rPr>
        <w:t xml:space="preserve"> tidak berpengaruh secara signifikan antara masing-masing variabel independen (X) terhadap variabel dependen (Y).</w:t>
      </w:r>
    </w:p>
    <w:p w14:paraId="6AE53207" w14:textId="77777777" w:rsidR="005E40A4" w:rsidRPr="005E40A4" w:rsidRDefault="005E40A4" w:rsidP="005E40A4">
      <w:pPr>
        <w:widowControl w:val="0"/>
        <w:tabs>
          <w:tab w:val="left" w:pos="1309"/>
        </w:tabs>
        <w:autoSpaceDE w:val="0"/>
        <w:autoSpaceDN w:val="0"/>
        <w:spacing w:after="0" w:line="240" w:lineRule="auto"/>
        <w:contextualSpacing/>
        <w:jc w:val="both"/>
        <w:rPr>
          <w:rFonts w:ascii="Times New Roman" w:hAnsi="Times New Roman" w:cs="Times New Roman"/>
          <w:sz w:val="24"/>
        </w:rPr>
      </w:pPr>
      <w:r w:rsidRPr="005E40A4">
        <w:rPr>
          <w:rFonts w:ascii="Times New Roman" w:hAnsi="Times New Roman" w:cs="Times New Roman"/>
          <w:sz w:val="24"/>
        </w:rPr>
        <w:t>H</w:t>
      </w:r>
      <w:proofErr w:type="gramStart"/>
      <w:r w:rsidRPr="005E40A4">
        <w:rPr>
          <w:rFonts w:ascii="Times New Roman" w:hAnsi="Times New Roman" w:cs="Times New Roman"/>
          <w:sz w:val="24"/>
        </w:rPr>
        <w:t>1 :</w:t>
      </w:r>
      <w:proofErr w:type="gramEnd"/>
      <w:r w:rsidRPr="005E40A4">
        <w:rPr>
          <w:rFonts w:ascii="Times New Roman" w:hAnsi="Times New Roman" w:cs="Times New Roman"/>
          <w:sz w:val="24"/>
        </w:rPr>
        <w:t xml:space="preserve"> ada pengaruh secara signifikan antara masing-masing variabel independen (X) terhadap variabel dependen (Y).</w:t>
      </w:r>
    </w:p>
    <w:p w14:paraId="60C0CD6A" w14:textId="77777777" w:rsidR="005E40A4" w:rsidRDefault="005E40A4" w:rsidP="005E40A4">
      <w:pPr>
        <w:pStyle w:val="BodyText"/>
        <w:ind w:right="795"/>
        <w:contextualSpacing/>
        <w:jc w:val="both"/>
      </w:pPr>
    </w:p>
    <w:p w14:paraId="7DC43F9E" w14:textId="77777777" w:rsidR="005E40A4" w:rsidRDefault="005E40A4" w:rsidP="005E40A4">
      <w:pPr>
        <w:pStyle w:val="BodyText"/>
        <w:ind w:right="795"/>
        <w:contextualSpacing/>
        <w:jc w:val="both"/>
      </w:pPr>
    </w:p>
    <w:p w14:paraId="52E83A0A" w14:textId="77777777" w:rsidR="005E40A4" w:rsidRDefault="005E40A4" w:rsidP="005E40A4">
      <w:pPr>
        <w:pStyle w:val="BodyText"/>
        <w:tabs>
          <w:tab w:val="left" w:pos="8505"/>
        </w:tabs>
        <w:ind w:right="795"/>
        <w:contextualSpacing/>
        <w:jc w:val="both"/>
        <w:rPr>
          <w:b/>
          <w:bCs/>
        </w:rPr>
      </w:pPr>
      <w:r>
        <w:rPr>
          <w:b/>
          <w:bCs/>
        </w:rPr>
        <w:t>KESIMPULAN DAN SARAN</w:t>
      </w:r>
    </w:p>
    <w:p w14:paraId="44FA02FB" w14:textId="77777777" w:rsidR="005E40A4" w:rsidRPr="005E40A4" w:rsidRDefault="005E40A4" w:rsidP="005E40A4">
      <w:pPr>
        <w:widowControl w:val="0"/>
        <w:tabs>
          <w:tab w:val="left" w:pos="1155"/>
        </w:tabs>
        <w:autoSpaceDE w:val="0"/>
        <w:autoSpaceDN w:val="0"/>
        <w:spacing w:after="0" w:line="240" w:lineRule="auto"/>
        <w:contextualSpacing/>
        <w:jc w:val="both"/>
        <w:rPr>
          <w:rFonts w:ascii="Times New Roman" w:hAnsi="Times New Roman" w:cs="Times New Roman"/>
          <w:b/>
          <w:sz w:val="24"/>
        </w:rPr>
      </w:pPr>
      <w:r w:rsidRPr="005E40A4">
        <w:rPr>
          <w:rFonts w:ascii="Times New Roman" w:hAnsi="Times New Roman" w:cs="Times New Roman"/>
          <w:b/>
          <w:sz w:val="24"/>
        </w:rPr>
        <w:t>Kesimpulan</w:t>
      </w:r>
    </w:p>
    <w:p w14:paraId="34C3F9FD" w14:textId="77777777" w:rsidR="005E40A4" w:rsidRDefault="005E40A4" w:rsidP="005E40A4">
      <w:pPr>
        <w:pStyle w:val="BodyText"/>
        <w:ind w:right="-26" w:firstLine="357"/>
        <w:contextualSpacing/>
        <w:jc w:val="both"/>
      </w:pPr>
      <w:r>
        <w:t xml:space="preserve">Berdasarkan hasil analisis terhadap faktor-faktor yang mempengaruhi harga jual bawang merah di Desa Jatra Timur Kecamatan Banyuates Kabupaten Sampang maka dapat disimpulkan sebagai </w:t>
      </w:r>
      <w:proofErr w:type="gramStart"/>
      <w:r>
        <w:t>berikut :</w:t>
      </w:r>
      <w:proofErr w:type="gramEnd"/>
    </w:p>
    <w:p w14:paraId="5D5A3766" w14:textId="77777777" w:rsidR="005E40A4" w:rsidRDefault="005E40A4" w:rsidP="005E40A4">
      <w:pPr>
        <w:pStyle w:val="ListParagraph"/>
        <w:widowControl w:val="0"/>
        <w:numPr>
          <w:ilvl w:val="0"/>
          <w:numId w:val="21"/>
        </w:numPr>
        <w:tabs>
          <w:tab w:val="left" w:pos="949"/>
        </w:tabs>
        <w:autoSpaceDE w:val="0"/>
        <w:autoSpaceDN w:val="0"/>
        <w:spacing w:after="0" w:line="240" w:lineRule="auto"/>
        <w:ind w:left="357" w:right="-26" w:hanging="357"/>
        <w:contextualSpacing/>
        <w:jc w:val="both"/>
        <w:rPr>
          <w:rFonts w:ascii="Times New Roman" w:hAnsi="Times New Roman" w:cs="Times New Roman"/>
          <w:sz w:val="24"/>
        </w:rPr>
      </w:pPr>
      <w:r>
        <w:rPr>
          <w:rFonts w:ascii="Times New Roman" w:hAnsi="Times New Roman" w:cs="Times New Roman"/>
          <w:sz w:val="24"/>
        </w:rPr>
        <w:t>Harga pokok penjualan bawang merah di Desa Jatra Timur Kecamatan Banyuates Kabupaten Sampang sebesar Rp. 2.436,816</w:t>
      </w:r>
      <w:r>
        <w:rPr>
          <w:rFonts w:ascii="Times New Roman" w:hAnsi="Times New Roman" w:cs="Times New Roman"/>
          <w:spacing w:val="-1"/>
          <w:sz w:val="24"/>
        </w:rPr>
        <w:t xml:space="preserve"> </w:t>
      </w:r>
      <w:r>
        <w:rPr>
          <w:rFonts w:ascii="Times New Roman" w:hAnsi="Times New Roman" w:cs="Times New Roman"/>
          <w:sz w:val="24"/>
        </w:rPr>
        <w:t>/kg.</w:t>
      </w:r>
    </w:p>
    <w:p w14:paraId="690C31BF" w14:textId="644C9635" w:rsidR="005E40A4" w:rsidRDefault="005E40A4" w:rsidP="005E40A4">
      <w:pPr>
        <w:pStyle w:val="ListParagraph"/>
        <w:widowControl w:val="0"/>
        <w:numPr>
          <w:ilvl w:val="0"/>
          <w:numId w:val="21"/>
        </w:numPr>
        <w:tabs>
          <w:tab w:val="left" w:pos="949"/>
        </w:tabs>
        <w:autoSpaceDE w:val="0"/>
        <w:autoSpaceDN w:val="0"/>
        <w:spacing w:after="0" w:line="240" w:lineRule="auto"/>
        <w:ind w:left="357" w:right="-26" w:hanging="357"/>
        <w:contextualSpacing/>
        <w:jc w:val="both"/>
        <w:rPr>
          <w:rFonts w:ascii="Times New Roman" w:hAnsi="Times New Roman" w:cs="Times New Roman"/>
          <w:sz w:val="24"/>
        </w:rPr>
      </w:pPr>
      <w:r>
        <w:rPr>
          <w:rFonts w:ascii="Times New Roman" w:hAnsi="Times New Roman" w:cs="Times New Roman"/>
          <w:sz w:val="24"/>
        </w:rPr>
        <w:t>Keuntungan usahatani bawang merah di Desa Jatra Timur Kecamatan Banyuates Kabupaten Sampang secara simultan dipengaruhi oleh biaya produksi, produksi dan harga pada tingkat kepercayaan 95%. Secara parsial keuntungan bawang merah di Desa Jatra Timur Kecamatan Banyuates Kabupaten Sampang dipengaruhi oleh biaya produksi dan produksi pada tingkat kepercayaan</w:t>
      </w:r>
      <w:r>
        <w:rPr>
          <w:rFonts w:ascii="Times New Roman" w:hAnsi="Times New Roman" w:cs="Times New Roman"/>
          <w:spacing w:val="-9"/>
          <w:sz w:val="24"/>
        </w:rPr>
        <w:t xml:space="preserve"> </w:t>
      </w:r>
      <w:r>
        <w:rPr>
          <w:rFonts w:ascii="Times New Roman" w:hAnsi="Times New Roman" w:cs="Times New Roman"/>
          <w:sz w:val="24"/>
        </w:rPr>
        <w:t>95%.</w:t>
      </w:r>
    </w:p>
    <w:p w14:paraId="692B6796" w14:textId="77777777" w:rsidR="005E40A4" w:rsidRPr="005E40A4" w:rsidRDefault="005E40A4" w:rsidP="005E40A4">
      <w:pPr>
        <w:widowControl w:val="0"/>
        <w:tabs>
          <w:tab w:val="left" w:pos="949"/>
          <w:tab w:val="left" w:pos="8505"/>
        </w:tabs>
        <w:autoSpaceDE w:val="0"/>
        <w:autoSpaceDN w:val="0"/>
        <w:spacing w:after="0" w:line="240" w:lineRule="auto"/>
        <w:ind w:right="802"/>
        <w:contextualSpacing/>
        <w:jc w:val="both"/>
        <w:rPr>
          <w:rFonts w:ascii="Times New Roman" w:hAnsi="Times New Roman" w:cs="Times New Roman"/>
          <w:sz w:val="24"/>
        </w:rPr>
      </w:pPr>
    </w:p>
    <w:p w14:paraId="532987CD" w14:textId="77777777" w:rsidR="005E40A4" w:rsidRDefault="005E40A4" w:rsidP="005E40A4">
      <w:pPr>
        <w:pStyle w:val="Heading2"/>
        <w:keepNext w:val="0"/>
        <w:keepLines w:val="0"/>
        <w:widowControl w:val="0"/>
        <w:tabs>
          <w:tab w:val="left" w:pos="1155"/>
          <w:tab w:val="left" w:pos="8505"/>
        </w:tabs>
        <w:autoSpaceDE w:val="0"/>
        <w:autoSpaceDN w:val="0"/>
        <w:spacing w:before="0" w:line="240" w:lineRule="auto"/>
        <w:contextualSpacing/>
        <w:jc w:val="both"/>
        <w:rPr>
          <w:rFonts w:ascii="Times New Roman" w:hAnsi="Times New Roman" w:cs="Times New Roman"/>
          <w:b/>
          <w:bCs/>
          <w:sz w:val="24"/>
          <w:szCs w:val="24"/>
        </w:rPr>
      </w:pPr>
      <w:r>
        <w:rPr>
          <w:rFonts w:ascii="Times New Roman" w:hAnsi="Times New Roman" w:cs="Times New Roman"/>
          <w:b/>
          <w:bCs/>
          <w:color w:val="auto"/>
          <w:sz w:val="24"/>
          <w:szCs w:val="24"/>
        </w:rPr>
        <w:t>Saran</w:t>
      </w:r>
    </w:p>
    <w:p w14:paraId="1F6031EB" w14:textId="77777777" w:rsidR="005E40A4" w:rsidRDefault="005E40A4" w:rsidP="005E40A4">
      <w:pPr>
        <w:pStyle w:val="BodyText"/>
        <w:ind w:right="-26" w:firstLine="720"/>
        <w:contextualSpacing/>
        <w:jc w:val="both"/>
      </w:pPr>
      <w:r>
        <w:t xml:space="preserve">Melihat harga pokok penjualan sebesar Rp. 2.436 /kg, sedangkan harga jual sebesar Rp. </w:t>
      </w:r>
      <w:proofErr w:type="gramStart"/>
      <w:r>
        <w:t>12.000,-</w:t>
      </w:r>
      <w:proofErr w:type="gramEnd"/>
      <w:r>
        <w:t xml:space="preserve"> berarti petani mendapatkan keuntungan dari usahatani bawang merah. Disarankan petani bisa meningkatkan kualitas produk agar harga bawang merah tidak terus merosot, hal ini perlu dilakukan agar petani tetap bisa mendapatkan keuntungan. Selain itu, petani dan masyarakat di Desa Jatra Timur Kecamatan Banyuates Kabupaten Sampang perlu mendapatkan</w:t>
      </w:r>
      <w:r>
        <w:rPr>
          <w:spacing w:val="54"/>
        </w:rPr>
        <w:t xml:space="preserve"> </w:t>
      </w:r>
      <w:r>
        <w:t>pendampingan.</w:t>
      </w:r>
    </w:p>
    <w:p w14:paraId="5DE04980" w14:textId="77777777" w:rsidR="005E40A4" w:rsidRDefault="005E40A4" w:rsidP="005E40A4">
      <w:pPr>
        <w:pStyle w:val="BodyText"/>
        <w:tabs>
          <w:tab w:val="left" w:pos="8505"/>
        </w:tabs>
        <w:ind w:right="795"/>
        <w:contextualSpacing/>
        <w:jc w:val="both"/>
      </w:pPr>
    </w:p>
    <w:p w14:paraId="647F8BC8" w14:textId="77777777" w:rsidR="005E40A4" w:rsidRPr="005E40A4" w:rsidRDefault="005E40A4" w:rsidP="005E40A4">
      <w:pPr>
        <w:pStyle w:val="Heading1"/>
        <w:spacing w:before="89"/>
        <w:rPr>
          <w:rFonts w:ascii="Times New Roman" w:hAnsi="Times New Roman" w:cs="Times New Roman"/>
          <w:b/>
          <w:color w:val="auto"/>
          <w:sz w:val="24"/>
          <w:szCs w:val="24"/>
        </w:rPr>
      </w:pPr>
      <w:r w:rsidRPr="005E40A4">
        <w:rPr>
          <w:rFonts w:ascii="Times New Roman" w:hAnsi="Times New Roman" w:cs="Times New Roman"/>
          <w:b/>
          <w:color w:val="auto"/>
          <w:sz w:val="24"/>
          <w:szCs w:val="24"/>
        </w:rPr>
        <w:t>DAFTAR PUSTAKA</w:t>
      </w:r>
    </w:p>
    <w:p w14:paraId="5E3B6B89" w14:textId="77777777" w:rsidR="005E40A4" w:rsidRDefault="005E40A4" w:rsidP="005E40A4">
      <w:pPr>
        <w:ind w:right="-26"/>
        <w:jc w:val="both"/>
        <w:rPr>
          <w:rFonts w:ascii="Times New Roman" w:hAnsi="Times New Roman" w:cs="Times New Roman"/>
          <w:sz w:val="24"/>
          <w:szCs w:val="24"/>
        </w:rPr>
      </w:pPr>
      <w:r>
        <w:rPr>
          <w:rFonts w:ascii="Times New Roman" w:hAnsi="Times New Roman" w:cs="Times New Roman"/>
          <w:sz w:val="24"/>
          <w:szCs w:val="24"/>
        </w:rPr>
        <w:t xml:space="preserve">Amarnath JS, S Velmurugan and K Prabakaran, 2017, </w:t>
      </w:r>
      <w:r>
        <w:rPr>
          <w:rFonts w:ascii="Times New Roman" w:hAnsi="Times New Roman" w:cs="Times New Roman"/>
          <w:i/>
          <w:sz w:val="24"/>
          <w:szCs w:val="24"/>
        </w:rPr>
        <w:t xml:space="preserve">Marketing and price forecasting of </w:t>
      </w:r>
      <w:r>
        <w:rPr>
          <w:rFonts w:ascii="Times New Roman" w:hAnsi="Times New Roman" w:cs="Times New Roman"/>
          <w:i/>
          <w:sz w:val="24"/>
          <w:szCs w:val="24"/>
        </w:rPr>
        <w:tab/>
      </w:r>
      <w:r>
        <w:rPr>
          <w:rFonts w:ascii="Times New Roman" w:hAnsi="Times New Roman" w:cs="Times New Roman"/>
          <w:i/>
          <w:sz w:val="24"/>
          <w:szCs w:val="24"/>
        </w:rPr>
        <w:t xml:space="preserve">aggregatum onion in Tamil Nadu, India, International Journal of Farm Sciences </w:t>
      </w:r>
      <w:r>
        <w:rPr>
          <w:rFonts w:ascii="Times New Roman" w:hAnsi="Times New Roman" w:cs="Times New Roman"/>
          <w:i/>
          <w:sz w:val="24"/>
          <w:szCs w:val="24"/>
        </w:rPr>
        <w:tab/>
      </w:r>
      <w:r>
        <w:rPr>
          <w:rFonts w:ascii="Times New Roman" w:hAnsi="Times New Roman" w:cs="Times New Roman"/>
          <w:sz w:val="24"/>
          <w:szCs w:val="24"/>
        </w:rPr>
        <w:t xml:space="preserve">7(1): </w:t>
      </w:r>
      <w:r>
        <w:rPr>
          <w:rFonts w:ascii="Times New Roman" w:hAnsi="Times New Roman" w:cs="Times New Roman"/>
          <w:sz w:val="24"/>
          <w:szCs w:val="24"/>
        </w:rPr>
        <w:tab/>
      </w:r>
      <w:r>
        <w:rPr>
          <w:rFonts w:ascii="Times New Roman" w:hAnsi="Times New Roman" w:cs="Times New Roman"/>
          <w:sz w:val="24"/>
          <w:szCs w:val="24"/>
        </w:rPr>
        <w:t>116-122, 2017</w:t>
      </w:r>
    </w:p>
    <w:p w14:paraId="34849EFB" w14:textId="77777777" w:rsidR="005E40A4" w:rsidRDefault="005E40A4" w:rsidP="005E40A4">
      <w:pPr>
        <w:ind w:right="-26"/>
        <w:jc w:val="both"/>
        <w:rPr>
          <w:rFonts w:ascii="Times New Roman" w:hAnsi="Times New Roman" w:cs="Times New Roman"/>
          <w:color w:val="0000FF"/>
          <w:sz w:val="24"/>
          <w:szCs w:val="24"/>
          <w:u w:val="single" w:color="0000FF"/>
        </w:rPr>
      </w:pPr>
      <w:r>
        <w:rPr>
          <w:rFonts w:ascii="Times New Roman" w:hAnsi="Times New Roman" w:cs="Times New Roman"/>
          <w:sz w:val="24"/>
          <w:szCs w:val="24"/>
        </w:rPr>
        <w:t xml:space="preserve">Anonymous. 2012. </w:t>
      </w:r>
      <w:r>
        <w:rPr>
          <w:rFonts w:ascii="Times New Roman" w:hAnsi="Times New Roman" w:cs="Times New Roman"/>
          <w:i/>
          <w:sz w:val="24"/>
          <w:szCs w:val="24"/>
        </w:rPr>
        <w:t>Budidaya Bawang Merah. Garlic (Allium cepa)</w:t>
      </w:r>
      <w:r>
        <w:rPr>
          <w:rFonts w:ascii="Times New Roman" w:hAnsi="Times New Roman" w:cs="Times New Roman"/>
          <w:sz w:val="24"/>
          <w:szCs w:val="24"/>
        </w:rPr>
        <w:t xml:space="preserve">. Diakses </w:t>
      </w:r>
      <w:r>
        <w:rPr>
          <w:rFonts w:ascii="Times New Roman" w:hAnsi="Times New Roman" w:cs="Times New Roman"/>
          <w:sz w:val="24"/>
          <w:szCs w:val="24"/>
        </w:rPr>
        <w:tab/>
      </w:r>
      <w:r>
        <w:rPr>
          <w:rFonts w:ascii="Times New Roman" w:hAnsi="Times New Roman" w:cs="Times New Roman"/>
          <w:sz w:val="24"/>
          <w:szCs w:val="24"/>
        </w:rPr>
        <w:t>dari</w:t>
      </w:r>
      <w:r>
        <w:rPr>
          <w:rFonts w:ascii="Times New Roman" w:hAnsi="Times New Roman" w:cs="Times New Roman"/>
          <w:color w:val="0000FF"/>
          <w:sz w:val="24"/>
          <w:szCs w:val="24"/>
          <w:u w:val="single" w:color="0000FF"/>
        </w:rPr>
        <w:t>http://www.Vitaminevi.com/Herb/Garlic-F.htm. tanggal 17 Januari 2020</w:t>
      </w:r>
    </w:p>
    <w:p w14:paraId="6BE4B415" w14:textId="77777777" w:rsidR="005E40A4" w:rsidRDefault="005E40A4" w:rsidP="005E40A4">
      <w:pPr>
        <w:ind w:right="-26"/>
        <w:jc w:val="both"/>
        <w:rPr>
          <w:rFonts w:ascii="Times New Roman" w:hAnsi="Times New Roman" w:cs="Times New Roman"/>
          <w:sz w:val="24"/>
          <w:szCs w:val="24"/>
        </w:rPr>
      </w:pPr>
      <w:r>
        <w:t>Badan</w:t>
      </w:r>
      <w:r>
        <w:t xml:space="preserve"> </w:t>
      </w:r>
      <w:r>
        <w:t>Pusat</w:t>
      </w:r>
      <w:r>
        <w:t xml:space="preserve"> </w:t>
      </w:r>
      <w:r>
        <w:t>Statistik</w:t>
      </w:r>
      <w:r>
        <w:t xml:space="preserve"> </w:t>
      </w:r>
      <w:r>
        <w:t>dan</w:t>
      </w:r>
      <w:r>
        <w:t xml:space="preserve"> </w:t>
      </w:r>
      <w:r>
        <w:t>Direktorat</w:t>
      </w:r>
      <w:r>
        <w:t xml:space="preserve"> </w:t>
      </w:r>
      <w:r>
        <w:t>Jenderal</w:t>
      </w:r>
      <w:r>
        <w:t xml:space="preserve"> </w:t>
      </w:r>
      <w:r>
        <w:rPr>
          <w:spacing w:val="-2"/>
        </w:rPr>
        <w:t>Hortikultura</w:t>
      </w:r>
      <w:r>
        <w:rPr>
          <w:spacing w:val="-2"/>
        </w:rPr>
        <w:t xml:space="preserve"> </w:t>
      </w:r>
      <w:r>
        <w:rPr>
          <w:spacing w:val="-2"/>
        </w:rPr>
        <w:tab/>
      </w:r>
      <w:hyperlink r:id="rId13" w:history="1">
        <w:r w:rsidRPr="00FD2A55">
          <w:rPr>
            <w:rStyle w:val="Hyperlink"/>
          </w:rPr>
          <w:t>http://www.pertanian.go.id/ap_pages/mod/datahorti</w:t>
        </w:r>
      </w:hyperlink>
    </w:p>
    <w:p w14:paraId="4970F5BF" w14:textId="77777777" w:rsidR="005E40A4" w:rsidRDefault="005E40A4" w:rsidP="005E40A4">
      <w:pPr>
        <w:ind w:right="-26"/>
        <w:jc w:val="both"/>
        <w:rPr>
          <w:rFonts w:ascii="Times New Roman" w:hAnsi="Times New Roman" w:cs="Times New Roman"/>
          <w:sz w:val="24"/>
          <w:szCs w:val="24"/>
        </w:rPr>
      </w:pPr>
      <w:r>
        <w:rPr>
          <w:rFonts w:ascii="Times New Roman" w:hAnsi="Times New Roman" w:cs="Times New Roman"/>
          <w:sz w:val="24"/>
          <w:szCs w:val="24"/>
        </w:rPr>
        <w:lastRenderedPageBreak/>
        <w:t xml:space="preserve">Didik Joko Santoso, </w:t>
      </w:r>
      <w:r>
        <w:rPr>
          <w:rFonts w:ascii="Times New Roman" w:hAnsi="Times New Roman" w:cs="Times New Roman"/>
          <w:i/>
          <w:sz w:val="24"/>
          <w:szCs w:val="24"/>
        </w:rPr>
        <w:t xml:space="preserve">Strategi Pegembangan Bawang Merah dalam Rangka Peningkatan </w:t>
      </w:r>
      <w:r>
        <w:rPr>
          <w:rFonts w:ascii="Times New Roman" w:hAnsi="Times New Roman" w:cs="Times New Roman"/>
          <w:i/>
          <w:sz w:val="24"/>
          <w:szCs w:val="24"/>
        </w:rPr>
        <w:tab/>
      </w:r>
      <w:r>
        <w:rPr>
          <w:rFonts w:ascii="Times New Roman" w:hAnsi="Times New Roman" w:cs="Times New Roman"/>
          <w:i/>
          <w:sz w:val="24"/>
          <w:szCs w:val="24"/>
        </w:rPr>
        <w:t xml:space="preserve">Pendapatan Petani di Kabupaten Nganjuk, </w:t>
      </w:r>
      <w:r>
        <w:rPr>
          <w:rFonts w:ascii="Times New Roman" w:hAnsi="Times New Roman" w:cs="Times New Roman"/>
          <w:sz w:val="24"/>
          <w:szCs w:val="24"/>
        </w:rPr>
        <w:t>(Jurnal Manajemen Agribisnis, 2013), 70.</w:t>
      </w:r>
    </w:p>
    <w:p w14:paraId="49DF62A3" w14:textId="77777777" w:rsidR="005E40A4" w:rsidRDefault="005E40A4" w:rsidP="005E40A4">
      <w:pPr>
        <w:ind w:right="-26"/>
        <w:jc w:val="both"/>
        <w:rPr>
          <w:rFonts w:ascii="Times New Roman" w:hAnsi="Times New Roman" w:cs="Times New Roman"/>
          <w:sz w:val="24"/>
          <w:szCs w:val="24"/>
        </w:rPr>
      </w:pPr>
      <w:r>
        <w:rPr>
          <w:rFonts w:ascii="Times New Roman" w:hAnsi="Times New Roman" w:cs="Times New Roman"/>
          <w:sz w:val="24"/>
          <w:szCs w:val="24"/>
        </w:rPr>
        <w:t xml:space="preserve">Dwi, Urip Wardoyo. 2016. </w:t>
      </w:r>
      <w:r>
        <w:rPr>
          <w:rFonts w:ascii="Times New Roman" w:hAnsi="Times New Roman" w:cs="Times New Roman"/>
          <w:i/>
          <w:sz w:val="24"/>
          <w:szCs w:val="24"/>
        </w:rPr>
        <w:t xml:space="preserve">Unsur yang Membentuk Harga Pokok </w:t>
      </w:r>
      <w:proofErr w:type="gramStart"/>
      <w:r>
        <w:rPr>
          <w:rFonts w:ascii="Times New Roman" w:hAnsi="Times New Roman" w:cs="Times New Roman"/>
          <w:i/>
          <w:sz w:val="24"/>
          <w:szCs w:val="24"/>
        </w:rPr>
        <w:t>Produksi :</w:t>
      </w:r>
      <w:proofErr w:type="gramEnd"/>
      <w:r>
        <w:rPr>
          <w:rFonts w:ascii="Times New Roman" w:hAnsi="Times New Roman" w:cs="Times New Roman"/>
          <w:i/>
          <w:sz w:val="24"/>
          <w:szCs w:val="24"/>
        </w:rPr>
        <w:t xml:space="preserve"> Analisis Perhitungan </w:t>
      </w:r>
      <w:r>
        <w:rPr>
          <w:rFonts w:ascii="Times New Roman" w:hAnsi="Times New Roman" w:cs="Times New Roman"/>
          <w:i/>
          <w:sz w:val="24"/>
          <w:szCs w:val="24"/>
        </w:rPr>
        <w:tab/>
      </w:r>
      <w:r>
        <w:rPr>
          <w:rFonts w:ascii="Times New Roman" w:hAnsi="Times New Roman" w:cs="Times New Roman"/>
          <w:i/>
          <w:sz w:val="24"/>
          <w:szCs w:val="24"/>
        </w:rPr>
        <w:t xml:space="preserve">Harga Pokok Produksi dan Penentuan Harga Jual Atas Produk. </w:t>
      </w:r>
      <w:r>
        <w:rPr>
          <w:rFonts w:ascii="Times New Roman" w:hAnsi="Times New Roman" w:cs="Times New Roman"/>
          <w:sz w:val="24"/>
          <w:szCs w:val="24"/>
        </w:rPr>
        <w:t xml:space="preserve">Jurnal Riset Manajemen </w:t>
      </w:r>
      <w:r>
        <w:rPr>
          <w:rFonts w:ascii="Times New Roman" w:hAnsi="Times New Roman" w:cs="Times New Roman"/>
          <w:sz w:val="24"/>
          <w:szCs w:val="24"/>
        </w:rPr>
        <w:tab/>
      </w:r>
      <w:r>
        <w:rPr>
          <w:rFonts w:ascii="Times New Roman" w:hAnsi="Times New Roman" w:cs="Times New Roman"/>
          <w:sz w:val="24"/>
          <w:szCs w:val="24"/>
        </w:rPr>
        <w:t xml:space="preserve">dan Bisnis Vol. 1, No. 2, Oktober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183-190.</w:t>
      </w:r>
    </w:p>
    <w:p w14:paraId="43B12AC2" w14:textId="77777777" w:rsidR="000B6BE2" w:rsidRDefault="005E40A4" w:rsidP="000B6BE2">
      <w:pPr>
        <w:ind w:right="-26"/>
        <w:jc w:val="both"/>
        <w:rPr>
          <w:rFonts w:ascii="Times New Roman" w:hAnsi="Times New Roman" w:cs="Times New Roman"/>
          <w:sz w:val="24"/>
          <w:szCs w:val="24"/>
        </w:rPr>
      </w:pPr>
      <w:r>
        <w:rPr>
          <w:rFonts w:ascii="Times New Roman" w:hAnsi="Times New Roman" w:cs="Times New Roman"/>
          <w:sz w:val="24"/>
          <w:szCs w:val="24"/>
        </w:rPr>
        <w:t xml:space="preserve">Kumbhar. 2010. in </w:t>
      </w:r>
      <w:r>
        <w:rPr>
          <w:rFonts w:ascii="Times New Roman" w:hAnsi="Times New Roman" w:cs="Times New Roman"/>
          <w:i/>
          <w:sz w:val="24"/>
          <w:szCs w:val="24"/>
        </w:rPr>
        <w:t xml:space="preserve">Economics of Onion Cultivation and it’s Marketing Pattern in Satara District </w:t>
      </w:r>
      <w:r>
        <w:rPr>
          <w:rFonts w:ascii="Times New Roman" w:hAnsi="Times New Roman" w:cs="Times New Roman"/>
          <w:i/>
          <w:sz w:val="24"/>
          <w:szCs w:val="24"/>
        </w:rPr>
        <w:tab/>
      </w:r>
      <w:r>
        <w:rPr>
          <w:rFonts w:ascii="Times New Roman" w:hAnsi="Times New Roman" w:cs="Times New Roman"/>
          <w:i/>
          <w:sz w:val="24"/>
          <w:szCs w:val="24"/>
        </w:rPr>
        <w:t>of Maharashtra</w:t>
      </w:r>
      <w:r>
        <w:rPr>
          <w:rFonts w:ascii="Times New Roman" w:hAnsi="Times New Roman" w:cs="Times New Roman"/>
          <w:sz w:val="24"/>
          <w:szCs w:val="24"/>
        </w:rPr>
        <w:t>. ISSN: 0975-3710 &amp; E-ISSN: 0975–9107, Vol. 3, Issue 3, 2011, PP-110-</w:t>
      </w:r>
      <w:r>
        <w:rPr>
          <w:rFonts w:ascii="Times New Roman" w:hAnsi="Times New Roman" w:cs="Times New Roman"/>
          <w:sz w:val="24"/>
          <w:szCs w:val="24"/>
        </w:rPr>
        <w:tab/>
      </w:r>
      <w:r>
        <w:rPr>
          <w:rFonts w:ascii="Times New Roman" w:hAnsi="Times New Roman" w:cs="Times New Roman"/>
          <w:sz w:val="24"/>
          <w:szCs w:val="24"/>
        </w:rPr>
        <w:t>117</w:t>
      </w:r>
    </w:p>
    <w:p w14:paraId="2AC7F0C9" w14:textId="77777777" w:rsidR="000B6BE2" w:rsidRDefault="005E40A4" w:rsidP="000B6BE2">
      <w:pPr>
        <w:ind w:right="-26"/>
        <w:jc w:val="both"/>
        <w:rPr>
          <w:rFonts w:ascii="Times New Roman" w:hAnsi="Times New Roman" w:cs="Times New Roman"/>
          <w:sz w:val="24"/>
          <w:szCs w:val="24"/>
        </w:rPr>
      </w:pPr>
      <w:r>
        <w:rPr>
          <w:rFonts w:ascii="Times New Roman" w:hAnsi="Times New Roman" w:cs="Times New Roman"/>
          <w:sz w:val="24"/>
          <w:szCs w:val="24"/>
        </w:rPr>
        <w:t xml:space="preserve">Made Suryana, I. 2016. </w:t>
      </w:r>
      <w:r>
        <w:rPr>
          <w:rFonts w:ascii="Times New Roman" w:hAnsi="Times New Roman" w:cs="Times New Roman"/>
          <w:i/>
          <w:sz w:val="24"/>
          <w:szCs w:val="24"/>
        </w:rPr>
        <w:t xml:space="preserve">Analisis Ketepatan Penetapan Harga Jual Berdasarkan Perhitungan </w:t>
      </w:r>
      <w:r w:rsidR="000B6BE2">
        <w:rPr>
          <w:rFonts w:ascii="Times New Roman" w:hAnsi="Times New Roman" w:cs="Times New Roman"/>
          <w:i/>
          <w:sz w:val="24"/>
          <w:szCs w:val="24"/>
        </w:rPr>
        <w:tab/>
      </w:r>
      <w:r>
        <w:rPr>
          <w:rFonts w:ascii="Times New Roman" w:hAnsi="Times New Roman" w:cs="Times New Roman"/>
          <w:i/>
          <w:sz w:val="24"/>
          <w:szCs w:val="24"/>
        </w:rPr>
        <w:t xml:space="preserve">Harga Pokok Produksi dengan Metode Full Costing dan Variabel Costing (Studi Kasus </w:t>
      </w:r>
      <w:r w:rsidR="000B6BE2">
        <w:rPr>
          <w:rFonts w:ascii="Times New Roman" w:hAnsi="Times New Roman" w:cs="Times New Roman"/>
          <w:i/>
          <w:sz w:val="24"/>
          <w:szCs w:val="24"/>
        </w:rPr>
        <w:tab/>
      </w:r>
      <w:r>
        <w:rPr>
          <w:rFonts w:ascii="Times New Roman" w:hAnsi="Times New Roman" w:cs="Times New Roman"/>
          <w:i/>
          <w:sz w:val="24"/>
          <w:szCs w:val="24"/>
        </w:rPr>
        <w:t xml:space="preserve">Penetapan Harga Jual pada UKM Batako </w:t>
      </w:r>
      <w:proofErr w:type="gramStart"/>
      <w:r>
        <w:rPr>
          <w:rFonts w:ascii="Times New Roman" w:hAnsi="Times New Roman" w:cs="Times New Roman"/>
          <w:i/>
          <w:sz w:val="24"/>
          <w:szCs w:val="24"/>
        </w:rPr>
        <w:t>UD.Swecan</w:t>
      </w:r>
      <w:proofErr w:type="gramEnd"/>
      <w:r>
        <w:rPr>
          <w:rFonts w:ascii="Times New Roman" w:hAnsi="Times New Roman" w:cs="Times New Roman"/>
          <w:i/>
          <w:sz w:val="24"/>
          <w:szCs w:val="24"/>
        </w:rPr>
        <w:t xml:space="preserve"> Widhi). Skripsi. </w:t>
      </w:r>
      <w:r>
        <w:rPr>
          <w:rFonts w:ascii="Times New Roman" w:hAnsi="Times New Roman" w:cs="Times New Roman"/>
          <w:sz w:val="24"/>
          <w:szCs w:val="24"/>
        </w:rPr>
        <w:t xml:space="preserve">Fakultas Ekonomi </w:t>
      </w:r>
      <w:r w:rsidR="000B6BE2">
        <w:rPr>
          <w:rFonts w:ascii="Times New Roman" w:hAnsi="Times New Roman" w:cs="Times New Roman"/>
          <w:sz w:val="24"/>
          <w:szCs w:val="24"/>
        </w:rPr>
        <w:tab/>
      </w:r>
      <w:r>
        <w:rPr>
          <w:rFonts w:ascii="Times New Roman" w:hAnsi="Times New Roman" w:cs="Times New Roman"/>
          <w:sz w:val="24"/>
          <w:szCs w:val="24"/>
        </w:rPr>
        <w:t>Universtitas Mahasaraswati, Denpasar.</w:t>
      </w:r>
    </w:p>
    <w:p w14:paraId="103BE7AF" w14:textId="1B5F0E89" w:rsidR="005E40A4" w:rsidRPr="000B6BE2" w:rsidRDefault="005E40A4" w:rsidP="000B6BE2">
      <w:pPr>
        <w:ind w:right="-26"/>
        <w:jc w:val="both"/>
        <w:rPr>
          <w:rFonts w:ascii="Times New Roman" w:hAnsi="Times New Roman" w:cs="Times New Roman"/>
          <w:sz w:val="24"/>
          <w:szCs w:val="24"/>
        </w:rPr>
        <w:sectPr w:rsidR="005E40A4" w:rsidRPr="000B6BE2" w:rsidSect="000B6BE2">
          <w:pgSz w:w="11910" w:h="16840"/>
          <w:pgMar w:top="1701" w:right="1701" w:bottom="1701" w:left="1701" w:header="0" w:footer="964" w:gutter="0"/>
          <w:cols w:space="720"/>
        </w:sectPr>
      </w:pPr>
      <w:r>
        <w:t xml:space="preserve">Mulyadi. 2005. </w:t>
      </w:r>
      <w:r>
        <w:rPr>
          <w:i/>
        </w:rPr>
        <w:t xml:space="preserve">Akuntansi Biaya. </w:t>
      </w:r>
      <w:r>
        <w:t xml:space="preserve">Edisi Kelima. </w:t>
      </w:r>
      <w:proofErr w:type="gramStart"/>
      <w:r>
        <w:t>Yogyakarta :</w:t>
      </w:r>
      <w:proofErr w:type="gramEnd"/>
      <w:r>
        <w:t xml:space="preserve"> UPPAMP YKPN Universitas Gajah Ma</w:t>
      </w:r>
    </w:p>
    <w:p w14:paraId="0FDD68F1" w14:textId="536D0F28" w:rsidR="005E40A4" w:rsidRDefault="005E40A4" w:rsidP="000B6BE2">
      <w:pPr>
        <w:pStyle w:val="BodyText"/>
        <w:spacing w:line="480" w:lineRule="auto"/>
        <w:ind w:right="708"/>
      </w:pPr>
    </w:p>
    <w:sectPr w:rsidR="005E40A4" w:rsidSect="005E40A4">
      <w:pgSz w:w="11910" w:h="16840"/>
      <w:pgMar w:top="1580" w:right="900" w:bottom="1160" w:left="168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EBBD3" w14:textId="77777777" w:rsidR="00AF7084" w:rsidRDefault="00AF7084" w:rsidP="000B6BE2">
      <w:pPr>
        <w:spacing w:after="0" w:line="240" w:lineRule="auto"/>
      </w:pPr>
      <w:r>
        <w:separator/>
      </w:r>
    </w:p>
  </w:endnote>
  <w:endnote w:type="continuationSeparator" w:id="0">
    <w:p w14:paraId="3A1D0FD9" w14:textId="77777777" w:rsidR="00AF7084" w:rsidRDefault="00AF7084" w:rsidP="000B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23C63" w14:textId="77777777" w:rsidR="00AF7084" w:rsidRDefault="00AF7084" w:rsidP="000B6BE2">
      <w:pPr>
        <w:spacing w:after="0" w:line="240" w:lineRule="auto"/>
      </w:pPr>
      <w:r>
        <w:separator/>
      </w:r>
    </w:p>
  </w:footnote>
  <w:footnote w:type="continuationSeparator" w:id="0">
    <w:p w14:paraId="5CDFC503" w14:textId="77777777" w:rsidR="00AF7084" w:rsidRDefault="00AF7084" w:rsidP="000B6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06CDB0E"/>
    <w:lvl w:ilvl="0">
      <w:start w:val="6"/>
      <w:numFmt w:val="decimal"/>
      <w:lvlText w:val="%1"/>
      <w:lvlJc w:val="left"/>
      <w:pPr>
        <w:ind w:left="1154" w:hanging="567"/>
      </w:pPr>
      <w:rPr>
        <w:rFonts w:cs="Times New Roman"/>
      </w:rPr>
    </w:lvl>
    <w:lvl w:ilvl="1">
      <w:start w:val="1"/>
      <w:numFmt w:val="decimal"/>
      <w:lvlText w:val="%1.%2."/>
      <w:lvlJc w:val="left"/>
      <w:pPr>
        <w:ind w:left="1154" w:hanging="567"/>
      </w:pPr>
      <w:rPr>
        <w:rFonts w:ascii="Times New Roman" w:eastAsia="Times New Roman" w:hAnsi="Times New Roman" w:cs="Times New Roman" w:hint="default"/>
        <w:b/>
        <w:bCs/>
        <w:color w:val="auto"/>
        <w:spacing w:val="-4"/>
        <w:w w:val="99"/>
        <w:sz w:val="24"/>
        <w:szCs w:val="24"/>
      </w:rPr>
    </w:lvl>
    <w:lvl w:ilvl="2">
      <w:start w:val="1"/>
      <w:numFmt w:val="bullet"/>
      <w:lvlText w:val="•"/>
      <w:lvlJc w:val="left"/>
      <w:pPr>
        <w:ind w:left="2793" w:hanging="567"/>
      </w:pPr>
    </w:lvl>
    <w:lvl w:ilvl="3">
      <w:start w:val="1"/>
      <w:numFmt w:val="bullet"/>
      <w:lvlText w:val="•"/>
      <w:lvlJc w:val="left"/>
      <w:pPr>
        <w:ind w:left="3609" w:hanging="567"/>
      </w:pPr>
    </w:lvl>
    <w:lvl w:ilvl="4">
      <w:start w:val="1"/>
      <w:numFmt w:val="bullet"/>
      <w:lvlText w:val="•"/>
      <w:lvlJc w:val="left"/>
      <w:pPr>
        <w:ind w:left="4426" w:hanging="567"/>
      </w:pPr>
    </w:lvl>
    <w:lvl w:ilvl="5">
      <w:start w:val="1"/>
      <w:numFmt w:val="bullet"/>
      <w:lvlText w:val="•"/>
      <w:lvlJc w:val="left"/>
      <w:pPr>
        <w:ind w:left="5243" w:hanging="567"/>
      </w:pPr>
    </w:lvl>
    <w:lvl w:ilvl="6">
      <w:start w:val="1"/>
      <w:numFmt w:val="bullet"/>
      <w:lvlText w:val="•"/>
      <w:lvlJc w:val="left"/>
      <w:pPr>
        <w:ind w:left="6059" w:hanging="567"/>
      </w:pPr>
    </w:lvl>
    <w:lvl w:ilvl="7">
      <w:start w:val="1"/>
      <w:numFmt w:val="bullet"/>
      <w:lvlText w:val="•"/>
      <w:lvlJc w:val="left"/>
      <w:pPr>
        <w:ind w:left="6876" w:hanging="567"/>
      </w:pPr>
    </w:lvl>
    <w:lvl w:ilvl="8">
      <w:start w:val="1"/>
      <w:numFmt w:val="bullet"/>
      <w:lvlText w:val="•"/>
      <w:lvlJc w:val="left"/>
      <w:pPr>
        <w:ind w:left="7693" w:hanging="567"/>
      </w:pPr>
    </w:lvl>
  </w:abstractNum>
  <w:abstractNum w:abstractNumId="1" w15:restartNumberingAfterBreak="0">
    <w:nsid w:val="00000006"/>
    <w:multiLevelType w:val="hybridMultilevel"/>
    <w:tmpl w:val="35C67960"/>
    <w:lvl w:ilvl="0" w:tplc="DC8EE7DE">
      <w:start w:val="1"/>
      <w:numFmt w:val="lowerLetter"/>
      <w:lvlText w:val="%1."/>
      <w:lvlJc w:val="left"/>
      <w:pPr>
        <w:ind w:left="1308" w:hanging="360"/>
      </w:pPr>
      <w:rPr>
        <w:rFonts w:ascii="Times New Roman" w:eastAsia="Times New Roman" w:hAnsi="Times New Roman" w:cs="Times New Roman" w:hint="default"/>
        <w:spacing w:val="-3"/>
        <w:w w:val="97"/>
        <w:sz w:val="24"/>
        <w:szCs w:val="24"/>
      </w:rPr>
    </w:lvl>
    <w:lvl w:ilvl="1" w:tplc="F2C8703A">
      <w:start w:val="1"/>
      <w:numFmt w:val="decimal"/>
      <w:lvlText w:val="%2."/>
      <w:lvlJc w:val="left"/>
      <w:pPr>
        <w:ind w:left="1663" w:hanging="360"/>
      </w:pPr>
      <w:rPr>
        <w:rFonts w:ascii="Times New Roman" w:eastAsia="Times New Roman" w:hAnsi="Times New Roman" w:cs="Times New Roman" w:hint="default"/>
        <w:spacing w:val="-3"/>
        <w:w w:val="99"/>
        <w:sz w:val="24"/>
        <w:szCs w:val="24"/>
      </w:rPr>
    </w:lvl>
    <w:lvl w:ilvl="2" w:tplc="CF046B24">
      <w:start w:val="1"/>
      <w:numFmt w:val="bullet"/>
      <w:lvlText w:val="•"/>
      <w:lvlJc w:val="left"/>
      <w:pPr>
        <w:ind w:left="2511" w:hanging="360"/>
      </w:pPr>
      <w:rPr>
        <w:rFonts w:hint="default"/>
      </w:rPr>
    </w:lvl>
    <w:lvl w:ilvl="3" w:tplc="A7DE7720">
      <w:start w:val="1"/>
      <w:numFmt w:val="bullet"/>
      <w:lvlText w:val="•"/>
      <w:lvlJc w:val="left"/>
      <w:pPr>
        <w:ind w:left="3363" w:hanging="360"/>
      </w:pPr>
      <w:rPr>
        <w:rFonts w:hint="default"/>
      </w:rPr>
    </w:lvl>
    <w:lvl w:ilvl="4" w:tplc="6F7C4E62">
      <w:start w:val="1"/>
      <w:numFmt w:val="bullet"/>
      <w:lvlText w:val="•"/>
      <w:lvlJc w:val="left"/>
      <w:pPr>
        <w:ind w:left="4215" w:hanging="360"/>
      </w:pPr>
      <w:rPr>
        <w:rFonts w:hint="default"/>
      </w:rPr>
    </w:lvl>
    <w:lvl w:ilvl="5" w:tplc="875A302E">
      <w:start w:val="1"/>
      <w:numFmt w:val="bullet"/>
      <w:lvlText w:val="•"/>
      <w:lvlJc w:val="left"/>
      <w:pPr>
        <w:ind w:left="5067" w:hanging="360"/>
      </w:pPr>
      <w:rPr>
        <w:rFonts w:hint="default"/>
      </w:rPr>
    </w:lvl>
    <w:lvl w:ilvl="6" w:tplc="9C3A09FA">
      <w:start w:val="1"/>
      <w:numFmt w:val="bullet"/>
      <w:lvlText w:val="•"/>
      <w:lvlJc w:val="left"/>
      <w:pPr>
        <w:ind w:left="5919" w:hanging="360"/>
      </w:pPr>
      <w:rPr>
        <w:rFonts w:hint="default"/>
      </w:rPr>
    </w:lvl>
    <w:lvl w:ilvl="7" w:tplc="1430F8BA">
      <w:start w:val="1"/>
      <w:numFmt w:val="bullet"/>
      <w:lvlText w:val="•"/>
      <w:lvlJc w:val="left"/>
      <w:pPr>
        <w:ind w:left="6770" w:hanging="360"/>
      </w:pPr>
      <w:rPr>
        <w:rFonts w:hint="default"/>
      </w:rPr>
    </w:lvl>
    <w:lvl w:ilvl="8" w:tplc="86BC557C">
      <w:start w:val="1"/>
      <w:numFmt w:val="bullet"/>
      <w:lvlText w:val="•"/>
      <w:lvlJc w:val="left"/>
      <w:pPr>
        <w:ind w:left="7622" w:hanging="360"/>
      </w:pPr>
      <w:rPr>
        <w:rFonts w:hint="default"/>
      </w:rPr>
    </w:lvl>
  </w:abstractNum>
  <w:abstractNum w:abstractNumId="2" w15:restartNumberingAfterBreak="0">
    <w:nsid w:val="00000009"/>
    <w:multiLevelType w:val="multilevel"/>
    <w:tmpl w:val="3A40F8DE"/>
    <w:lvl w:ilvl="0">
      <w:start w:val="2"/>
      <w:numFmt w:val="decimal"/>
      <w:lvlText w:val="%1"/>
      <w:lvlJc w:val="left"/>
      <w:pPr>
        <w:ind w:left="1308" w:hanging="720"/>
      </w:pPr>
      <w:rPr>
        <w:rFonts w:cs="Times New Roman"/>
      </w:rPr>
    </w:lvl>
    <w:lvl w:ilvl="1">
      <w:start w:val="7"/>
      <w:numFmt w:val="decimal"/>
      <w:lvlText w:val="%1.%2"/>
      <w:lvlJc w:val="left"/>
      <w:pPr>
        <w:ind w:left="1308" w:hanging="720"/>
      </w:pPr>
      <w:rPr>
        <w:rFonts w:cs="Times New Roman"/>
      </w:rPr>
    </w:lvl>
    <w:lvl w:ilvl="2">
      <w:start w:val="1"/>
      <w:numFmt w:val="decimal"/>
      <w:lvlText w:val="%1.%2.%3."/>
      <w:lvlJc w:val="left"/>
      <w:pPr>
        <w:ind w:left="1308" w:hanging="720"/>
      </w:pPr>
      <w:rPr>
        <w:rFonts w:ascii="Times New Roman" w:eastAsia="Times New Roman" w:hAnsi="Times New Roman" w:cs="Times New Roman" w:hint="default"/>
        <w:b/>
        <w:bCs/>
        <w:color w:val="000000"/>
        <w:spacing w:val="-4"/>
        <w:w w:val="99"/>
        <w:sz w:val="24"/>
        <w:szCs w:val="24"/>
      </w:rPr>
    </w:lvl>
    <w:lvl w:ilvl="3">
      <w:start w:val="1"/>
      <w:numFmt w:val="decimal"/>
      <w:lvlText w:val="%4."/>
      <w:lvlJc w:val="left"/>
      <w:pPr>
        <w:ind w:left="1668" w:hanging="360"/>
      </w:pPr>
      <w:rPr>
        <w:rFonts w:ascii="Times New Roman" w:eastAsia="Times New Roman" w:hAnsi="Times New Roman" w:cs="Times New Roman" w:hint="default"/>
        <w:spacing w:val="-5"/>
        <w:w w:val="99"/>
        <w:sz w:val="24"/>
        <w:szCs w:val="24"/>
      </w:rPr>
    </w:lvl>
    <w:lvl w:ilvl="4">
      <w:start w:val="1"/>
      <w:numFmt w:val="bullet"/>
      <w:lvlText w:val="•"/>
      <w:lvlJc w:val="left"/>
      <w:pPr>
        <w:ind w:left="4215" w:hanging="360"/>
      </w:pPr>
    </w:lvl>
    <w:lvl w:ilvl="5">
      <w:start w:val="1"/>
      <w:numFmt w:val="bullet"/>
      <w:lvlText w:val="•"/>
      <w:lvlJc w:val="left"/>
      <w:pPr>
        <w:ind w:left="5067" w:hanging="360"/>
      </w:pPr>
    </w:lvl>
    <w:lvl w:ilvl="6">
      <w:start w:val="1"/>
      <w:numFmt w:val="bullet"/>
      <w:lvlText w:val="•"/>
      <w:lvlJc w:val="left"/>
      <w:pPr>
        <w:ind w:left="5919" w:hanging="360"/>
      </w:pPr>
    </w:lvl>
    <w:lvl w:ilvl="7">
      <w:start w:val="1"/>
      <w:numFmt w:val="bullet"/>
      <w:lvlText w:val="•"/>
      <w:lvlJc w:val="left"/>
      <w:pPr>
        <w:ind w:left="6770" w:hanging="360"/>
      </w:pPr>
    </w:lvl>
    <w:lvl w:ilvl="8">
      <w:start w:val="1"/>
      <w:numFmt w:val="bullet"/>
      <w:lvlText w:val="•"/>
      <w:lvlJc w:val="left"/>
      <w:pPr>
        <w:ind w:left="7622" w:hanging="360"/>
      </w:pPr>
    </w:lvl>
  </w:abstractNum>
  <w:abstractNum w:abstractNumId="3" w15:restartNumberingAfterBreak="0">
    <w:nsid w:val="0000000A"/>
    <w:multiLevelType w:val="multilevel"/>
    <w:tmpl w:val="6ED42238"/>
    <w:lvl w:ilvl="0">
      <w:start w:val="3"/>
      <w:numFmt w:val="decimal"/>
      <w:lvlText w:val="%1"/>
      <w:lvlJc w:val="left"/>
      <w:pPr>
        <w:ind w:left="360" w:hanging="360"/>
      </w:pPr>
      <w:rPr>
        <w:rFonts w:cs="Times New Roman"/>
      </w:rPr>
    </w:lvl>
    <w:lvl w:ilvl="1">
      <w:start w:val="5"/>
      <w:numFmt w:val="decimal"/>
      <w:lvlText w:val="%1.%2"/>
      <w:lvlJc w:val="left"/>
      <w:pPr>
        <w:ind w:left="1514" w:hanging="360"/>
      </w:pPr>
      <w:rPr>
        <w:rFonts w:cs="Times New Roman"/>
      </w:rPr>
    </w:lvl>
    <w:lvl w:ilvl="2">
      <w:start w:val="1"/>
      <w:numFmt w:val="decimal"/>
      <w:lvlText w:val="%1.%2.%3"/>
      <w:lvlJc w:val="left"/>
      <w:pPr>
        <w:ind w:left="3028" w:hanging="720"/>
      </w:pPr>
      <w:rPr>
        <w:rFonts w:cs="Times New Roman"/>
      </w:rPr>
    </w:lvl>
    <w:lvl w:ilvl="3">
      <w:start w:val="1"/>
      <w:numFmt w:val="decimal"/>
      <w:lvlText w:val="%1.%2.%3.%4"/>
      <w:lvlJc w:val="left"/>
      <w:pPr>
        <w:ind w:left="4182" w:hanging="720"/>
      </w:pPr>
      <w:rPr>
        <w:rFonts w:cs="Times New Roman"/>
      </w:rPr>
    </w:lvl>
    <w:lvl w:ilvl="4">
      <w:start w:val="1"/>
      <w:numFmt w:val="decimal"/>
      <w:lvlText w:val="%1.%2.%3.%4.%5"/>
      <w:lvlJc w:val="left"/>
      <w:pPr>
        <w:ind w:left="5696" w:hanging="1080"/>
      </w:pPr>
      <w:rPr>
        <w:rFonts w:cs="Times New Roman"/>
      </w:rPr>
    </w:lvl>
    <w:lvl w:ilvl="5">
      <w:start w:val="1"/>
      <w:numFmt w:val="decimal"/>
      <w:lvlText w:val="%1.%2.%3.%4.%5.%6"/>
      <w:lvlJc w:val="left"/>
      <w:pPr>
        <w:ind w:left="6850" w:hanging="1080"/>
      </w:pPr>
      <w:rPr>
        <w:rFonts w:cs="Times New Roman"/>
      </w:rPr>
    </w:lvl>
    <w:lvl w:ilvl="6">
      <w:start w:val="1"/>
      <w:numFmt w:val="decimal"/>
      <w:lvlText w:val="%1.%2.%3.%4.%5.%6.%7"/>
      <w:lvlJc w:val="left"/>
      <w:pPr>
        <w:ind w:left="8364" w:hanging="1440"/>
      </w:pPr>
      <w:rPr>
        <w:rFonts w:cs="Times New Roman"/>
      </w:rPr>
    </w:lvl>
    <w:lvl w:ilvl="7">
      <w:start w:val="1"/>
      <w:numFmt w:val="decimal"/>
      <w:lvlText w:val="%1.%2.%3.%4.%5.%6.%7.%8"/>
      <w:lvlJc w:val="left"/>
      <w:pPr>
        <w:ind w:left="9518" w:hanging="1440"/>
      </w:pPr>
      <w:rPr>
        <w:rFonts w:cs="Times New Roman"/>
      </w:rPr>
    </w:lvl>
    <w:lvl w:ilvl="8">
      <w:start w:val="1"/>
      <w:numFmt w:val="decimal"/>
      <w:lvlText w:val="%1.%2.%3.%4.%5.%6.%7.%8.%9"/>
      <w:lvlJc w:val="left"/>
      <w:pPr>
        <w:ind w:left="11032" w:hanging="1800"/>
      </w:pPr>
      <w:rPr>
        <w:rFonts w:cs="Times New Roman"/>
      </w:rPr>
    </w:lvl>
  </w:abstractNum>
  <w:abstractNum w:abstractNumId="4" w15:restartNumberingAfterBreak="0">
    <w:nsid w:val="0000000C"/>
    <w:multiLevelType w:val="hybridMultilevel"/>
    <w:tmpl w:val="4DB44652"/>
    <w:lvl w:ilvl="0" w:tplc="42C87D60">
      <w:start w:val="1"/>
      <w:numFmt w:val="decimal"/>
      <w:lvlText w:val="%1."/>
      <w:lvlJc w:val="left"/>
      <w:pPr>
        <w:ind w:left="360" w:hanging="360"/>
      </w:pPr>
      <w:rPr>
        <w:rFonts w:ascii="Times New Roman" w:eastAsia="Times New Roman" w:hAnsi="Times New Roman" w:cs="Times New Roman" w:hint="default"/>
        <w:spacing w:val="-3"/>
        <w:w w:val="99"/>
        <w:sz w:val="24"/>
        <w:szCs w:val="24"/>
      </w:rPr>
    </w:lvl>
    <w:lvl w:ilvl="1" w:tplc="487E7B0A">
      <w:start w:val="1"/>
      <w:numFmt w:val="bullet"/>
      <w:lvlText w:val="•"/>
      <w:lvlJc w:val="left"/>
      <w:pPr>
        <w:ind w:left="1190" w:hanging="360"/>
      </w:pPr>
    </w:lvl>
    <w:lvl w:ilvl="2" w:tplc="B70E40FA">
      <w:start w:val="1"/>
      <w:numFmt w:val="bullet"/>
      <w:lvlText w:val="•"/>
      <w:lvlJc w:val="left"/>
      <w:pPr>
        <w:ind w:left="2029" w:hanging="360"/>
      </w:pPr>
    </w:lvl>
    <w:lvl w:ilvl="3" w:tplc="1382BD9C">
      <w:start w:val="1"/>
      <w:numFmt w:val="bullet"/>
      <w:lvlText w:val="•"/>
      <w:lvlJc w:val="left"/>
      <w:pPr>
        <w:ind w:left="2867" w:hanging="360"/>
      </w:pPr>
    </w:lvl>
    <w:lvl w:ilvl="4" w:tplc="9C76F6DA">
      <w:start w:val="1"/>
      <w:numFmt w:val="bullet"/>
      <w:lvlText w:val="•"/>
      <w:lvlJc w:val="left"/>
      <w:pPr>
        <w:ind w:left="3706" w:hanging="360"/>
      </w:pPr>
    </w:lvl>
    <w:lvl w:ilvl="5" w:tplc="8B0CDDD0">
      <w:start w:val="1"/>
      <w:numFmt w:val="bullet"/>
      <w:lvlText w:val="•"/>
      <w:lvlJc w:val="left"/>
      <w:pPr>
        <w:ind w:left="4545" w:hanging="360"/>
      </w:pPr>
    </w:lvl>
    <w:lvl w:ilvl="6" w:tplc="F07EBEE2">
      <w:start w:val="1"/>
      <w:numFmt w:val="bullet"/>
      <w:lvlText w:val="•"/>
      <w:lvlJc w:val="left"/>
      <w:pPr>
        <w:ind w:left="5383" w:hanging="360"/>
      </w:pPr>
    </w:lvl>
    <w:lvl w:ilvl="7" w:tplc="6FC07D08">
      <w:start w:val="1"/>
      <w:numFmt w:val="bullet"/>
      <w:lvlText w:val="•"/>
      <w:lvlJc w:val="left"/>
      <w:pPr>
        <w:ind w:left="6222" w:hanging="360"/>
      </w:pPr>
    </w:lvl>
    <w:lvl w:ilvl="8" w:tplc="3F588FA4">
      <w:start w:val="1"/>
      <w:numFmt w:val="bullet"/>
      <w:lvlText w:val="•"/>
      <w:lvlJc w:val="left"/>
      <w:pPr>
        <w:ind w:left="7061" w:hanging="360"/>
      </w:pPr>
    </w:lvl>
  </w:abstractNum>
  <w:abstractNum w:abstractNumId="5" w15:restartNumberingAfterBreak="0">
    <w:nsid w:val="0000000F"/>
    <w:multiLevelType w:val="hybridMultilevel"/>
    <w:tmpl w:val="8F24FC0E"/>
    <w:lvl w:ilvl="0" w:tplc="6450C114">
      <w:start w:val="1"/>
      <w:numFmt w:val="bullet"/>
      <w:lvlText w:val=""/>
      <w:lvlJc w:val="left"/>
      <w:pPr>
        <w:ind w:left="2749" w:hanging="360"/>
      </w:pPr>
      <w:rPr>
        <w:rFonts w:ascii="Wingdings" w:eastAsia="Times New Roman" w:hAnsi="Wingdings" w:hint="default"/>
        <w:w w:val="100"/>
        <w:sz w:val="24"/>
      </w:rPr>
    </w:lvl>
    <w:lvl w:ilvl="1" w:tplc="BD08915C">
      <w:start w:val="1"/>
      <w:numFmt w:val="bullet"/>
      <w:lvlText w:val="•"/>
      <w:lvlJc w:val="left"/>
      <w:pPr>
        <w:ind w:left="3398" w:hanging="360"/>
      </w:pPr>
      <w:rPr>
        <w:rFonts w:hint="default"/>
      </w:rPr>
    </w:lvl>
    <w:lvl w:ilvl="2" w:tplc="DB3C183C">
      <w:start w:val="1"/>
      <w:numFmt w:val="bullet"/>
      <w:lvlText w:val="•"/>
      <w:lvlJc w:val="left"/>
      <w:pPr>
        <w:ind w:left="4057" w:hanging="360"/>
      </w:pPr>
      <w:rPr>
        <w:rFonts w:hint="default"/>
      </w:rPr>
    </w:lvl>
    <w:lvl w:ilvl="3" w:tplc="1954F830">
      <w:start w:val="1"/>
      <w:numFmt w:val="bullet"/>
      <w:lvlText w:val="•"/>
      <w:lvlJc w:val="left"/>
      <w:pPr>
        <w:ind w:left="4715" w:hanging="360"/>
      </w:pPr>
      <w:rPr>
        <w:rFonts w:hint="default"/>
      </w:rPr>
    </w:lvl>
    <w:lvl w:ilvl="4" w:tplc="015EB60C">
      <w:start w:val="1"/>
      <w:numFmt w:val="bullet"/>
      <w:lvlText w:val="•"/>
      <w:lvlJc w:val="left"/>
      <w:pPr>
        <w:ind w:left="5374" w:hanging="360"/>
      </w:pPr>
      <w:rPr>
        <w:rFonts w:hint="default"/>
      </w:rPr>
    </w:lvl>
    <w:lvl w:ilvl="5" w:tplc="58DA0C3C">
      <w:start w:val="1"/>
      <w:numFmt w:val="bullet"/>
      <w:lvlText w:val="•"/>
      <w:lvlJc w:val="left"/>
      <w:pPr>
        <w:ind w:left="6033" w:hanging="360"/>
      </w:pPr>
      <w:rPr>
        <w:rFonts w:hint="default"/>
      </w:rPr>
    </w:lvl>
    <w:lvl w:ilvl="6" w:tplc="AEC68F3A">
      <w:start w:val="1"/>
      <w:numFmt w:val="bullet"/>
      <w:lvlText w:val="•"/>
      <w:lvlJc w:val="left"/>
      <w:pPr>
        <w:ind w:left="6691" w:hanging="360"/>
      </w:pPr>
      <w:rPr>
        <w:rFonts w:hint="default"/>
      </w:rPr>
    </w:lvl>
    <w:lvl w:ilvl="7" w:tplc="2A926614">
      <w:start w:val="1"/>
      <w:numFmt w:val="bullet"/>
      <w:lvlText w:val="•"/>
      <w:lvlJc w:val="left"/>
      <w:pPr>
        <w:ind w:left="7350" w:hanging="360"/>
      </w:pPr>
      <w:rPr>
        <w:rFonts w:hint="default"/>
      </w:rPr>
    </w:lvl>
    <w:lvl w:ilvl="8" w:tplc="980EDA60">
      <w:start w:val="1"/>
      <w:numFmt w:val="bullet"/>
      <w:lvlText w:val="•"/>
      <w:lvlJc w:val="left"/>
      <w:pPr>
        <w:ind w:left="8009" w:hanging="360"/>
      </w:pPr>
      <w:rPr>
        <w:rFonts w:hint="default"/>
      </w:rPr>
    </w:lvl>
  </w:abstractNum>
  <w:abstractNum w:abstractNumId="6" w15:restartNumberingAfterBreak="0">
    <w:nsid w:val="00000011"/>
    <w:multiLevelType w:val="multilevel"/>
    <w:tmpl w:val="EF705272"/>
    <w:lvl w:ilvl="0">
      <w:start w:val="2"/>
      <w:numFmt w:val="decimal"/>
      <w:lvlText w:val="%1"/>
      <w:lvlJc w:val="left"/>
      <w:pPr>
        <w:ind w:left="1308" w:hanging="720"/>
      </w:pPr>
      <w:rPr>
        <w:rFonts w:cs="Times New Roman"/>
      </w:rPr>
    </w:lvl>
    <w:lvl w:ilvl="1">
      <w:start w:val="6"/>
      <w:numFmt w:val="decimal"/>
      <w:lvlText w:val="%1.%2"/>
      <w:lvlJc w:val="left"/>
      <w:pPr>
        <w:ind w:left="1308" w:hanging="720"/>
      </w:pPr>
      <w:rPr>
        <w:rFonts w:cs="Times New Roman"/>
      </w:rPr>
    </w:lvl>
    <w:lvl w:ilvl="2">
      <w:start w:val="1"/>
      <w:numFmt w:val="decimal"/>
      <w:lvlText w:val="%1.%2.%3."/>
      <w:lvlJc w:val="left"/>
      <w:pPr>
        <w:ind w:left="1308" w:hanging="720"/>
      </w:pPr>
      <w:rPr>
        <w:rFonts w:ascii="Times New Roman" w:eastAsia="Times New Roman" w:hAnsi="Times New Roman" w:cs="Times New Roman" w:hint="default"/>
        <w:b/>
        <w:bCs/>
        <w:color w:val="000000"/>
        <w:spacing w:val="-2"/>
        <w:w w:val="99"/>
        <w:sz w:val="24"/>
        <w:szCs w:val="24"/>
      </w:rPr>
    </w:lvl>
    <w:lvl w:ilvl="3">
      <w:start w:val="1"/>
      <w:numFmt w:val="decimal"/>
      <w:lvlText w:val="%4."/>
      <w:lvlJc w:val="left"/>
      <w:pPr>
        <w:ind w:left="1308" w:hanging="360"/>
      </w:pPr>
      <w:rPr>
        <w:rFonts w:cs="Times New Roman"/>
        <w:spacing w:val="-12"/>
        <w:w w:val="99"/>
      </w:rPr>
    </w:lvl>
    <w:lvl w:ilvl="4">
      <w:start w:val="1"/>
      <w:numFmt w:val="bullet"/>
      <w:lvlText w:val="•"/>
      <w:lvlJc w:val="left"/>
      <w:pPr>
        <w:ind w:left="4215" w:hanging="360"/>
      </w:pPr>
    </w:lvl>
    <w:lvl w:ilvl="5">
      <w:start w:val="1"/>
      <w:numFmt w:val="bullet"/>
      <w:lvlText w:val="•"/>
      <w:lvlJc w:val="left"/>
      <w:pPr>
        <w:ind w:left="5067" w:hanging="360"/>
      </w:pPr>
    </w:lvl>
    <w:lvl w:ilvl="6">
      <w:start w:val="1"/>
      <w:numFmt w:val="bullet"/>
      <w:lvlText w:val="•"/>
      <w:lvlJc w:val="left"/>
      <w:pPr>
        <w:ind w:left="5919" w:hanging="360"/>
      </w:pPr>
    </w:lvl>
    <w:lvl w:ilvl="7">
      <w:start w:val="1"/>
      <w:numFmt w:val="bullet"/>
      <w:lvlText w:val="•"/>
      <w:lvlJc w:val="left"/>
      <w:pPr>
        <w:ind w:left="6770" w:hanging="360"/>
      </w:pPr>
    </w:lvl>
    <w:lvl w:ilvl="8">
      <w:start w:val="1"/>
      <w:numFmt w:val="bullet"/>
      <w:lvlText w:val="•"/>
      <w:lvlJc w:val="left"/>
      <w:pPr>
        <w:ind w:left="7622" w:hanging="360"/>
      </w:pPr>
    </w:lvl>
  </w:abstractNum>
  <w:abstractNum w:abstractNumId="7" w15:restartNumberingAfterBreak="0">
    <w:nsid w:val="00000014"/>
    <w:multiLevelType w:val="hybridMultilevel"/>
    <w:tmpl w:val="4AACFBC0"/>
    <w:lvl w:ilvl="0" w:tplc="BDECBC7A">
      <w:start w:val="1"/>
      <w:numFmt w:val="bullet"/>
      <w:lvlText w:val=""/>
      <w:lvlJc w:val="left"/>
      <w:pPr>
        <w:ind w:left="1668" w:hanging="360"/>
      </w:pPr>
      <w:rPr>
        <w:rFonts w:ascii="Wingdings" w:eastAsia="Times New Roman" w:hAnsi="Wingdings" w:hint="default"/>
        <w:w w:val="100"/>
        <w:sz w:val="24"/>
      </w:rPr>
    </w:lvl>
    <w:lvl w:ilvl="1" w:tplc="178A6AB2">
      <w:start w:val="1"/>
      <w:numFmt w:val="bullet"/>
      <w:lvlText w:val="•"/>
      <w:lvlJc w:val="left"/>
      <w:pPr>
        <w:ind w:left="2426" w:hanging="360"/>
      </w:pPr>
      <w:rPr>
        <w:rFonts w:hint="default"/>
      </w:rPr>
    </w:lvl>
    <w:lvl w:ilvl="2" w:tplc="AE708102">
      <w:start w:val="1"/>
      <w:numFmt w:val="bullet"/>
      <w:lvlText w:val="•"/>
      <w:lvlJc w:val="left"/>
      <w:pPr>
        <w:ind w:left="3193" w:hanging="360"/>
      </w:pPr>
      <w:rPr>
        <w:rFonts w:hint="default"/>
      </w:rPr>
    </w:lvl>
    <w:lvl w:ilvl="3" w:tplc="B7141726">
      <w:start w:val="1"/>
      <w:numFmt w:val="bullet"/>
      <w:lvlText w:val="•"/>
      <w:lvlJc w:val="left"/>
      <w:pPr>
        <w:ind w:left="3959" w:hanging="360"/>
      </w:pPr>
      <w:rPr>
        <w:rFonts w:hint="default"/>
      </w:rPr>
    </w:lvl>
    <w:lvl w:ilvl="4" w:tplc="6A08277C">
      <w:start w:val="1"/>
      <w:numFmt w:val="bullet"/>
      <w:lvlText w:val="•"/>
      <w:lvlJc w:val="left"/>
      <w:pPr>
        <w:ind w:left="4726" w:hanging="360"/>
      </w:pPr>
      <w:rPr>
        <w:rFonts w:hint="default"/>
      </w:rPr>
    </w:lvl>
    <w:lvl w:ilvl="5" w:tplc="10746F40">
      <w:start w:val="1"/>
      <w:numFmt w:val="bullet"/>
      <w:lvlText w:val="•"/>
      <w:lvlJc w:val="left"/>
      <w:pPr>
        <w:ind w:left="5493" w:hanging="360"/>
      </w:pPr>
      <w:rPr>
        <w:rFonts w:hint="default"/>
      </w:rPr>
    </w:lvl>
    <w:lvl w:ilvl="6" w:tplc="5284160A">
      <w:start w:val="1"/>
      <w:numFmt w:val="bullet"/>
      <w:lvlText w:val="•"/>
      <w:lvlJc w:val="left"/>
      <w:pPr>
        <w:ind w:left="6259" w:hanging="360"/>
      </w:pPr>
      <w:rPr>
        <w:rFonts w:hint="default"/>
      </w:rPr>
    </w:lvl>
    <w:lvl w:ilvl="7" w:tplc="E31C3868">
      <w:start w:val="1"/>
      <w:numFmt w:val="bullet"/>
      <w:lvlText w:val="•"/>
      <w:lvlJc w:val="left"/>
      <w:pPr>
        <w:ind w:left="7026" w:hanging="360"/>
      </w:pPr>
      <w:rPr>
        <w:rFonts w:hint="default"/>
      </w:rPr>
    </w:lvl>
    <w:lvl w:ilvl="8" w:tplc="3AAE7F58">
      <w:start w:val="1"/>
      <w:numFmt w:val="bullet"/>
      <w:lvlText w:val="•"/>
      <w:lvlJc w:val="left"/>
      <w:pPr>
        <w:ind w:left="7793" w:hanging="360"/>
      </w:pPr>
      <w:rPr>
        <w:rFonts w:hint="default"/>
      </w:rPr>
    </w:lvl>
  </w:abstractNum>
  <w:abstractNum w:abstractNumId="8" w15:restartNumberingAfterBreak="0">
    <w:nsid w:val="00000016"/>
    <w:multiLevelType w:val="multilevel"/>
    <w:tmpl w:val="33128362"/>
    <w:lvl w:ilvl="0">
      <w:start w:val="1"/>
      <w:numFmt w:val="decimal"/>
      <w:lvlText w:val="%1"/>
      <w:lvlJc w:val="left"/>
      <w:pPr>
        <w:ind w:left="567" w:hanging="567"/>
      </w:pPr>
      <w:rPr>
        <w:rFonts w:cs="Times New Roman"/>
      </w:rPr>
    </w:lvl>
    <w:lvl w:ilvl="1">
      <w:start w:val="1"/>
      <w:numFmt w:val="decimal"/>
      <w:lvlText w:val="%1.%2."/>
      <w:lvlJc w:val="left"/>
      <w:pPr>
        <w:ind w:left="567" w:hanging="567"/>
      </w:pPr>
      <w:rPr>
        <w:rFonts w:ascii="Times New Roman" w:eastAsia="Times New Roman" w:hAnsi="Times New Roman" w:cs="Times New Roman" w:hint="default"/>
        <w:b/>
        <w:bCs/>
        <w:spacing w:val="-1"/>
        <w:w w:val="99"/>
        <w:sz w:val="24"/>
        <w:szCs w:val="24"/>
      </w:rPr>
    </w:lvl>
    <w:lvl w:ilvl="2">
      <w:start w:val="1"/>
      <w:numFmt w:val="decimal"/>
      <w:lvlText w:val="%3."/>
      <w:lvlJc w:val="left"/>
      <w:pPr>
        <w:ind w:left="853" w:hanging="286"/>
      </w:pPr>
      <w:rPr>
        <w:rFonts w:cs="Times New Roman"/>
        <w:spacing w:val="-15"/>
        <w:w w:val="99"/>
        <w:sz w:val="24"/>
        <w:szCs w:val="24"/>
      </w:rPr>
    </w:lvl>
    <w:lvl w:ilvl="3">
      <w:start w:val="1"/>
      <w:numFmt w:val="bullet"/>
      <w:lvlText w:val="•"/>
      <w:lvlJc w:val="left"/>
      <w:pPr>
        <w:ind w:left="1908" w:hanging="286"/>
      </w:pPr>
    </w:lvl>
    <w:lvl w:ilvl="4">
      <w:start w:val="1"/>
      <w:numFmt w:val="bullet"/>
      <w:lvlText w:val="•"/>
      <w:lvlJc w:val="left"/>
      <w:pPr>
        <w:ind w:left="2884" w:hanging="286"/>
      </w:pPr>
    </w:lvl>
    <w:lvl w:ilvl="5">
      <w:start w:val="1"/>
      <w:numFmt w:val="bullet"/>
      <w:lvlText w:val="•"/>
      <w:lvlJc w:val="left"/>
      <w:pPr>
        <w:ind w:left="3860" w:hanging="286"/>
      </w:pPr>
    </w:lvl>
    <w:lvl w:ilvl="6">
      <w:start w:val="1"/>
      <w:numFmt w:val="bullet"/>
      <w:lvlText w:val="•"/>
      <w:lvlJc w:val="left"/>
      <w:pPr>
        <w:ind w:left="4836" w:hanging="286"/>
      </w:pPr>
    </w:lvl>
    <w:lvl w:ilvl="7">
      <w:start w:val="1"/>
      <w:numFmt w:val="bullet"/>
      <w:lvlText w:val="•"/>
      <w:lvlJc w:val="left"/>
      <w:pPr>
        <w:ind w:left="5812" w:hanging="286"/>
      </w:pPr>
    </w:lvl>
    <w:lvl w:ilvl="8">
      <w:start w:val="1"/>
      <w:numFmt w:val="bullet"/>
      <w:lvlText w:val="•"/>
      <w:lvlJc w:val="left"/>
      <w:pPr>
        <w:ind w:left="6787" w:hanging="286"/>
      </w:pPr>
    </w:lvl>
  </w:abstractNum>
  <w:abstractNum w:abstractNumId="9" w15:restartNumberingAfterBreak="0">
    <w:nsid w:val="00000017"/>
    <w:multiLevelType w:val="multilevel"/>
    <w:tmpl w:val="FE1407EA"/>
    <w:lvl w:ilvl="0">
      <w:start w:val="1"/>
      <w:numFmt w:val="decimal"/>
      <w:lvlText w:val="%1."/>
      <w:lvlJc w:val="left"/>
      <w:pPr>
        <w:ind w:left="1514" w:hanging="360"/>
      </w:pPr>
      <w:rPr>
        <w:rFonts w:cs="Times New Roman"/>
      </w:rPr>
    </w:lvl>
    <w:lvl w:ilvl="1">
      <w:start w:val="3"/>
      <w:numFmt w:val="decimal"/>
      <w:isLgl/>
      <w:lvlText w:val="%1.%2"/>
      <w:lvlJc w:val="left"/>
      <w:pPr>
        <w:ind w:left="1514" w:hanging="360"/>
      </w:pPr>
      <w:rPr>
        <w:rFonts w:cs="Times New Roman"/>
      </w:rPr>
    </w:lvl>
    <w:lvl w:ilvl="2">
      <w:start w:val="1"/>
      <w:numFmt w:val="decimal"/>
      <w:isLgl/>
      <w:lvlText w:val="%1.%2.%3"/>
      <w:lvlJc w:val="left"/>
      <w:pPr>
        <w:ind w:left="1874" w:hanging="720"/>
      </w:pPr>
      <w:rPr>
        <w:rFonts w:cs="Times New Roman"/>
      </w:rPr>
    </w:lvl>
    <w:lvl w:ilvl="3">
      <w:start w:val="1"/>
      <w:numFmt w:val="decimal"/>
      <w:isLgl/>
      <w:lvlText w:val="%1.%2.%3.%4"/>
      <w:lvlJc w:val="left"/>
      <w:pPr>
        <w:ind w:left="1874" w:hanging="720"/>
      </w:pPr>
      <w:rPr>
        <w:rFonts w:cs="Times New Roman"/>
      </w:rPr>
    </w:lvl>
    <w:lvl w:ilvl="4">
      <w:start w:val="1"/>
      <w:numFmt w:val="decimal"/>
      <w:isLgl/>
      <w:lvlText w:val="%1.%2.%3.%4.%5"/>
      <w:lvlJc w:val="left"/>
      <w:pPr>
        <w:ind w:left="2234" w:hanging="1080"/>
      </w:pPr>
      <w:rPr>
        <w:rFonts w:cs="Times New Roman"/>
      </w:rPr>
    </w:lvl>
    <w:lvl w:ilvl="5">
      <w:start w:val="1"/>
      <w:numFmt w:val="decimal"/>
      <w:isLgl/>
      <w:lvlText w:val="%1.%2.%3.%4.%5.%6"/>
      <w:lvlJc w:val="left"/>
      <w:pPr>
        <w:ind w:left="2234" w:hanging="1080"/>
      </w:pPr>
      <w:rPr>
        <w:rFonts w:cs="Times New Roman"/>
      </w:rPr>
    </w:lvl>
    <w:lvl w:ilvl="6">
      <w:start w:val="1"/>
      <w:numFmt w:val="decimal"/>
      <w:isLgl/>
      <w:lvlText w:val="%1.%2.%3.%4.%5.%6.%7"/>
      <w:lvlJc w:val="left"/>
      <w:pPr>
        <w:ind w:left="2594" w:hanging="1440"/>
      </w:pPr>
      <w:rPr>
        <w:rFonts w:cs="Times New Roman"/>
      </w:rPr>
    </w:lvl>
    <w:lvl w:ilvl="7">
      <w:start w:val="1"/>
      <w:numFmt w:val="decimal"/>
      <w:isLgl/>
      <w:lvlText w:val="%1.%2.%3.%4.%5.%6.%7.%8"/>
      <w:lvlJc w:val="left"/>
      <w:pPr>
        <w:ind w:left="2594" w:hanging="1440"/>
      </w:pPr>
      <w:rPr>
        <w:rFonts w:cs="Times New Roman"/>
      </w:rPr>
    </w:lvl>
    <w:lvl w:ilvl="8">
      <w:start w:val="1"/>
      <w:numFmt w:val="decimal"/>
      <w:isLgl/>
      <w:lvlText w:val="%1.%2.%3.%4.%5.%6.%7.%8.%9"/>
      <w:lvlJc w:val="left"/>
      <w:pPr>
        <w:ind w:left="2954" w:hanging="1800"/>
      </w:pPr>
      <w:rPr>
        <w:rFonts w:cs="Times New Roman"/>
      </w:rPr>
    </w:lvl>
  </w:abstractNum>
  <w:abstractNum w:abstractNumId="10" w15:restartNumberingAfterBreak="0">
    <w:nsid w:val="0000001D"/>
    <w:multiLevelType w:val="multilevel"/>
    <w:tmpl w:val="2A80FB46"/>
    <w:lvl w:ilvl="0">
      <w:start w:val="2"/>
      <w:numFmt w:val="decimal"/>
      <w:lvlText w:val="%1"/>
      <w:lvlJc w:val="left"/>
      <w:pPr>
        <w:ind w:left="1308" w:hanging="720"/>
      </w:pPr>
      <w:rPr>
        <w:rFonts w:cs="Times New Roman"/>
      </w:rPr>
    </w:lvl>
    <w:lvl w:ilvl="1">
      <w:start w:val="5"/>
      <w:numFmt w:val="decimal"/>
      <w:lvlText w:val="%1.%2"/>
      <w:lvlJc w:val="left"/>
      <w:pPr>
        <w:ind w:left="1308" w:hanging="720"/>
      </w:pPr>
      <w:rPr>
        <w:rFonts w:cs="Times New Roman"/>
      </w:rPr>
    </w:lvl>
    <w:lvl w:ilvl="2">
      <w:start w:val="1"/>
      <w:numFmt w:val="decimal"/>
      <w:lvlText w:val="%1.%2.%3."/>
      <w:lvlJc w:val="left"/>
      <w:pPr>
        <w:ind w:left="1308" w:hanging="720"/>
      </w:pPr>
      <w:rPr>
        <w:rFonts w:ascii="Times New Roman" w:eastAsia="Times New Roman" w:hAnsi="Times New Roman" w:cs="Times New Roman" w:hint="default"/>
        <w:b/>
        <w:bCs/>
        <w:spacing w:val="-3"/>
        <w:w w:val="99"/>
        <w:sz w:val="24"/>
        <w:szCs w:val="24"/>
      </w:rPr>
    </w:lvl>
    <w:lvl w:ilvl="3">
      <w:start w:val="1"/>
      <w:numFmt w:val="bullet"/>
      <w:lvlText w:val="•"/>
      <w:lvlJc w:val="left"/>
      <w:pPr>
        <w:ind w:left="3707" w:hanging="720"/>
      </w:pPr>
    </w:lvl>
    <w:lvl w:ilvl="4">
      <w:start w:val="1"/>
      <w:numFmt w:val="bullet"/>
      <w:lvlText w:val="•"/>
      <w:lvlJc w:val="left"/>
      <w:pPr>
        <w:ind w:left="4510" w:hanging="720"/>
      </w:pPr>
    </w:lvl>
    <w:lvl w:ilvl="5">
      <w:start w:val="1"/>
      <w:numFmt w:val="bullet"/>
      <w:lvlText w:val="•"/>
      <w:lvlJc w:val="left"/>
      <w:pPr>
        <w:ind w:left="5313" w:hanging="720"/>
      </w:pPr>
    </w:lvl>
    <w:lvl w:ilvl="6">
      <w:start w:val="1"/>
      <w:numFmt w:val="bullet"/>
      <w:lvlText w:val="•"/>
      <w:lvlJc w:val="left"/>
      <w:pPr>
        <w:ind w:left="6115" w:hanging="720"/>
      </w:pPr>
    </w:lvl>
    <w:lvl w:ilvl="7">
      <w:start w:val="1"/>
      <w:numFmt w:val="bullet"/>
      <w:lvlText w:val="•"/>
      <w:lvlJc w:val="left"/>
      <w:pPr>
        <w:ind w:left="6918" w:hanging="720"/>
      </w:pPr>
    </w:lvl>
    <w:lvl w:ilvl="8">
      <w:start w:val="1"/>
      <w:numFmt w:val="bullet"/>
      <w:lvlText w:val="•"/>
      <w:lvlJc w:val="left"/>
      <w:pPr>
        <w:ind w:left="7721" w:hanging="720"/>
      </w:pPr>
    </w:lvl>
  </w:abstractNum>
  <w:abstractNum w:abstractNumId="11" w15:restartNumberingAfterBreak="0">
    <w:nsid w:val="0000001E"/>
    <w:multiLevelType w:val="hybridMultilevel"/>
    <w:tmpl w:val="6F1C215A"/>
    <w:lvl w:ilvl="0" w:tplc="D850FF48">
      <w:start w:val="1"/>
      <w:numFmt w:val="decimal"/>
      <w:lvlText w:val="%1."/>
      <w:lvlJc w:val="left"/>
      <w:pPr>
        <w:ind w:left="360" w:hanging="360"/>
      </w:pPr>
      <w:rPr>
        <w:rFonts w:ascii="Times New Roman" w:eastAsia="Times New Roman" w:hAnsi="Times New Roman" w:cs="Times New Roman" w:hint="default"/>
        <w:spacing w:val="-18"/>
        <w:w w:val="99"/>
        <w:sz w:val="24"/>
        <w:szCs w:val="24"/>
      </w:rPr>
    </w:lvl>
    <w:lvl w:ilvl="1" w:tplc="1CC2C810">
      <w:start w:val="1"/>
      <w:numFmt w:val="decimal"/>
      <w:lvlText w:val="%2)"/>
      <w:lvlJc w:val="left"/>
      <w:pPr>
        <w:ind w:left="720" w:hanging="360"/>
      </w:pPr>
      <w:rPr>
        <w:rFonts w:ascii="Times New Roman" w:eastAsia="Times New Roman" w:hAnsi="Times New Roman" w:cs="Times New Roman" w:hint="default"/>
        <w:spacing w:val="-17"/>
        <w:w w:val="99"/>
        <w:sz w:val="24"/>
        <w:szCs w:val="24"/>
      </w:rPr>
    </w:lvl>
    <w:lvl w:ilvl="2" w:tplc="BB46EAC6">
      <w:start w:val="1"/>
      <w:numFmt w:val="bullet"/>
      <w:lvlText w:val="•"/>
      <w:lvlJc w:val="left"/>
      <w:pPr>
        <w:ind w:left="1523" w:hanging="360"/>
      </w:pPr>
    </w:lvl>
    <w:lvl w:ilvl="3" w:tplc="726E5FA2">
      <w:start w:val="1"/>
      <w:numFmt w:val="bullet"/>
      <w:lvlText w:val="•"/>
      <w:lvlJc w:val="left"/>
      <w:pPr>
        <w:ind w:left="2335" w:hanging="360"/>
      </w:pPr>
    </w:lvl>
    <w:lvl w:ilvl="4" w:tplc="39944D44">
      <w:start w:val="1"/>
      <w:numFmt w:val="bullet"/>
      <w:lvlText w:val="•"/>
      <w:lvlJc w:val="left"/>
      <w:pPr>
        <w:ind w:left="3147" w:hanging="360"/>
      </w:pPr>
    </w:lvl>
    <w:lvl w:ilvl="5" w:tplc="8F2E8472">
      <w:start w:val="1"/>
      <w:numFmt w:val="bullet"/>
      <w:lvlText w:val="•"/>
      <w:lvlJc w:val="left"/>
      <w:pPr>
        <w:ind w:left="3959" w:hanging="360"/>
      </w:pPr>
    </w:lvl>
    <w:lvl w:ilvl="6" w:tplc="A9A6C714">
      <w:start w:val="1"/>
      <w:numFmt w:val="bullet"/>
      <w:lvlText w:val="•"/>
      <w:lvlJc w:val="left"/>
      <w:pPr>
        <w:ind w:left="4771" w:hanging="360"/>
      </w:pPr>
    </w:lvl>
    <w:lvl w:ilvl="7" w:tplc="C494D822">
      <w:start w:val="1"/>
      <w:numFmt w:val="bullet"/>
      <w:lvlText w:val="•"/>
      <w:lvlJc w:val="left"/>
      <w:pPr>
        <w:ind w:left="5582" w:hanging="360"/>
      </w:pPr>
    </w:lvl>
    <w:lvl w:ilvl="8" w:tplc="09BCD27E">
      <w:start w:val="1"/>
      <w:numFmt w:val="bullet"/>
      <w:lvlText w:val="•"/>
      <w:lvlJc w:val="left"/>
      <w:pPr>
        <w:ind w:left="6394" w:hanging="360"/>
      </w:pPr>
    </w:lvl>
  </w:abstractNum>
  <w:abstractNum w:abstractNumId="12" w15:restartNumberingAfterBreak="0">
    <w:nsid w:val="00000023"/>
    <w:multiLevelType w:val="multilevel"/>
    <w:tmpl w:val="BBEA8854"/>
    <w:lvl w:ilvl="0">
      <w:start w:val="2"/>
      <w:numFmt w:val="decimal"/>
      <w:lvlText w:val="%1"/>
      <w:lvlJc w:val="left"/>
      <w:pPr>
        <w:ind w:left="405" w:hanging="405"/>
      </w:pPr>
      <w:rPr>
        <w:rFonts w:cs="Times New Roman" w:hint="default"/>
        <w:color w:val="000000"/>
      </w:rPr>
    </w:lvl>
    <w:lvl w:ilvl="1">
      <w:start w:val="7"/>
      <w:numFmt w:val="decimal"/>
      <w:lvlText w:val="%1.%2"/>
      <w:lvlJc w:val="left"/>
      <w:pPr>
        <w:ind w:left="405" w:hanging="405"/>
      </w:pPr>
      <w:rPr>
        <w:rFonts w:cs="Times New Roman" w:hint="default"/>
        <w:color w:val="000000"/>
      </w:rPr>
    </w:lvl>
    <w:lvl w:ilvl="2">
      <w:start w:val="2"/>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3" w15:restartNumberingAfterBreak="0">
    <w:nsid w:val="00000028"/>
    <w:multiLevelType w:val="multilevel"/>
    <w:tmpl w:val="0A8E644C"/>
    <w:lvl w:ilvl="0">
      <w:start w:val="1"/>
      <w:numFmt w:val="decimal"/>
      <w:lvlText w:val="%1"/>
      <w:lvlJc w:val="left"/>
      <w:pPr>
        <w:ind w:left="360" w:hanging="360"/>
      </w:pPr>
      <w:rPr>
        <w:rFonts w:cs="Times New Roman"/>
      </w:rPr>
    </w:lvl>
    <w:lvl w:ilvl="1">
      <w:start w:val="3"/>
      <w:numFmt w:val="decimal"/>
      <w:lvlText w:val="%1.%2"/>
      <w:lvlJc w:val="left"/>
      <w:pPr>
        <w:ind w:left="1020" w:hanging="360"/>
      </w:pPr>
      <w:rPr>
        <w:rFonts w:cs="Times New Roman"/>
      </w:rPr>
    </w:lvl>
    <w:lvl w:ilvl="2">
      <w:start w:val="1"/>
      <w:numFmt w:val="decimal"/>
      <w:lvlText w:val="%1.%2.%3"/>
      <w:lvlJc w:val="left"/>
      <w:pPr>
        <w:ind w:left="2040" w:hanging="720"/>
      </w:pPr>
      <w:rPr>
        <w:rFonts w:cs="Times New Roman"/>
      </w:rPr>
    </w:lvl>
    <w:lvl w:ilvl="3">
      <w:start w:val="1"/>
      <w:numFmt w:val="decimal"/>
      <w:lvlText w:val="%1.%2.%3.%4"/>
      <w:lvlJc w:val="left"/>
      <w:pPr>
        <w:ind w:left="2700" w:hanging="720"/>
      </w:pPr>
      <w:rPr>
        <w:rFonts w:cs="Times New Roman"/>
      </w:rPr>
    </w:lvl>
    <w:lvl w:ilvl="4">
      <w:start w:val="1"/>
      <w:numFmt w:val="decimal"/>
      <w:lvlText w:val="%1.%2.%3.%4.%5"/>
      <w:lvlJc w:val="left"/>
      <w:pPr>
        <w:ind w:left="3720" w:hanging="1080"/>
      </w:pPr>
      <w:rPr>
        <w:rFonts w:cs="Times New Roman"/>
      </w:rPr>
    </w:lvl>
    <w:lvl w:ilvl="5">
      <w:start w:val="1"/>
      <w:numFmt w:val="decimal"/>
      <w:lvlText w:val="%1.%2.%3.%4.%5.%6"/>
      <w:lvlJc w:val="left"/>
      <w:pPr>
        <w:ind w:left="4380" w:hanging="1080"/>
      </w:pPr>
      <w:rPr>
        <w:rFonts w:cs="Times New Roman"/>
      </w:rPr>
    </w:lvl>
    <w:lvl w:ilvl="6">
      <w:start w:val="1"/>
      <w:numFmt w:val="decimal"/>
      <w:lvlText w:val="%1.%2.%3.%4.%5.%6.%7"/>
      <w:lvlJc w:val="left"/>
      <w:pPr>
        <w:ind w:left="5400" w:hanging="1440"/>
      </w:pPr>
      <w:rPr>
        <w:rFonts w:cs="Times New Roman"/>
      </w:rPr>
    </w:lvl>
    <w:lvl w:ilvl="7">
      <w:start w:val="1"/>
      <w:numFmt w:val="decimal"/>
      <w:lvlText w:val="%1.%2.%3.%4.%5.%6.%7.%8"/>
      <w:lvlJc w:val="left"/>
      <w:pPr>
        <w:ind w:left="6060" w:hanging="1440"/>
      </w:pPr>
      <w:rPr>
        <w:rFonts w:cs="Times New Roman"/>
      </w:rPr>
    </w:lvl>
    <w:lvl w:ilvl="8">
      <w:start w:val="1"/>
      <w:numFmt w:val="decimal"/>
      <w:lvlText w:val="%1.%2.%3.%4.%5.%6.%7.%8.%9"/>
      <w:lvlJc w:val="left"/>
      <w:pPr>
        <w:ind w:left="7080" w:hanging="1800"/>
      </w:pPr>
      <w:rPr>
        <w:rFonts w:cs="Times New Roman"/>
      </w:rPr>
    </w:lvl>
  </w:abstractNum>
  <w:abstractNum w:abstractNumId="14" w15:restartNumberingAfterBreak="0">
    <w:nsid w:val="00000029"/>
    <w:multiLevelType w:val="multilevel"/>
    <w:tmpl w:val="4180290C"/>
    <w:lvl w:ilvl="0">
      <w:start w:val="3"/>
      <w:numFmt w:val="decimal"/>
      <w:lvlText w:val="%1"/>
      <w:lvlJc w:val="left"/>
      <w:pPr>
        <w:ind w:left="1308" w:hanging="720"/>
      </w:pPr>
      <w:rPr>
        <w:rFonts w:cs="Times New Roman" w:hint="default"/>
      </w:rPr>
    </w:lvl>
    <w:lvl w:ilvl="1">
      <w:start w:val="5"/>
      <w:numFmt w:val="decimal"/>
      <w:lvlText w:val="%1.%2"/>
      <w:lvlJc w:val="left"/>
      <w:pPr>
        <w:ind w:left="1308" w:hanging="720"/>
      </w:pPr>
      <w:rPr>
        <w:rFonts w:cs="Times New Roman" w:hint="default"/>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start w:val="1"/>
      <w:numFmt w:val="lowerLetter"/>
      <w:lvlText w:val="%4."/>
      <w:lvlJc w:val="left"/>
      <w:pPr>
        <w:ind w:left="1668" w:hanging="360"/>
      </w:pPr>
      <w:rPr>
        <w:rFonts w:ascii="Times New Roman" w:eastAsia="Times New Roman" w:hAnsi="Times New Roman" w:cs="Times New Roman" w:hint="default"/>
        <w:spacing w:val="-1"/>
        <w:w w:val="99"/>
        <w:sz w:val="24"/>
        <w:szCs w:val="24"/>
      </w:rPr>
    </w:lvl>
    <w:lvl w:ilvl="4">
      <w:start w:val="1"/>
      <w:numFmt w:val="bullet"/>
      <w:lvlText w:val=""/>
      <w:lvlJc w:val="left"/>
      <w:pPr>
        <w:ind w:left="2081" w:hanging="308"/>
      </w:pPr>
      <w:rPr>
        <w:rFonts w:ascii="Symbol" w:eastAsia="Times New Roman" w:hAnsi="Symbol" w:hint="default"/>
        <w:w w:val="100"/>
        <w:sz w:val="24"/>
      </w:rPr>
    </w:lvl>
    <w:lvl w:ilvl="5">
      <w:start w:val="1"/>
      <w:numFmt w:val="bullet"/>
      <w:lvlText w:val="•"/>
      <w:lvlJc w:val="left"/>
      <w:pPr>
        <w:ind w:left="4797" w:hanging="308"/>
      </w:pPr>
      <w:rPr>
        <w:rFonts w:hint="default"/>
      </w:rPr>
    </w:lvl>
    <w:lvl w:ilvl="6">
      <w:start w:val="1"/>
      <w:numFmt w:val="bullet"/>
      <w:lvlText w:val="•"/>
      <w:lvlJc w:val="left"/>
      <w:pPr>
        <w:ind w:left="5703" w:hanging="308"/>
      </w:pPr>
      <w:rPr>
        <w:rFonts w:hint="default"/>
      </w:rPr>
    </w:lvl>
    <w:lvl w:ilvl="7">
      <w:start w:val="1"/>
      <w:numFmt w:val="bullet"/>
      <w:lvlText w:val="•"/>
      <w:lvlJc w:val="left"/>
      <w:pPr>
        <w:ind w:left="6609" w:hanging="308"/>
      </w:pPr>
      <w:rPr>
        <w:rFonts w:hint="default"/>
      </w:rPr>
    </w:lvl>
    <w:lvl w:ilvl="8">
      <w:start w:val="1"/>
      <w:numFmt w:val="bullet"/>
      <w:lvlText w:val="•"/>
      <w:lvlJc w:val="left"/>
      <w:pPr>
        <w:ind w:left="7514" w:hanging="308"/>
      </w:pPr>
      <w:rPr>
        <w:rFonts w:hint="default"/>
      </w:rPr>
    </w:lvl>
  </w:abstractNum>
  <w:abstractNum w:abstractNumId="15" w15:restartNumberingAfterBreak="0">
    <w:nsid w:val="0000002B"/>
    <w:multiLevelType w:val="multilevel"/>
    <w:tmpl w:val="363A9B76"/>
    <w:lvl w:ilvl="0">
      <w:start w:val="5"/>
      <w:numFmt w:val="decimal"/>
      <w:lvlText w:val="%1"/>
      <w:lvlJc w:val="left"/>
      <w:pPr>
        <w:ind w:left="1154" w:hanging="567"/>
      </w:pPr>
      <w:rPr>
        <w:rFonts w:cs="Times New Roman" w:hint="default"/>
      </w:rPr>
    </w:lvl>
    <w:lvl w:ilvl="1">
      <w:start w:val="1"/>
      <w:numFmt w:val="decimal"/>
      <w:lvlText w:val="%1.%2."/>
      <w:lvlJc w:val="left"/>
      <w:pPr>
        <w:ind w:left="1154" w:hanging="567"/>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color w:val="auto"/>
        <w:spacing w:val="-3"/>
        <w:w w:val="99"/>
        <w:sz w:val="24"/>
        <w:szCs w:val="24"/>
      </w:rPr>
    </w:lvl>
    <w:lvl w:ilvl="3">
      <w:start w:val="1"/>
      <w:numFmt w:val="bullet"/>
      <w:lvlText w:val="•"/>
      <w:lvlJc w:val="left"/>
      <w:pPr>
        <w:ind w:left="3440" w:hanging="720"/>
      </w:pPr>
      <w:rPr>
        <w:rFonts w:hint="default"/>
      </w:rPr>
    </w:lvl>
    <w:lvl w:ilvl="4">
      <w:start w:val="1"/>
      <w:numFmt w:val="bullet"/>
      <w:lvlText w:val="•"/>
      <w:lvlJc w:val="left"/>
      <w:pPr>
        <w:ind w:left="4281" w:hanging="720"/>
      </w:pPr>
      <w:rPr>
        <w:rFonts w:hint="default"/>
      </w:rPr>
    </w:lvl>
    <w:lvl w:ilvl="5">
      <w:start w:val="1"/>
      <w:numFmt w:val="bullet"/>
      <w:lvlText w:val="•"/>
      <w:lvlJc w:val="left"/>
      <w:pPr>
        <w:ind w:left="5122" w:hanging="720"/>
      </w:pPr>
      <w:rPr>
        <w:rFonts w:hint="default"/>
      </w:rPr>
    </w:lvl>
    <w:lvl w:ilvl="6">
      <w:start w:val="1"/>
      <w:numFmt w:val="bullet"/>
      <w:lvlText w:val="•"/>
      <w:lvlJc w:val="left"/>
      <w:pPr>
        <w:ind w:left="5963" w:hanging="720"/>
      </w:pPr>
      <w:rPr>
        <w:rFonts w:hint="default"/>
      </w:rPr>
    </w:lvl>
    <w:lvl w:ilvl="7">
      <w:start w:val="1"/>
      <w:numFmt w:val="bullet"/>
      <w:lvlText w:val="•"/>
      <w:lvlJc w:val="left"/>
      <w:pPr>
        <w:ind w:left="6804" w:hanging="720"/>
      </w:pPr>
      <w:rPr>
        <w:rFonts w:hint="default"/>
      </w:rPr>
    </w:lvl>
    <w:lvl w:ilvl="8">
      <w:start w:val="1"/>
      <w:numFmt w:val="bullet"/>
      <w:lvlText w:val="•"/>
      <w:lvlJc w:val="left"/>
      <w:pPr>
        <w:ind w:left="7644" w:hanging="720"/>
      </w:pPr>
      <w:rPr>
        <w:rFonts w:hint="default"/>
      </w:rPr>
    </w:lvl>
  </w:abstractNum>
  <w:abstractNum w:abstractNumId="16" w15:restartNumberingAfterBreak="0">
    <w:nsid w:val="09E25832"/>
    <w:multiLevelType w:val="hybridMultilevel"/>
    <w:tmpl w:val="67FA4E9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3B99167F"/>
    <w:multiLevelType w:val="hybridMultilevel"/>
    <w:tmpl w:val="D5C698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7EE3B58"/>
    <w:multiLevelType w:val="multilevel"/>
    <w:tmpl w:val="BA2E1F42"/>
    <w:lvl w:ilvl="0">
      <w:start w:val="2"/>
      <w:numFmt w:val="decimal"/>
      <w:lvlText w:val="%1"/>
      <w:lvlJc w:val="left"/>
      <w:pPr>
        <w:ind w:left="1308" w:hanging="720"/>
      </w:pPr>
      <w:rPr>
        <w:rFonts w:cs="Times New Roman"/>
      </w:rPr>
    </w:lvl>
    <w:lvl w:ilvl="1">
      <w:start w:val="3"/>
      <w:numFmt w:val="decimal"/>
      <w:lvlText w:val="%1.%2"/>
      <w:lvlJc w:val="left"/>
      <w:pPr>
        <w:ind w:left="1308" w:hanging="720"/>
      </w:pPr>
      <w:rPr>
        <w:rFonts w:cs="Times New Roman"/>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start w:val="1"/>
      <w:numFmt w:val="decimal"/>
      <w:lvlText w:val="%4."/>
      <w:lvlJc w:val="left"/>
      <w:pPr>
        <w:ind w:left="1668" w:hanging="360"/>
      </w:pPr>
      <w:rPr>
        <w:rFonts w:ascii="Times New Roman" w:eastAsia="Times New Roman" w:hAnsi="Times New Roman" w:cs="Times New Roman" w:hint="default"/>
        <w:spacing w:val="-30"/>
        <w:w w:val="99"/>
        <w:sz w:val="24"/>
        <w:szCs w:val="24"/>
      </w:rPr>
    </w:lvl>
    <w:lvl w:ilvl="4">
      <w:numFmt w:val="decimal"/>
      <w:lvlText w:val=""/>
      <w:lvlJc w:val="left"/>
      <w:pPr>
        <w:ind w:left="2028" w:hanging="360"/>
      </w:pPr>
      <w:rPr>
        <w:rFonts w:ascii="Symbol" w:eastAsia="Times New Roman" w:hAnsi="Symbol" w:hint="default"/>
        <w:w w:val="99"/>
        <w:sz w:val="20"/>
      </w:rPr>
    </w:lvl>
    <w:lvl w:ilvl="5">
      <w:numFmt w:val="decimal"/>
      <w:lvlText w:val="•"/>
      <w:lvlJc w:val="left"/>
      <w:pPr>
        <w:ind w:left="4759" w:hanging="360"/>
      </w:pPr>
    </w:lvl>
    <w:lvl w:ilvl="6">
      <w:numFmt w:val="decimal"/>
      <w:lvlText w:val="•"/>
      <w:lvlJc w:val="left"/>
      <w:pPr>
        <w:ind w:left="5673" w:hanging="360"/>
      </w:pPr>
    </w:lvl>
    <w:lvl w:ilvl="7">
      <w:numFmt w:val="decimal"/>
      <w:lvlText w:val="•"/>
      <w:lvlJc w:val="left"/>
      <w:pPr>
        <w:ind w:left="6586" w:hanging="360"/>
      </w:pPr>
    </w:lvl>
    <w:lvl w:ilvl="8">
      <w:numFmt w:val="decimal"/>
      <w:lvlText w:val="•"/>
      <w:lvlJc w:val="left"/>
      <w:pPr>
        <w:ind w:left="7499" w:hanging="360"/>
      </w:pPr>
    </w:lvl>
  </w:abstractNum>
  <w:abstractNum w:abstractNumId="19" w15:restartNumberingAfterBreak="0">
    <w:nsid w:val="4EB83077"/>
    <w:multiLevelType w:val="multilevel"/>
    <w:tmpl w:val="FCC0069C"/>
    <w:lvl w:ilvl="0">
      <w:start w:val="3"/>
      <w:numFmt w:val="decimal"/>
      <w:lvlText w:val="%1."/>
      <w:lvlJc w:val="left"/>
      <w:pPr>
        <w:ind w:left="360" w:hanging="360"/>
      </w:pPr>
      <w:rPr>
        <w:rFonts w:cs="Times New Roman" w:hint="default"/>
      </w:rPr>
    </w:lvl>
    <w:lvl w:ilvl="1">
      <w:start w:val="1"/>
      <w:numFmt w:val="decimal"/>
      <w:lvlText w:val="%1.%2."/>
      <w:lvlJc w:val="left"/>
      <w:pPr>
        <w:ind w:left="947" w:hanging="360"/>
      </w:pPr>
      <w:rPr>
        <w:rFonts w:cs="Times New Roman" w:hint="default"/>
      </w:rPr>
    </w:lvl>
    <w:lvl w:ilvl="2">
      <w:start w:val="1"/>
      <w:numFmt w:val="decimal"/>
      <w:lvlText w:val="%1.%2.%3."/>
      <w:lvlJc w:val="left"/>
      <w:pPr>
        <w:ind w:left="1894" w:hanging="720"/>
      </w:pPr>
      <w:rPr>
        <w:rFonts w:cs="Times New Roman" w:hint="default"/>
      </w:rPr>
    </w:lvl>
    <w:lvl w:ilvl="3">
      <w:start w:val="1"/>
      <w:numFmt w:val="decimal"/>
      <w:lvlText w:val="%1.%2.%3.%4."/>
      <w:lvlJc w:val="left"/>
      <w:pPr>
        <w:ind w:left="2481" w:hanging="720"/>
      </w:pPr>
      <w:rPr>
        <w:rFonts w:cs="Times New Roman" w:hint="default"/>
      </w:rPr>
    </w:lvl>
    <w:lvl w:ilvl="4">
      <w:start w:val="1"/>
      <w:numFmt w:val="decimal"/>
      <w:lvlText w:val="%1.%2.%3.%4.%5."/>
      <w:lvlJc w:val="left"/>
      <w:pPr>
        <w:ind w:left="3428" w:hanging="1080"/>
      </w:pPr>
      <w:rPr>
        <w:rFonts w:cs="Times New Roman" w:hint="default"/>
      </w:rPr>
    </w:lvl>
    <w:lvl w:ilvl="5">
      <w:start w:val="1"/>
      <w:numFmt w:val="decimal"/>
      <w:lvlText w:val="%1.%2.%3.%4.%5.%6."/>
      <w:lvlJc w:val="left"/>
      <w:pPr>
        <w:ind w:left="4015" w:hanging="1080"/>
      </w:pPr>
      <w:rPr>
        <w:rFonts w:cs="Times New Roman" w:hint="default"/>
      </w:rPr>
    </w:lvl>
    <w:lvl w:ilvl="6">
      <w:start w:val="1"/>
      <w:numFmt w:val="decimal"/>
      <w:lvlText w:val="%1.%2.%3.%4.%5.%6.%7."/>
      <w:lvlJc w:val="left"/>
      <w:pPr>
        <w:ind w:left="4962" w:hanging="1440"/>
      </w:pPr>
      <w:rPr>
        <w:rFonts w:cs="Times New Roman" w:hint="default"/>
      </w:rPr>
    </w:lvl>
    <w:lvl w:ilvl="7">
      <w:start w:val="1"/>
      <w:numFmt w:val="decimal"/>
      <w:lvlText w:val="%1.%2.%3.%4.%5.%6.%7.%8."/>
      <w:lvlJc w:val="left"/>
      <w:pPr>
        <w:ind w:left="5549" w:hanging="1440"/>
      </w:pPr>
      <w:rPr>
        <w:rFonts w:cs="Times New Roman" w:hint="default"/>
      </w:rPr>
    </w:lvl>
    <w:lvl w:ilvl="8">
      <w:start w:val="1"/>
      <w:numFmt w:val="decimal"/>
      <w:lvlText w:val="%1.%2.%3.%4.%5.%6.%7.%8.%9."/>
      <w:lvlJc w:val="left"/>
      <w:pPr>
        <w:ind w:left="6496" w:hanging="1800"/>
      </w:pPr>
      <w:rPr>
        <w:rFonts w:cs="Times New Roman" w:hint="default"/>
      </w:rPr>
    </w:lvl>
  </w:abstractNum>
  <w:abstractNum w:abstractNumId="20" w15:restartNumberingAfterBreak="0">
    <w:nsid w:val="68B409A5"/>
    <w:multiLevelType w:val="hybridMultilevel"/>
    <w:tmpl w:val="1404375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lvlOverride w:ilvl="0">
      <w:startOverride w:val="2"/>
    </w:lvlOverride>
    <w:lvlOverride w:ilvl="1">
      <w:startOverride w:val="5"/>
    </w:lvlOverride>
    <w:lvlOverride w:ilvl="2">
      <w:startOverride w:val="1"/>
    </w:lvlOverride>
    <w:lvlOverride w:ilvl="3"/>
    <w:lvlOverride w:ilvl="4"/>
    <w:lvlOverride w:ilvl="5"/>
    <w:lvlOverride w:ilvl="6"/>
    <w:lvlOverride w:ilvl="7"/>
    <w:lvlOverride w:ilvl="8"/>
  </w:num>
  <w:num w:numId="6">
    <w:abstractNumId w:val="6"/>
    <w:lvlOverride w:ilvl="0">
      <w:startOverride w:val="2"/>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7">
    <w:abstractNumId w:val="16"/>
  </w:num>
  <w:num w:numId="8">
    <w:abstractNumId w:val="2"/>
    <w:lvlOverride w:ilvl="0">
      <w:startOverride w:val="2"/>
    </w:lvlOverride>
    <w:lvlOverride w:ilvl="1">
      <w:startOverride w:val="7"/>
    </w:lvlOverride>
    <w:lvlOverride w:ilvl="2">
      <w:startOverride w:val="1"/>
    </w:lvlOverride>
    <w:lvlOverride w:ilvl="3">
      <w:startOverride w:val="1"/>
    </w:lvlOverride>
    <w:lvlOverride w:ilvl="4"/>
    <w:lvlOverride w:ilvl="5"/>
    <w:lvlOverride w:ilvl="6"/>
    <w:lvlOverride w:ilvl="7"/>
    <w:lvlOverride w:ilvl="8"/>
  </w:num>
  <w:num w:numId="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2"/>
  </w:num>
  <w:num w:numId="11">
    <w:abstractNumId w:val="20"/>
  </w:num>
  <w:num w:numId="12">
    <w:abstractNumId w:val="17"/>
  </w:num>
  <w:num w:numId="13">
    <w:abstractNumId w:val="19"/>
  </w:num>
  <w:num w:numId="1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5"/>
  </w:num>
  <w:num w:numId="18">
    <w:abstractNumId w:val="15"/>
  </w:num>
  <w:num w:numId="19">
    <w:abstractNumId w:val="1"/>
  </w:num>
  <w:num w:numId="20">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2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5B"/>
    <w:rsid w:val="000B6BE2"/>
    <w:rsid w:val="000F06BE"/>
    <w:rsid w:val="003E29E1"/>
    <w:rsid w:val="004C155B"/>
    <w:rsid w:val="005E40A4"/>
    <w:rsid w:val="00AF7084"/>
    <w:rsid w:val="00B7137A"/>
    <w:rsid w:val="00EF1B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6183"/>
  <w15:chartTrackingRefBased/>
  <w15:docId w15:val="{23E31331-AA60-4E44-975A-1C2B7264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0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55B"/>
    <w:pPr>
      <w:keepNext/>
      <w:keepLines/>
      <w:spacing w:before="40" w:after="0" w:line="276" w:lineRule="auto"/>
      <w:outlineLvl w:val="1"/>
    </w:pPr>
    <w:rPr>
      <w:rFonts w:ascii="Calibri Light" w:eastAsia="SimSun" w:hAnsi="Calibri Light" w:cs="SimSu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55B"/>
    <w:rPr>
      <w:color w:val="0563C1" w:themeColor="hyperlink"/>
      <w:u w:val="single"/>
    </w:rPr>
  </w:style>
  <w:style w:type="character" w:styleId="UnresolvedMention">
    <w:name w:val="Unresolved Mention"/>
    <w:basedOn w:val="DefaultParagraphFont"/>
    <w:uiPriority w:val="99"/>
    <w:semiHidden/>
    <w:unhideWhenUsed/>
    <w:rsid w:val="004C155B"/>
    <w:rPr>
      <w:color w:val="605E5C"/>
      <w:shd w:val="clear" w:color="auto" w:fill="E1DFDD"/>
    </w:rPr>
  </w:style>
  <w:style w:type="paragraph" w:styleId="ListParagraph">
    <w:name w:val="List Paragraph"/>
    <w:basedOn w:val="Normal"/>
    <w:uiPriority w:val="1"/>
    <w:qFormat/>
    <w:rsid w:val="004C155B"/>
    <w:pPr>
      <w:spacing w:after="200" w:line="276" w:lineRule="auto"/>
      <w:ind w:left="720"/>
    </w:pPr>
    <w:rPr>
      <w:rFonts w:ascii="Calibri" w:eastAsia="Times New Roman" w:hAnsi="Calibri" w:cs="Calibri"/>
      <w:lang w:val="en-US"/>
    </w:rPr>
  </w:style>
  <w:style w:type="paragraph" w:styleId="BodyText">
    <w:name w:val="Body Text"/>
    <w:basedOn w:val="Normal"/>
    <w:link w:val="BodyTextChar"/>
    <w:uiPriority w:val="1"/>
    <w:unhideWhenUsed/>
    <w:qFormat/>
    <w:rsid w:val="004C155B"/>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C155B"/>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4C155B"/>
    <w:rPr>
      <w:rFonts w:ascii="Calibri Light" w:eastAsia="SimSun" w:hAnsi="Calibri Light" w:cs="SimSun"/>
      <w:color w:val="2F5496"/>
      <w:sz w:val="26"/>
      <w:szCs w:val="26"/>
      <w:lang w:val="en-US"/>
    </w:rPr>
  </w:style>
  <w:style w:type="character" w:styleId="PlaceholderText">
    <w:name w:val="Placeholder Text"/>
    <w:basedOn w:val="DefaultParagraphFont"/>
    <w:uiPriority w:val="99"/>
    <w:semiHidden/>
    <w:rsid w:val="00B7137A"/>
    <w:rPr>
      <w:color w:val="808080"/>
    </w:rPr>
  </w:style>
  <w:style w:type="paragraph" w:customStyle="1" w:styleId="TableParagraph">
    <w:name w:val="Table Paragraph"/>
    <w:basedOn w:val="Normal"/>
    <w:uiPriority w:val="1"/>
    <w:qFormat/>
    <w:rsid w:val="005E40A4"/>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E40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B6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BE2"/>
  </w:style>
  <w:style w:type="paragraph" w:styleId="Footer">
    <w:name w:val="footer"/>
    <w:basedOn w:val="Normal"/>
    <w:link w:val="FooterChar"/>
    <w:uiPriority w:val="99"/>
    <w:unhideWhenUsed/>
    <w:rsid w:val="000B6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5519">
      <w:bodyDiv w:val="1"/>
      <w:marLeft w:val="0"/>
      <w:marRight w:val="0"/>
      <w:marTop w:val="0"/>
      <w:marBottom w:val="0"/>
      <w:divBdr>
        <w:top w:val="none" w:sz="0" w:space="0" w:color="auto"/>
        <w:left w:val="none" w:sz="0" w:space="0" w:color="auto"/>
        <w:bottom w:val="none" w:sz="0" w:space="0" w:color="auto"/>
        <w:right w:val="none" w:sz="0" w:space="0" w:color="auto"/>
      </w:divBdr>
    </w:div>
    <w:div w:id="152642625">
      <w:bodyDiv w:val="1"/>
      <w:marLeft w:val="0"/>
      <w:marRight w:val="0"/>
      <w:marTop w:val="0"/>
      <w:marBottom w:val="0"/>
      <w:divBdr>
        <w:top w:val="none" w:sz="0" w:space="0" w:color="auto"/>
        <w:left w:val="none" w:sz="0" w:space="0" w:color="auto"/>
        <w:bottom w:val="none" w:sz="0" w:space="0" w:color="auto"/>
        <w:right w:val="none" w:sz="0" w:space="0" w:color="auto"/>
      </w:divBdr>
    </w:div>
    <w:div w:id="445974041">
      <w:bodyDiv w:val="1"/>
      <w:marLeft w:val="0"/>
      <w:marRight w:val="0"/>
      <w:marTop w:val="0"/>
      <w:marBottom w:val="0"/>
      <w:divBdr>
        <w:top w:val="none" w:sz="0" w:space="0" w:color="auto"/>
        <w:left w:val="none" w:sz="0" w:space="0" w:color="auto"/>
        <w:bottom w:val="none" w:sz="0" w:space="0" w:color="auto"/>
        <w:right w:val="none" w:sz="0" w:space="0" w:color="auto"/>
      </w:divBdr>
    </w:div>
    <w:div w:id="657734796">
      <w:bodyDiv w:val="1"/>
      <w:marLeft w:val="0"/>
      <w:marRight w:val="0"/>
      <w:marTop w:val="0"/>
      <w:marBottom w:val="0"/>
      <w:divBdr>
        <w:top w:val="none" w:sz="0" w:space="0" w:color="auto"/>
        <w:left w:val="none" w:sz="0" w:space="0" w:color="auto"/>
        <w:bottom w:val="none" w:sz="0" w:space="0" w:color="auto"/>
        <w:right w:val="none" w:sz="0" w:space="0" w:color="auto"/>
      </w:divBdr>
    </w:div>
    <w:div w:id="678460590">
      <w:bodyDiv w:val="1"/>
      <w:marLeft w:val="0"/>
      <w:marRight w:val="0"/>
      <w:marTop w:val="0"/>
      <w:marBottom w:val="0"/>
      <w:divBdr>
        <w:top w:val="none" w:sz="0" w:space="0" w:color="auto"/>
        <w:left w:val="none" w:sz="0" w:space="0" w:color="auto"/>
        <w:bottom w:val="none" w:sz="0" w:space="0" w:color="auto"/>
        <w:right w:val="none" w:sz="0" w:space="0" w:color="auto"/>
      </w:divBdr>
    </w:div>
    <w:div w:id="984700265">
      <w:bodyDiv w:val="1"/>
      <w:marLeft w:val="0"/>
      <w:marRight w:val="0"/>
      <w:marTop w:val="0"/>
      <w:marBottom w:val="0"/>
      <w:divBdr>
        <w:top w:val="none" w:sz="0" w:space="0" w:color="auto"/>
        <w:left w:val="none" w:sz="0" w:space="0" w:color="auto"/>
        <w:bottom w:val="none" w:sz="0" w:space="0" w:color="auto"/>
        <w:right w:val="none" w:sz="0" w:space="0" w:color="auto"/>
      </w:divBdr>
    </w:div>
    <w:div w:id="1007439592">
      <w:bodyDiv w:val="1"/>
      <w:marLeft w:val="0"/>
      <w:marRight w:val="0"/>
      <w:marTop w:val="0"/>
      <w:marBottom w:val="0"/>
      <w:divBdr>
        <w:top w:val="none" w:sz="0" w:space="0" w:color="auto"/>
        <w:left w:val="none" w:sz="0" w:space="0" w:color="auto"/>
        <w:bottom w:val="none" w:sz="0" w:space="0" w:color="auto"/>
        <w:right w:val="none" w:sz="0" w:space="0" w:color="auto"/>
      </w:divBdr>
    </w:div>
    <w:div w:id="1028599997">
      <w:bodyDiv w:val="1"/>
      <w:marLeft w:val="0"/>
      <w:marRight w:val="0"/>
      <w:marTop w:val="0"/>
      <w:marBottom w:val="0"/>
      <w:divBdr>
        <w:top w:val="none" w:sz="0" w:space="0" w:color="auto"/>
        <w:left w:val="none" w:sz="0" w:space="0" w:color="auto"/>
        <w:bottom w:val="none" w:sz="0" w:space="0" w:color="auto"/>
        <w:right w:val="none" w:sz="0" w:space="0" w:color="auto"/>
      </w:divBdr>
    </w:div>
    <w:div w:id="1166628204">
      <w:bodyDiv w:val="1"/>
      <w:marLeft w:val="0"/>
      <w:marRight w:val="0"/>
      <w:marTop w:val="0"/>
      <w:marBottom w:val="0"/>
      <w:divBdr>
        <w:top w:val="none" w:sz="0" w:space="0" w:color="auto"/>
        <w:left w:val="none" w:sz="0" w:space="0" w:color="auto"/>
        <w:bottom w:val="none" w:sz="0" w:space="0" w:color="auto"/>
        <w:right w:val="none" w:sz="0" w:space="0" w:color="auto"/>
      </w:divBdr>
    </w:div>
    <w:div w:id="1340352747">
      <w:bodyDiv w:val="1"/>
      <w:marLeft w:val="0"/>
      <w:marRight w:val="0"/>
      <w:marTop w:val="0"/>
      <w:marBottom w:val="0"/>
      <w:divBdr>
        <w:top w:val="none" w:sz="0" w:space="0" w:color="auto"/>
        <w:left w:val="none" w:sz="0" w:space="0" w:color="auto"/>
        <w:bottom w:val="none" w:sz="0" w:space="0" w:color="auto"/>
        <w:right w:val="none" w:sz="0" w:space="0" w:color="auto"/>
      </w:divBdr>
    </w:div>
    <w:div w:id="1405490418">
      <w:bodyDiv w:val="1"/>
      <w:marLeft w:val="0"/>
      <w:marRight w:val="0"/>
      <w:marTop w:val="0"/>
      <w:marBottom w:val="0"/>
      <w:divBdr>
        <w:top w:val="none" w:sz="0" w:space="0" w:color="auto"/>
        <w:left w:val="none" w:sz="0" w:space="0" w:color="auto"/>
        <w:bottom w:val="none" w:sz="0" w:space="0" w:color="auto"/>
        <w:right w:val="none" w:sz="0" w:space="0" w:color="auto"/>
      </w:divBdr>
    </w:div>
    <w:div w:id="1438214293">
      <w:bodyDiv w:val="1"/>
      <w:marLeft w:val="0"/>
      <w:marRight w:val="0"/>
      <w:marTop w:val="0"/>
      <w:marBottom w:val="0"/>
      <w:divBdr>
        <w:top w:val="none" w:sz="0" w:space="0" w:color="auto"/>
        <w:left w:val="none" w:sz="0" w:space="0" w:color="auto"/>
        <w:bottom w:val="none" w:sz="0" w:space="0" w:color="auto"/>
        <w:right w:val="none" w:sz="0" w:space="0" w:color="auto"/>
      </w:divBdr>
    </w:div>
    <w:div w:id="1534610823">
      <w:bodyDiv w:val="1"/>
      <w:marLeft w:val="0"/>
      <w:marRight w:val="0"/>
      <w:marTop w:val="0"/>
      <w:marBottom w:val="0"/>
      <w:divBdr>
        <w:top w:val="none" w:sz="0" w:space="0" w:color="auto"/>
        <w:left w:val="none" w:sz="0" w:space="0" w:color="auto"/>
        <w:bottom w:val="none" w:sz="0" w:space="0" w:color="auto"/>
        <w:right w:val="none" w:sz="0" w:space="0" w:color="auto"/>
      </w:divBdr>
    </w:div>
    <w:div w:id="1540555541">
      <w:bodyDiv w:val="1"/>
      <w:marLeft w:val="0"/>
      <w:marRight w:val="0"/>
      <w:marTop w:val="0"/>
      <w:marBottom w:val="0"/>
      <w:divBdr>
        <w:top w:val="none" w:sz="0" w:space="0" w:color="auto"/>
        <w:left w:val="none" w:sz="0" w:space="0" w:color="auto"/>
        <w:bottom w:val="none" w:sz="0" w:space="0" w:color="auto"/>
        <w:right w:val="none" w:sz="0" w:space="0" w:color="auto"/>
      </w:divBdr>
    </w:div>
    <w:div w:id="1546482339">
      <w:bodyDiv w:val="1"/>
      <w:marLeft w:val="0"/>
      <w:marRight w:val="0"/>
      <w:marTop w:val="0"/>
      <w:marBottom w:val="0"/>
      <w:divBdr>
        <w:top w:val="none" w:sz="0" w:space="0" w:color="auto"/>
        <w:left w:val="none" w:sz="0" w:space="0" w:color="auto"/>
        <w:bottom w:val="none" w:sz="0" w:space="0" w:color="auto"/>
        <w:right w:val="none" w:sz="0" w:space="0" w:color="auto"/>
      </w:divBdr>
    </w:div>
    <w:div w:id="1573542640">
      <w:bodyDiv w:val="1"/>
      <w:marLeft w:val="0"/>
      <w:marRight w:val="0"/>
      <w:marTop w:val="0"/>
      <w:marBottom w:val="0"/>
      <w:divBdr>
        <w:top w:val="none" w:sz="0" w:space="0" w:color="auto"/>
        <w:left w:val="none" w:sz="0" w:space="0" w:color="auto"/>
        <w:bottom w:val="none" w:sz="0" w:space="0" w:color="auto"/>
        <w:right w:val="none" w:sz="0" w:space="0" w:color="auto"/>
      </w:divBdr>
    </w:div>
    <w:div w:id="1646932865">
      <w:bodyDiv w:val="1"/>
      <w:marLeft w:val="0"/>
      <w:marRight w:val="0"/>
      <w:marTop w:val="0"/>
      <w:marBottom w:val="0"/>
      <w:divBdr>
        <w:top w:val="none" w:sz="0" w:space="0" w:color="auto"/>
        <w:left w:val="none" w:sz="0" w:space="0" w:color="auto"/>
        <w:bottom w:val="none" w:sz="0" w:space="0" w:color="auto"/>
        <w:right w:val="none" w:sz="0" w:space="0" w:color="auto"/>
      </w:divBdr>
    </w:div>
    <w:div w:id="1802260849">
      <w:bodyDiv w:val="1"/>
      <w:marLeft w:val="0"/>
      <w:marRight w:val="0"/>
      <w:marTop w:val="0"/>
      <w:marBottom w:val="0"/>
      <w:divBdr>
        <w:top w:val="none" w:sz="0" w:space="0" w:color="auto"/>
        <w:left w:val="none" w:sz="0" w:space="0" w:color="auto"/>
        <w:bottom w:val="none" w:sz="0" w:space="0" w:color="auto"/>
        <w:right w:val="none" w:sz="0" w:space="0" w:color="auto"/>
      </w:divBdr>
    </w:div>
    <w:div w:id="1926692922">
      <w:bodyDiv w:val="1"/>
      <w:marLeft w:val="0"/>
      <w:marRight w:val="0"/>
      <w:marTop w:val="0"/>
      <w:marBottom w:val="0"/>
      <w:divBdr>
        <w:top w:val="none" w:sz="0" w:space="0" w:color="auto"/>
        <w:left w:val="none" w:sz="0" w:space="0" w:color="auto"/>
        <w:bottom w:val="none" w:sz="0" w:space="0" w:color="auto"/>
        <w:right w:val="none" w:sz="0" w:space="0" w:color="auto"/>
      </w:divBdr>
    </w:div>
    <w:div w:id="2008745901">
      <w:bodyDiv w:val="1"/>
      <w:marLeft w:val="0"/>
      <w:marRight w:val="0"/>
      <w:marTop w:val="0"/>
      <w:marBottom w:val="0"/>
      <w:divBdr>
        <w:top w:val="none" w:sz="0" w:space="0" w:color="auto"/>
        <w:left w:val="none" w:sz="0" w:space="0" w:color="auto"/>
        <w:bottom w:val="none" w:sz="0" w:space="0" w:color="auto"/>
        <w:right w:val="none" w:sz="0" w:space="0" w:color="auto"/>
      </w:divBdr>
    </w:div>
    <w:div w:id="21391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i53420@gmail.com" TargetMode="External"/><Relationship Id="rId13" Type="http://schemas.openxmlformats.org/officeDocument/2006/relationships/hyperlink" Target="http://www.pertanian.go.id/ap_pages/mod/datahor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messi.ishappynow.com/perkembangan-sektor-pertanian-indonesi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D8B3-F046-4122-A62C-16796C8C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3308</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2021-02-24T08:23:00Z</dcterms:created>
  <dcterms:modified xsi:type="dcterms:W3CDTF">2021-02-24T09:19:00Z</dcterms:modified>
</cp:coreProperties>
</file>